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9A456" w14:textId="77777777" w:rsidR="00EC72FD" w:rsidRDefault="00EC72FD" w:rsidP="00602213">
      <w:pPr>
        <w:tabs>
          <w:tab w:val="left" w:pos="4253"/>
        </w:tabs>
        <w:autoSpaceDE w:val="0"/>
        <w:autoSpaceDN w:val="0"/>
        <w:adjustRightInd w:val="0"/>
        <w:spacing w:after="0"/>
        <w:ind w:firstLine="709"/>
        <w:jc w:val="center"/>
        <w:rPr>
          <w:rFonts w:ascii="Times New Roman" w:hAnsi="Times New Roman"/>
          <w:sz w:val="24"/>
          <w:szCs w:val="24"/>
        </w:rPr>
      </w:pPr>
    </w:p>
    <w:tbl>
      <w:tblPr>
        <w:tblpPr w:leftFromText="180" w:rightFromText="180" w:vertAnchor="page" w:horzAnchor="margin" w:tblpX="392" w:tblpY="365"/>
        <w:tblW w:w="9747" w:type="dxa"/>
        <w:tblLook w:val="01E0" w:firstRow="1" w:lastRow="1" w:firstColumn="1" w:lastColumn="1" w:noHBand="0" w:noVBand="0"/>
      </w:tblPr>
      <w:tblGrid>
        <w:gridCol w:w="9747"/>
      </w:tblGrid>
      <w:tr w:rsidR="00EC72FD" w:rsidRPr="000575D7" w14:paraId="3EB49927" w14:textId="77777777" w:rsidTr="00962141">
        <w:trPr>
          <w:trHeight w:val="3544"/>
        </w:trPr>
        <w:tc>
          <w:tcPr>
            <w:tcW w:w="9747" w:type="dxa"/>
          </w:tcPr>
          <w:p w14:paraId="7E1250A1" w14:textId="77777777" w:rsidR="00EC72FD" w:rsidRPr="000575D7" w:rsidRDefault="00EC72FD" w:rsidP="00602213">
            <w:pPr>
              <w:jc w:val="center"/>
            </w:pPr>
            <w:r w:rsidRPr="000575D7">
              <w:object w:dxaOrig="945" w:dyaOrig="1290" w14:anchorId="5AA59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64.5pt" o:ole="">
                  <v:imagedata r:id="rId8" o:title=""/>
                </v:shape>
                <o:OLEObject Type="Embed" ProgID="PBrush" ShapeID="_x0000_i1025" DrawAspect="Content" ObjectID="_1709371537" r:id="rId9"/>
              </w:object>
            </w:r>
          </w:p>
          <w:p w14:paraId="1FAC2514" w14:textId="77777777" w:rsidR="00EC72FD" w:rsidRPr="00573F87" w:rsidRDefault="00EC72FD" w:rsidP="00602213">
            <w:pPr>
              <w:pStyle w:val="af9"/>
              <w:spacing w:after="0" w:line="240" w:lineRule="auto"/>
              <w:jc w:val="center"/>
              <w:rPr>
                <w:rFonts w:ascii="Times New Roman" w:hAnsi="Times New Roman"/>
                <w:b/>
                <w:sz w:val="28"/>
                <w:szCs w:val="28"/>
              </w:rPr>
            </w:pPr>
            <w:r w:rsidRPr="00573F87">
              <w:rPr>
                <w:rFonts w:ascii="Times New Roman" w:hAnsi="Times New Roman"/>
                <w:b/>
                <w:sz w:val="28"/>
                <w:szCs w:val="28"/>
              </w:rPr>
              <w:t>АДМИНИСТРАЦИЯ</w:t>
            </w:r>
          </w:p>
          <w:p w14:paraId="2A173C05" w14:textId="77777777" w:rsidR="00EC72FD" w:rsidRPr="00573F87" w:rsidRDefault="00EC72FD" w:rsidP="00602213">
            <w:pPr>
              <w:pStyle w:val="af9"/>
              <w:spacing w:after="0" w:line="240" w:lineRule="auto"/>
              <w:jc w:val="center"/>
              <w:rPr>
                <w:rFonts w:ascii="Times New Roman" w:hAnsi="Times New Roman"/>
                <w:b/>
                <w:sz w:val="28"/>
              </w:rPr>
            </w:pPr>
            <w:r w:rsidRPr="00573F87">
              <w:rPr>
                <w:rFonts w:ascii="Times New Roman" w:hAnsi="Times New Roman"/>
                <w:b/>
                <w:sz w:val="28"/>
              </w:rPr>
              <w:t>ПОГРАН</w:t>
            </w:r>
            <w:r w:rsidR="00DE299B">
              <w:rPr>
                <w:rFonts w:ascii="Times New Roman" w:hAnsi="Times New Roman"/>
                <w:b/>
                <w:sz w:val="28"/>
              </w:rPr>
              <w:t>ИЧНОГО   МУНИЦИПАЛЬНОГО   ОКРУГА</w:t>
            </w:r>
          </w:p>
          <w:p w14:paraId="586657CB" w14:textId="77777777" w:rsidR="00EC72FD" w:rsidRPr="00573F87" w:rsidRDefault="00EC72FD" w:rsidP="00602213">
            <w:pPr>
              <w:pStyle w:val="af9"/>
              <w:spacing w:after="0" w:line="240" w:lineRule="auto"/>
              <w:jc w:val="center"/>
              <w:rPr>
                <w:rFonts w:ascii="Times New Roman" w:hAnsi="Times New Roman"/>
                <w:b/>
                <w:sz w:val="28"/>
              </w:rPr>
            </w:pPr>
            <w:r w:rsidRPr="00573F87">
              <w:rPr>
                <w:rFonts w:ascii="Times New Roman" w:hAnsi="Times New Roman"/>
                <w:b/>
                <w:sz w:val="28"/>
              </w:rPr>
              <w:t>ПРИМОРСКОГО КРАЯ</w:t>
            </w:r>
          </w:p>
          <w:p w14:paraId="6942E7A0" w14:textId="77777777" w:rsidR="00EC72FD" w:rsidRPr="000575D7" w:rsidRDefault="00EC72FD" w:rsidP="00602213">
            <w:pPr>
              <w:pStyle w:val="af9"/>
              <w:spacing w:after="0"/>
              <w:jc w:val="center"/>
              <w:rPr>
                <w:sz w:val="28"/>
              </w:rPr>
            </w:pPr>
          </w:p>
          <w:p w14:paraId="46BCE002" w14:textId="77777777" w:rsidR="00EC72FD" w:rsidRPr="000575D7" w:rsidRDefault="00EC72FD" w:rsidP="00602213">
            <w:pPr>
              <w:pStyle w:val="1"/>
              <w:spacing w:before="0"/>
              <w:jc w:val="center"/>
              <w:rPr>
                <w:spacing w:val="20"/>
              </w:rPr>
            </w:pPr>
          </w:p>
          <w:p w14:paraId="56EA825E" w14:textId="77777777" w:rsidR="00EC72FD" w:rsidRPr="00573F87" w:rsidRDefault="00EC72FD" w:rsidP="00602213">
            <w:pPr>
              <w:pStyle w:val="1"/>
              <w:spacing w:before="0"/>
              <w:jc w:val="center"/>
              <w:rPr>
                <w:rFonts w:ascii="Times New Roman" w:hAnsi="Times New Roman" w:cs="Times New Roman"/>
                <w:color w:val="auto"/>
                <w:spacing w:val="20"/>
              </w:rPr>
            </w:pPr>
            <w:r w:rsidRPr="00573F87">
              <w:rPr>
                <w:rFonts w:ascii="Times New Roman" w:hAnsi="Times New Roman" w:cs="Times New Roman"/>
                <w:color w:val="auto"/>
                <w:spacing w:val="20"/>
              </w:rPr>
              <w:t>ПОСТАНОВЛЕНИЕ</w:t>
            </w:r>
          </w:p>
          <w:p w14:paraId="7D984196" w14:textId="77777777" w:rsidR="00263E29" w:rsidRDefault="00263E29" w:rsidP="00263E29">
            <w:pPr>
              <w:spacing w:after="0"/>
              <w:rPr>
                <w:sz w:val="20"/>
              </w:rPr>
            </w:pPr>
          </w:p>
          <w:p w14:paraId="551917D8" w14:textId="070A402C" w:rsidR="00EC72FD" w:rsidRPr="00602213" w:rsidRDefault="003D0005" w:rsidP="000F55E6">
            <w:pPr>
              <w:spacing w:after="0"/>
              <w:rPr>
                <w:rFonts w:ascii="Times New Roman" w:hAnsi="Times New Roman"/>
                <w:sz w:val="24"/>
                <w:szCs w:val="24"/>
                <w:u w:val="single"/>
              </w:rPr>
            </w:pPr>
            <w:r w:rsidRPr="003D0005">
              <w:rPr>
                <w:rFonts w:ascii="Times New Roman" w:hAnsi="Times New Roman"/>
                <w:sz w:val="24"/>
                <w:szCs w:val="24"/>
                <w:u w:val="single"/>
              </w:rPr>
              <w:t>14.03.2022</w:t>
            </w:r>
            <w:r w:rsidR="00675379">
              <w:rPr>
                <w:rFonts w:ascii="Times New Roman" w:hAnsi="Times New Roman"/>
                <w:sz w:val="24"/>
                <w:szCs w:val="24"/>
              </w:rPr>
              <w:t xml:space="preserve">             </w:t>
            </w:r>
            <w:r w:rsidR="00B30D64">
              <w:rPr>
                <w:rFonts w:ascii="Times New Roman" w:hAnsi="Times New Roman"/>
                <w:sz w:val="24"/>
                <w:szCs w:val="24"/>
              </w:rPr>
              <w:t xml:space="preserve">                      </w:t>
            </w:r>
            <w:r>
              <w:rPr>
                <w:rFonts w:ascii="Times New Roman" w:hAnsi="Times New Roman"/>
                <w:sz w:val="24"/>
                <w:szCs w:val="24"/>
              </w:rPr>
              <w:t xml:space="preserve">          </w:t>
            </w:r>
            <w:r w:rsidR="00B30D64">
              <w:rPr>
                <w:rFonts w:ascii="Times New Roman" w:hAnsi="Times New Roman"/>
                <w:sz w:val="24"/>
                <w:szCs w:val="24"/>
              </w:rPr>
              <w:t xml:space="preserve"> </w:t>
            </w:r>
            <w:r w:rsidR="00263E29">
              <w:rPr>
                <w:rFonts w:ascii="Times New Roman" w:hAnsi="Times New Roman"/>
                <w:sz w:val="24"/>
                <w:szCs w:val="24"/>
              </w:rPr>
              <w:t xml:space="preserve"> </w:t>
            </w:r>
            <w:r w:rsidR="00EC72FD" w:rsidRPr="00573F87">
              <w:rPr>
                <w:rFonts w:ascii="Times New Roman" w:hAnsi="Times New Roman"/>
                <w:sz w:val="24"/>
                <w:szCs w:val="24"/>
              </w:rPr>
              <w:t xml:space="preserve">п. Пограничный                              </w:t>
            </w:r>
            <w:r w:rsidR="000F55E6">
              <w:rPr>
                <w:rFonts w:ascii="Times New Roman" w:hAnsi="Times New Roman"/>
                <w:sz w:val="24"/>
                <w:szCs w:val="24"/>
              </w:rPr>
              <w:t xml:space="preserve"> </w:t>
            </w:r>
            <w:r w:rsidR="00B30D64">
              <w:rPr>
                <w:rFonts w:ascii="Times New Roman" w:hAnsi="Times New Roman"/>
                <w:sz w:val="24"/>
                <w:szCs w:val="24"/>
              </w:rPr>
              <w:t xml:space="preserve">      </w:t>
            </w:r>
            <w:r w:rsidR="000F55E6">
              <w:rPr>
                <w:rFonts w:ascii="Times New Roman" w:hAnsi="Times New Roman"/>
                <w:sz w:val="24"/>
                <w:szCs w:val="24"/>
              </w:rPr>
              <w:t xml:space="preserve">    </w:t>
            </w:r>
            <w:r w:rsidR="00675379">
              <w:rPr>
                <w:rFonts w:ascii="Times New Roman" w:hAnsi="Times New Roman"/>
                <w:sz w:val="24"/>
                <w:szCs w:val="24"/>
              </w:rPr>
              <w:t xml:space="preserve"> </w:t>
            </w:r>
            <w:r w:rsidR="000F55E6">
              <w:rPr>
                <w:rFonts w:ascii="Times New Roman" w:hAnsi="Times New Roman"/>
                <w:sz w:val="24"/>
                <w:szCs w:val="24"/>
              </w:rPr>
              <w:t xml:space="preserve">№ </w:t>
            </w:r>
            <w:r w:rsidRPr="003D0005">
              <w:rPr>
                <w:rFonts w:ascii="Times New Roman" w:hAnsi="Times New Roman"/>
                <w:sz w:val="24"/>
                <w:szCs w:val="24"/>
                <w:u w:val="single"/>
              </w:rPr>
              <w:t>314</w:t>
            </w:r>
          </w:p>
        </w:tc>
      </w:tr>
    </w:tbl>
    <w:p w14:paraId="31644549" w14:textId="77777777" w:rsidR="00EC72FD" w:rsidRPr="000575D7" w:rsidRDefault="00EC72FD" w:rsidP="00EC72FD">
      <w:pPr>
        <w:jc w:val="center"/>
        <w:rPr>
          <w:b/>
          <w:sz w:val="26"/>
          <w:szCs w:val="26"/>
        </w:rPr>
      </w:pPr>
    </w:p>
    <w:p w14:paraId="3288EAF1" w14:textId="77777777" w:rsidR="002B4C69" w:rsidRDefault="00EC72FD" w:rsidP="000F55E6">
      <w:pPr>
        <w:pStyle w:val="Default"/>
        <w:spacing w:line="23" w:lineRule="atLeast"/>
        <w:jc w:val="center"/>
        <w:rPr>
          <w:b/>
          <w:sz w:val="26"/>
          <w:szCs w:val="26"/>
        </w:rPr>
      </w:pPr>
      <w:bookmarkStart w:id="0" w:name="_Hlk94178916"/>
      <w:r w:rsidRPr="000F55E6">
        <w:rPr>
          <w:b/>
          <w:sz w:val="26"/>
          <w:szCs w:val="26"/>
        </w:rPr>
        <w:t xml:space="preserve">Об утверждении административного регламента </w:t>
      </w:r>
    </w:p>
    <w:p w14:paraId="6EC2CC5F" w14:textId="0ECAF123" w:rsidR="000F55E6" w:rsidRPr="000F55E6" w:rsidRDefault="002B4C69" w:rsidP="000F55E6">
      <w:pPr>
        <w:pStyle w:val="Default"/>
        <w:spacing w:line="23" w:lineRule="atLeast"/>
        <w:jc w:val="center"/>
        <w:rPr>
          <w:b/>
          <w:color w:val="auto"/>
          <w:sz w:val="26"/>
          <w:szCs w:val="26"/>
        </w:rPr>
      </w:pPr>
      <w:r>
        <w:rPr>
          <w:b/>
          <w:sz w:val="26"/>
          <w:szCs w:val="26"/>
        </w:rPr>
        <w:t xml:space="preserve">по </w:t>
      </w:r>
      <w:r w:rsidR="000F55E6" w:rsidRPr="000F55E6">
        <w:rPr>
          <w:b/>
          <w:color w:val="auto"/>
          <w:sz w:val="26"/>
          <w:szCs w:val="26"/>
        </w:rPr>
        <w:t>предоставлени</w:t>
      </w:r>
      <w:r>
        <w:rPr>
          <w:b/>
          <w:color w:val="auto"/>
          <w:sz w:val="26"/>
          <w:szCs w:val="26"/>
        </w:rPr>
        <w:t>ю</w:t>
      </w:r>
      <w:r w:rsidR="000F55E6" w:rsidRPr="000F55E6">
        <w:rPr>
          <w:b/>
          <w:color w:val="auto"/>
          <w:sz w:val="26"/>
          <w:szCs w:val="26"/>
        </w:rPr>
        <w:t xml:space="preserve"> муниципальной услуги</w:t>
      </w:r>
      <w:r w:rsidR="000F55E6">
        <w:rPr>
          <w:b/>
          <w:color w:val="auto"/>
          <w:sz w:val="26"/>
          <w:szCs w:val="26"/>
        </w:rPr>
        <w:t xml:space="preserve"> </w:t>
      </w:r>
      <w:r w:rsidR="000F55E6" w:rsidRPr="000F55E6">
        <w:rPr>
          <w:b/>
          <w:color w:val="auto"/>
          <w:sz w:val="26"/>
          <w:szCs w:val="26"/>
        </w:rPr>
        <w:t>«</w:t>
      </w:r>
      <w:r>
        <w:rPr>
          <w:b/>
          <w:color w:val="auto"/>
          <w:sz w:val="26"/>
          <w:szCs w:val="26"/>
        </w:rPr>
        <w:t>Выплата компенсации части родительской платы за пр</w:t>
      </w:r>
      <w:r w:rsidR="00700EAE">
        <w:rPr>
          <w:b/>
          <w:color w:val="auto"/>
          <w:sz w:val="26"/>
          <w:szCs w:val="26"/>
        </w:rPr>
        <w:t>и</w:t>
      </w:r>
      <w:r>
        <w:rPr>
          <w:b/>
          <w:color w:val="auto"/>
          <w:sz w:val="26"/>
          <w:szCs w:val="26"/>
        </w:rPr>
        <w:t xml:space="preserve">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территории Пограничного муниципального округа» </w:t>
      </w:r>
    </w:p>
    <w:p w14:paraId="58AC4F8C" w14:textId="77777777" w:rsidR="002B4C69" w:rsidRDefault="002B4C69" w:rsidP="002B4C69">
      <w:pPr>
        <w:pStyle w:val="af9"/>
        <w:spacing w:after="0" w:line="327" w:lineRule="exact"/>
        <w:jc w:val="center"/>
        <w:rPr>
          <w:rStyle w:val="13"/>
          <w:b/>
          <w:bCs/>
          <w:color w:val="000000"/>
        </w:rPr>
      </w:pPr>
    </w:p>
    <w:bookmarkEnd w:id="0"/>
    <w:p w14:paraId="422743F6" w14:textId="77777777" w:rsidR="00EC72FD" w:rsidRPr="000575D7" w:rsidRDefault="00EC72FD" w:rsidP="00EC72FD">
      <w:pPr>
        <w:spacing w:after="0" w:line="240" w:lineRule="auto"/>
        <w:jc w:val="center"/>
        <w:rPr>
          <w:b/>
          <w:sz w:val="26"/>
          <w:szCs w:val="26"/>
        </w:rPr>
      </w:pPr>
    </w:p>
    <w:p w14:paraId="7766FA1F" w14:textId="77777777" w:rsidR="00EC72FD" w:rsidRPr="000575D7" w:rsidRDefault="00EC72FD" w:rsidP="00EC72FD">
      <w:pPr>
        <w:spacing w:after="0"/>
        <w:jc w:val="center"/>
        <w:rPr>
          <w:b/>
          <w:sz w:val="26"/>
          <w:szCs w:val="26"/>
        </w:rPr>
      </w:pPr>
    </w:p>
    <w:p w14:paraId="44967B96" w14:textId="105FADDB" w:rsidR="00EC72FD" w:rsidRPr="00EC72FD" w:rsidRDefault="00EC72FD" w:rsidP="00EC72FD">
      <w:pPr>
        <w:pStyle w:val="justppt"/>
        <w:spacing w:before="0" w:beforeAutospacing="0" w:after="0" w:afterAutospacing="0" w:line="360" w:lineRule="auto"/>
        <w:ind w:firstLine="708"/>
        <w:jc w:val="both"/>
        <w:rPr>
          <w:rStyle w:val="afb"/>
          <w:i w:val="0"/>
          <w:sz w:val="26"/>
          <w:szCs w:val="26"/>
        </w:rPr>
      </w:pPr>
      <w:r w:rsidRPr="00EC72FD">
        <w:rPr>
          <w:rStyle w:val="afb"/>
          <w:i w:val="0"/>
          <w:sz w:val="26"/>
          <w:szCs w:val="26"/>
        </w:rPr>
        <w:t>В соответствии с Федеральными законами</w:t>
      </w:r>
      <w:r w:rsidR="00DE299B">
        <w:rPr>
          <w:rStyle w:val="afb"/>
          <w:i w:val="0"/>
          <w:sz w:val="26"/>
          <w:szCs w:val="26"/>
        </w:rPr>
        <w:t xml:space="preserve"> </w:t>
      </w:r>
      <w:r w:rsidRPr="00EC72FD">
        <w:rPr>
          <w:rStyle w:val="afb"/>
          <w:i w:val="0"/>
          <w:sz w:val="26"/>
          <w:szCs w:val="26"/>
        </w:rPr>
        <w:t> Российской Фед</w:t>
      </w:r>
      <w:r w:rsidR="002602CB">
        <w:rPr>
          <w:rStyle w:val="afb"/>
          <w:i w:val="0"/>
          <w:sz w:val="26"/>
          <w:szCs w:val="26"/>
        </w:rPr>
        <w:t xml:space="preserve">ерации </w:t>
      </w:r>
      <w:r w:rsidR="002B4C69">
        <w:rPr>
          <w:rStyle w:val="afb"/>
          <w:i w:val="0"/>
          <w:sz w:val="26"/>
          <w:szCs w:val="26"/>
        </w:rPr>
        <w:t xml:space="preserve">                </w:t>
      </w:r>
      <w:r w:rsidR="00213501">
        <w:rPr>
          <w:rStyle w:val="afb"/>
          <w:i w:val="0"/>
          <w:sz w:val="26"/>
          <w:szCs w:val="26"/>
        </w:rPr>
        <w:t xml:space="preserve">     </w:t>
      </w:r>
      <w:r w:rsidR="002B4C69">
        <w:rPr>
          <w:rStyle w:val="afb"/>
          <w:i w:val="0"/>
          <w:sz w:val="26"/>
          <w:szCs w:val="26"/>
        </w:rPr>
        <w:t xml:space="preserve">   </w:t>
      </w:r>
      <w:r w:rsidRPr="00EC72FD">
        <w:rPr>
          <w:rStyle w:val="afb"/>
          <w:i w:val="0"/>
          <w:sz w:val="26"/>
          <w:szCs w:val="26"/>
        </w:rPr>
        <w:t>от 06.10.2003 № 131-ФЗ «Об общих принципах организац</w:t>
      </w:r>
      <w:r w:rsidR="002602CB">
        <w:rPr>
          <w:rStyle w:val="afb"/>
          <w:i w:val="0"/>
          <w:sz w:val="26"/>
          <w:szCs w:val="26"/>
        </w:rPr>
        <w:t xml:space="preserve">ии местного самоуправления </w:t>
      </w:r>
      <w:r w:rsidR="00213501">
        <w:rPr>
          <w:rStyle w:val="afb"/>
          <w:i w:val="0"/>
          <w:sz w:val="26"/>
          <w:szCs w:val="26"/>
        </w:rPr>
        <w:t xml:space="preserve">  </w:t>
      </w:r>
      <w:r w:rsidRPr="00EC72FD">
        <w:rPr>
          <w:rStyle w:val="afb"/>
          <w:i w:val="0"/>
          <w:sz w:val="26"/>
          <w:szCs w:val="26"/>
        </w:rPr>
        <w:t>в Российской Федерации», от 29.12.2012 № 273-ФЗ «Об образовании в Российской Федерации», от 27.07.2010 № 210-ФЗ «Об организации предоставления государственных</w:t>
      </w:r>
      <w:r w:rsidR="002B4C69">
        <w:rPr>
          <w:rStyle w:val="afb"/>
          <w:i w:val="0"/>
          <w:sz w:val="26"/>
          <w:szCs w:val="26"/>
        </w:rPr>
        <w:t xml:space="preserve"> </w:t>
      </w:r>
      <w:r w:rsidRPr="00EC72FD">
        <w:rPr>
          <w:rStyle w:val="afb"/>
          <w:i w:val="0"/>
          <w:sz w:val="26"/>
          <w:szCs w:val="26"/>
        </w:rPr>
        <w:t>и муниципальных услуг», распоряжением Пра</w:t>
      </w:r>
      <w:r w:rsidR="002602CB">
        <w:rPr>
          <w:rStyle w:val="afb"/>
          <w:i w:val="0"/>
          <w:sz w:val="26"/>
          <w:szCs w:val="26"/>
        </w:rPr>
        <w:t>вительства Российской Федерации</w:t>
      </w:r>
      <w:r w:rsidR="002B4C69">
        <w:rPr>
          <w:rStyle w:val="afb"/>
          <w:i w:val="0"/>
          <w:sz w:val="26"/>
          <w:szCs w:val="26"/>
        </w:rPr>
        <w:t xml:space="preserve"> </w:t>
      </w:r>
      <w:r w:rsidRPr="00EC72FD">
        <w:rPr>
          <w:rStyle w:val="afb"/>
          <w:i w:val="0"/>
          <w:sz w:val="26"/>
          <w:szCs w:val="26"/>
        </w:rPr>
        <w:t>от 17.12.2009 № 1993-р «Об утверждении сводного перечня первоочередных государственных и муниципальных услуг, предоставляемых</w:t>
      </w:r>
      <w:r w:rsidR="00213501">
        <w:rPr>
          <w:rStyle w:val="afb"/>
          <w:i w:val="0"/>
          <w:sz w:val="26"/>
          <w:szCs w:val="26"/>
        </w:rPr>
        <w:t xml:space="preserve"> </w:t>
      </w:r>
      <w:r w:rsidRPr="00EC72FD">
        <w:rPr>
          <w:rStyle w:val="afb"/>
          <w:i w:val="0"/>
          <w:sz w:val="26"/>
          <w:szCs w:val="26"/>
        </w:rPr>
        <w:t>в электронном виде», постановлением администрации Пограничного муниципал</w:t>
      </w:r>
      <w:r w:rsidR="002602CB">
        <w:rPr>
          <w:rStyle w:val="afb"/>
          <w:i w:val="0"/>
          <w:sz w:val="26"/>
          <w:szCs w:val="26"/>
        </w:rPr>
        <w:t>ьного района от 23.03.2009</w:t>
      </w:r>
      <w:r w:rsidR="00213501">
        <w:rPr>
          <w:rStyle w:val="afb"/>
          <w:i w:val="0"/>
          <w:sz w:val="26"/>
          <w:szCs w:val="26"/>
        </w:rPr>
        <w:t xml:space="preserve">  </w:t>
      </w:r>
      <w:r w:rsidR="002602CB">
        <w:rPr>
          <w:rStyle w:val="afb"/>
          <w:i w:val="0"/>
          <w:sz w:val="26"/>
          <w:szCs w:val="26"/>
        </w:rPr>
        <w:t xml:space="preserve"> </w:t>
      </w:r>
      <w:r w:rsidRPr="00EC72FD">
        <w:rPr>
          <w:rStyle w:val="afb"/>
          <w:i w:val="0"/>
          <w:sz w:val="26"/>
          <w:szCs w:val="26"/>
        </w:rPr>
        <w:t>№ 153 «О Порядке разработки и утверждения административных регламентов</w:t>
      </w:r>
      <w:r w:rsidR="002B4C69">
        <w:rPr>
          <w:rStyle w:val="afb"/>
          <w:i w:val="0"/>
          <w:sz w:val="26"/>
          <w:szCs w:val="26"/>
        </w:rPr>
        <w:t xml:space="preserve"> </w:t>
      </w:r>
      <w:r w:rsidRPr="00EC72FD">
        <w:rPr>
          <w:rStyle w:val="afb"/>
          <w:i w:val="0"/>
          <w:sz w:val="26"/>
          <w:szCs w:val="26"/>
        </w:rPr>
        <w:t>исполнения муниципальных функций (предоставление муниципальных услуг)», протоколом заседания комиссии</w:t>
      </w:r>
      <w:r w:rsidR="002B4C69">
        <w:rPr>
          <w:rStyle w:val="afb"/>
          <w:i w:val="0"/>
          <w:sz w:val="26"/>
          <w:szCs w:val="26"/>
        </w:rPr>
        <w:t xml:space="preserve"> </w:t>
      </w:r>
      <w:r w:rsidRPr="00EC72FD">
        <w:rPr>
          <w:rStyle w:val="afb"/>
          <w:i w:val="0"/>
          <w:sz w:val="26"/>
          <w:szCs w:val="26"/>
        </w:rPr>
        <w:t>по проведению ад</w:t>
      </w:r>
      <w:r w:rsidR="002602CB">
        <w:rPr>
          <w:rStyle w:val="afb"/>
          <w:i w:val="0"/>
          <w:sz w:val="26"/>
          <w:szCs w:val="26"/>
        </w:rPr>
        <w:t xml:space="preserve">министративной реформы </w:t>
      </w:r>
      <w:r w:rsidR="00213501">
        <w:rPr>
          <w:rStyle w:val="afb"/>
          <w:i w:val="0"/>
          <w:sz w:val="26"/>
          <w:szCs w:val="26"/>
        </w:rPr>
        <w:t xml:space="preserve">                   </w:t>
      </w:r>
      <w:r w:rsidRPr="00EC72FD">
        <w:rPr>
          <w:rStyle w:val="afb"/>
          <w:i w:val="0"/>
          <w:sz w:val="26"/>
          <w:szCs w:val="26"/>
        </w:rPr>
        <w:t>и повышению качества и доступности предоставления гос</w:t>
      </w:r>
      <w:r w:rsidR="002602CB">
        <w:rPr>
          <w:rStyle w:val="afb"/>
          <w:i w:val="0"/>
          <w:sz w:val="26"/>
          <w:szCs w:val="26"/>
        </w:rPr>
        <w:t xml:space="preserve">ударственных </w:t>
      </w:r>
      <w:r w:rsidR="00213501">
        <w:rPr>
          <w:rStyle w:val="afb"/>
          <w:i w:val="0"/>
          <w:sz w:val="26"/>
          <w:szCs w:val="26"/>
        </w:rPr>
        <w:t xml:space="preserve">                           </w:t>
      </w:r>
      <w:r w:rsidRPr="00EC72FD">
        <w:rPr>
          <w:rStyle w:val="afb"/>
          <w:i w:val="0"/>
          <w:sz w:val="26"/>
          <w:szCs w:val="26"/>
        </w:rPr>
        <w:t>и муниципальных услуг в При</w:t>
      </w:r>
      <w:r w:rsidR="00CB7C6C">
        <w:rPr>
          <w:rStyle w:val="afb"/>
          <w:i w:val="0"/>
          <w:sz w:val="26"/>
          <w:szCs w:val="26"/>
        </w:rPr>
        <w:t xml:space="preserve">морском крае от 22.12.2015 № 5, </w:t>
      </w:r>
      <w:r w:rsidR="00DE299B">
        <w:rPr>
          <w:rStyle w:val="afb"/>
          <w:i w:val="0"/>
          <w:sz w:val="26"/>
          <w:szCs w:val="26"/>
        </w:rPr>
        <w:t>А</w:t>
      </w:r>
      <w:r w:rsidRPr="00EC72FD">
        <w:rPr>
          <w:rStyle w:val="afb"/>
          <w:i w:val="0"/>
          <w:sz w:val="26"/>
          <w:szCs w:val="26"/>
        </w:rPr>
        <w:t>дминистрация По</w:t>
      </w:r>
      <w:r w:rsidR="00DE299B">
        <w:rPr>
          <w:rStyle w:val="afb"/>
          <w:i w:val="0"/>
          <w:sz w:val="26"/>
          <w:szCs w:val="26"/>
        </w:rPr>
        <w:t>граничного муниципального округа</w:t>
      </w:r>
      <w:r w:rsidRPr="00EC72FD">
        <w:rPr>
          <w:rStyle w:val="afb"/>
          <w:i w:val="0"/>
          <w:sz w:val="26"/>
          <w:szCs w:val="26"/>
        </w:rPr>
        <w:t xml:space="preserve"> </w:t>
      </w:r>
    </w:p>
    <w:p w14:paraId="5C0FFAF0" w14:textId="77777777" w:rsidR="00EC72FD" w:rsidRPr="000575D7" w:rsidRDefault="00EC72FD" w:rsidP="00EC72FD">
      <w:pPr>
        <w:pStyle w:val="justppt"/>
        <w:spacing w:before="0" w:beforeAutospacing="0" w:after="0" w:afterAutospacing="0"/>
        <w:ind w:firstLine="708"/>
        <w:jc w:val="both"/>
        <w:rPr>
          <w:rStyle w:val="afb"/>
          <w:i w:val="0"/>
          <w:sz w:val="26"/>
          <w:szCs w:val="26"/>
        </w:rPr>
      </w:pPr>
    </w:p>
    <w:p w14:paraId="6C1AB408" w14:textId="77777777" w:rsidR="00EC72FD" w:rsidRPr="000575D7" w:rsidRDefault="00EC72FD" w:rsidP="00EC72FD">
      <w:pPr>
        <w:pStyle w:val="justppt"/>
        <w:spacing w:before="0" w:beforeAutospacing="0" w:after="0" w:afterAutospacing="0"/>
        <w:ind w:firstLine="708"/>
        <w:jc w:val="both"/>
        <w:rPr>
          <w:rStyle w:val="afb"/>
          <w:i w:val="0"/>
          <w:sz w:val="26"/>
          <w:szCs w:val="26"/>
        </w:rPr>
      </w:pPr>
    </w:p>
    <w:p w14:paraId="6EC39D9F" w14:textId="1E416EE4" w:rsidR="00EC72FD" w:rsidRPr="002B4C69" w:rsidRDefault="00EC72FD" w:rsidP="00EC72FD">
      <w:pPr>
        <w:pStyle w:val="justppt"/>
        <w:spacing w:before="0" w:beforeAutospacing="0" w:after="0" w:afterAutospacing="0" w:line="360" w:lineRule="auto"/>
        <w:jc w:val="both"/>
        <w:rPr>
          <w:sz w:val="26"/>
          <w:szCs w:val="26"/>
        </w:rPr>
      </w:pPr>
      <w:r w:rsidRPr="00C822DD">
        <w:rPr>
          <w:sz w:val="26"/>
          <w:szCs w:val="26"/>
        </w:rPr>
        <w:t xml:space="preserve">ПОСТАНОВЛЯЕТ: </w:t>
      </w:r>
    </w:p>
    <w:p w14:paraId="5705DBF5" w14:textId="1A9177B3" w:rsidR="00934024" w:rsidRDefault="000F55E6" w:rsidP="00934024">
      <w:pPr>
        <w:pStyle w:val="Default"/>
        <w:spacing w:line="360" w:lineRule="auto"/>
        <w:jc w:val="both"/>
        <w:rPr>
          <w:color w:val="auto"/>
          <w:sz w:val="26"/>
          <w:szCs w:val="26"/>
        </w:rPr>
      </w:pPr>
      <w:r>
        <w:rPr>
          <w:sz w:val="26"/>
          <w:szCs w:val="26"/>
        </w:rPr>
        <w:lastRenderedPageBreak/>
        <w:t xml:space="preserve">           </w:t>
      </w:r>
      <w:r w:rsidR="00EC72FD" w:rsidRPr="00934024">
        <w:rPr>
          <w:sz w:val="26"/>
          <w:szCs w:val="26"/>
        </w:rPr>
        <w:t xml:space="preserve">1. Утвердить прилагаемый административный регламент </w:t>
      </w:r>
      <w:r w:rsidR="00934024">
        <w:rPr>
          <w:sz w:val="26"/>
          <w:szCs w:val="26"/>
        </w:rPr>
        <w:t xml:space="preserve">по </w:t>
      </w:r>
      <w:r w:rsidRPr="00934024">
        <w:rPr>
          <w:color w:val="auto"/>
          <w:sz w:val="26"/>
          <w:szCs w:val="26"/>
        </w:rPr>
        <w:t>предоставлени</w:t>
      </w:r>
      <w:r w:rsidR="00934024">
        <w:rPr>
          <w:color w:val="auto"/>
          <w:sz w:val="26"/>
          <w:szCs w:val="26"/>
        </w:rPr>
        <w:t>ю</w:t>
      </w:r>
      <w:r w:rsidRPr="00934024">
        <w:rPr>
          <w:color w:val="auto"/>
          <w:sz w:val="26"/>
          <w:szCs w:val="26"/>
        </w:rPr>
        <w:t xml:space="preserve"> муниципальной услуги </w:t>
      </w:r>
      <w:r w:rsidR="002B4C69" w:rsidRPr="00934024">
        <w:rPr>
          <w:color w:val="auto"/>
          <w:sz w:val="26"/>
          <w:szCs w:val="26"/>
        </w:rPr>
        <w:t xml:space="preserve"> </w:t>
      </w:r>
      <w:bookmarkStart w:id="1" w:name="_Hlk94179560"/>
      <w:r w:rsidR="002B4C69" w:rsidRPr="00934024">
        <w:rPr>
          <w:color w:val="auto"/>
          <w:sz w:val="26"/>
          <w:szCs w:val="26"/>
        </w:rPr>
        <w:t>«Выплата компенсации части родительской платы за пр</w:t>
      </w:r>
      <w:r w:rsidR="00700EAE">
        <w:rPr>
          <w:color w:val="auto"/>
          <w:sz w:val="26"/>
          <w:szCs w:val="26"/>
        </w:rPr>
        <w:t>и</w:t>
      </w:r>
      <w:r w:rsidR="002B4C69" w:rsidRPr="00934024">
        <w:rPr>
          <w:color w:val="auto"/>
          <w:sz w:val="26"/>
          <w:szCs w:val="26"/>
        </w:rPr>
        <w:t xml:space="preserve">смотр </w:t>
      </w:r>
      <w:r w:rsidR="00213501">
        <w:rPr>
          <w:color w:val="auto"/>
          <w:sz w:val="26"/>
          <w:szCs w:val="26"/>
        </w:rPr>
        <w:t xml:space="preserve">    </w:t>
      </w:r>
      <w:r w:rsidR="002B4C69" w:rsidRPr="00934024">
        <w:rPr>
          <w:color w:val="auto"/>
          <w:sz w:val="26"/>
          <w:szCs w:val="26"/>
        </w:rPr>
        <w:t>и уход за детьми</w:t>
      </w:r>
      <w:r w:rsidR="00213501">
        <w:rPr>
          <w:color w:val="auto"/>
          <w:sz w:val="26"/>
          <w:szCs w:val="26"/>
        </w:rPr>
        <w:t xml:space="preserve"> </w:t>
      </w:r>
      <w:r w:rsidR="002B4C69" w:rsidRPr="00934024">
        <w:rPr>
          <w:color w:val="auto"/>
          <w:sz w:val="26"/>
          <w:szCs w:val="26"/>
        </w:rPr>
        <w:t>в муниципальных образовательных организациях, реализующих основную образовательную программу дошкольного образования на территории Пограничного муниципального округа»</w:t>
      </w:r>
      <w:r w:rsidR="002F3913">
        <w:rPr>
          <w:color w:val="auto"/>
          <w:sz w:val="26"/>
          <w:szCs w:val="26"/>
        </w:rPr>
        <w:t>.</w:t>
      </w:r>
      <w:r w:rsidR="002B4C69" w:rsidRPr="00934024">
        <w:rPr>
          <w:color w:val="auto"/>
          <w:sz w:val="26"/>
          <w:szCs w:val="26"/>
        </w:rPr>
        <w:t xml:space="preserve"> </w:t>
      </w:r>
    </w:p>
    <w:bookmarkEnd w:id="1"/>
    <w:p w14:paraId="74F09B10" w14:textId="2F0B82D2" w:rsidR="000137B5" w:rsidRPr="00934024" w:rsidRDefault="000F55E6" w:rsidP="00934024">
      <w:pPr>
        <w:pStyle w:val="Default"/>
        <w:spacing w:line="360" w:lineRule="auto"/>
        <w:ind w:firstLine="709"/>
        <w:jc w:val="both"/>
        <w:rPr>
          <w:color w:val="auto"/>
          <w:sz w:val="26"/>
          <w:szCs w:val="26"/>
        </w:rPr>
      </w:pPr>
      <w:r>
        <w:rPr>
          <w:sz w:val="26"/>
          <w:szCs w:val="26"/>
        </w:rPr>
        <w:t>2</w:t>
      </w:r>
      <w:r w:rsidR="00EC72FD" w:rsidRPr="004D1EFB">
        <w:rPr>
          <w:sz w:val="26"/>
          <w:szCs w:val="26"/>
        </w:rPr>
        <w:t xml:space="preserve">. Опубликовать настоящее постановление </w:t>
      </w:r>
      <w:r w:rsidR="000137B5" w:rsidRPr="004D1EFB">
        <w:rPr>
          <w:sz w:val="26"/>
          <w:szCs w:val="26"/>
        </w:rPr>
        <w:t>в газете «Вестник П</w:t>
      </w:r>
      <w:r w:rsidR="002602CB">
        <w:rPr>
          <w:sz w:val="26"/>
          <w:szCs w:val="26"/>
        </w:rPr>
        <w:t xml:space="preserve">риграничья» </w:t>
      </w:r>
      <w:r w:rsidR="00934024">
        <w:rPr>
          <w:sz w:val="26"/>
          <w:szCs w:val="26"/>
        </w:rPr>
        <w:t xml:space="preserve">    </w:t>
      </w:r>
      <w:r w:rsidR="00213501">
        <w:rPr>
          <w:sz w:val="26"/>
          <w:szCs w:val="26"/>
        </w:rPr>
        <w:t xml:space="preserve">      </w:t>
      </w:r>
      <w:r w:rsidR="00934024">
        <w:rPr>
          <w:sz w:val="26"/>
          <w:szCs w:val="26"/>
        </w:rPr>
        <w:t xml:space="preserve">   </w:t>
      </w:r>
      <w:r w:rsidR="000137B5" w:rsidRPr="004D1EFB">
        <w:rPr>
          <w:sz w:val="26"/>
          <w:szCs w:val="26"/>
        </w:rPr>
        <w:t xml:space="preserve">и разместить </w:t>
      </w:r>
      <w:r w:rsidR="00EC72FD" w:rsidRPr="004D1EFB">
        <w:rPr>
          <w:sz w:val="26"/>
          <w:szCs w:val="26"/>
        </w:rPr>
        <w:t>на официальном сайте</w:t>
      </w:r>
      <w:r w:rsidR="000137B5" w:rsidRPr="004D1EFB">
        <w:rPr>
          <w:sz w:val="26"/>
          <w:szCs w:val="26"/>
        </w:rPr>
        <w:t xml:space="preserve"> Администрации  и Думы  Пограничного муниципального округа.</w:t>
      </w:r>
    </w:p>
    <w:p w14:paraId="4D79AA73" w14:textId="77777777" w:rsidR="00EC72FD" w:rsidRPr="004D1EFB" w:rsidRDefault="000F55E6" w:rsidP="00EC72FD">
      <w:pPr>
        <w:widowControl w:val="0"/>
        <w:autoSpaceDE w:val="0"/>
        <w:autoSpaceDN w:val="0"/>
        <w:adjustRightInd w:val="0"/>
        <w:spacing w:after="0" w:line="360" w:lineRule="auto"/>
        <w:ind w:firstLine="709"/>
        <w:jc w:val="both"/>
        <w:rPr>
          <w:rFonts w:ascii="Times New Roman" w:hAnsi="Times New Roman"/>
          <w:color w:val="000000"/>
          <w:sz w:val="26"/>
          <w:szCs w:val="26"/>
        </w:rPr>
      </w:pPr>
      <w:r>
        <w:rPr>
          <w:rFonts w:ascii="Times New Roman" w:hAnsi="Times New Roman"/>
          <w:color w:val="000000"/>
          <w:sz w:val="26"/>
          <w:szCs w:val="26"/>
        </w:rPr>
        <w:t>3</w:t>
      </w:r>
      <w:r w:rsidR="00EC72FD" w:rsidRPr="004D1EFB">
        <w:rPr>
          <w:rFonts w:ascii="Times New Roman" w:hAnsi="Times New Roman"/>
          <w:color w:val="000000"/>
          <w:sz w:val="26"/>
          <w:szCs w:val="26"/>
        </w:rPr>
        <w:t>. Постановление вступает в силу со дня его официального опубликования.</w:t>
      </w:r>
    </w:p>
    <w:p w14:paraId="6A410E2C" w14:textId="208DD7F0" w:rsidR="004D1EFB" w:rsidRPr="006B79A6" w:rsidRDefault="00213501" w:rsidP="00213501">
      <w:pPr>
        <w:widowControl w:val="0"/>
        <w:tabs>
          <w:tab w:val="left" w:pos="709"/>
          <w:tab w:val="left" w:pos="851"/>
          <w:tab w:val="left" w:pos="1217"/>
          <w:tab w:val="left" w:pos="9072"/>
          <w:tab w:val="left" w:pos="9214"/>
          <w:tab w:val="left" w:pos="10065"/>
        </w:tabs>
        <w:spacing w:after="0" w:line="446" w:lineRule="exact"/>
        <w:jc w:val="both"/>
        <w:rPr>
          <w:rFonts w:ascii="Times New Roman" w:hAnsi="Times New Roman"/>
          <w:color w:val="000000"/>
          <w:sz w:val="26"/>
          <w:szCs w:val="26"/>
          <w:lang w:bidi="ru-RU"/>
        </w:rPr>
      </w:pPr>
      <w:r>
        <w:rPr>
          <w:rFonts w:ascii="Times New Roman" w:hAnsi="Times New Roman"/>
          <w:sz w:val="26"/>
          <w:szCs w:val="26"/>
        </w:rPr>
        <w:t xml:space="preserve">           </w:t>
      </w:r>
      <w:r w:rsidR="000F55E6">
        <w:rPr>
          <w:rFonts w:ascii="Times New Roman" w:hAnsi="Times New Roman"/>
          <w:sz w:val="26"/>
          <w:szCs w:val="26"/>
        </w:rPr>
        <w:t>4</w:t>
      </w:r>
      <w:r w:rsidR="00EC72FD" w:rsidRPr="004D1EFB">
        <w:rPr>
          <w:rFonts w:ascii="Times New Roman" w:hAnsi="Times New Roman"/>
          <w:sz w:val="26"/>
          <w:szCs w:val="26"/>
        </w:rPr>
        <w:t xml:space="preserve">. Контроль </w:t>
      </w:r>
      <w:r w:rsidR="00263E29">
        <w:rPr>
          <w:rFonts w:ascii="Times New Roman" w:hAnsi="Times New Roman"/>
          <w:sz w:val="26"/>
          <w:szCs w:val="26"/>
        </w:rPr>
        <w:t xml:space="preserve">  </w:t>
      </w:r>
      <w:r w:rsidR="00EC72FD" w:rsidRPr="004D1EFB">
        <w:rPr>
          <w:rFonts w:ascii="Times New Roman" w:hAnsi="Times New Roman"/>
          <w:sz w:val="26"/>
          <w:szCs w:val="26"/>
        </w:rPr>
        <w:t>за</w:t>
      </w:r>
      <w:r w:rsidR="00263E29">
        <w:rPr>
          <w:rFonts w:ascii="Times New Roman" w:hAnsi="Times New Roman"/>
          <w:sz w:val="26"/>
          <w:szCs w:val="26"/>
        </w:rPr>
        <w:t xml:space="preserve"> </w:t>
      </w:r>
      <w:r w:rsidR="00EC72FD" w:rsidRPr="004D1EFB">
        <w:rPr>
          <w:rFonts w:ascii="Times New Roman" w:hAnsi="Times New Roman"/>
          <w:sz w:val="26"/>
          <w:szCs w:val="26"/>
        </w:rPr>
        <w:t xml:space="preserve">исполнением </w:t>
      </w:r>
      <w:r w:rsidR="00263E29">
        <w:rPr>
          <w:rFonts w:ascii="Times New Roman" w:hAnsi="Times New Roman"/>
          <w:sz w:val="26"/>
          <w:szCs w:val="26"/>
        </w:rPr>
        <w:t xml:space="preserve">  </w:t>
      </w:r>
      <w:r w:rsidR="004D1EFB" w:rsidRPr="004D1EFB">
        <w:rPr>
          <w:rFonts w:ascii="Times New Roman" w:hAnsi="Times New Roman"/>
          <w:color w:val="000000"/>
          <w:sz w:val="26"/>
          <w:szCs w:val="26"/>
          <w:lang w:bidi="ru-RU"/>
        </w:rPr>
        <w:t>постановления</w:t>
      </w:r>
      <w:r w:rsidR="00263E29">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 xml:space="preserve"> возложить </w:t>
      </w:r>
      <w:r w:rsidR="00263E29">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 xml:space="preserve">на </w:t>
      </w:r>
      <w:r w:rsidR="00263E29">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 xml:space="preserve">советника </w:t>
      </w:r>
      <w:r w:rsidR="00263E29">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 xml:space="preserve">главы </w:t>
      </w:r>
      <w:r w:rsidR="00263E29">
        <w:rPr>
          <w:rFonts w:ascii="Times New Roman" w:hAnsi="Times New Roman"/>
          <w:color w:val="000000"/>
          <w:sz w:val="26"/>
          <w:szCs w:val="26"/>
          <w:lang w:bidi="ru-RU"/>
        </w:rPr>
        <w:t xml:space="preserve"> </w:t>
      </w:r>
      <w:r w:rsidR="004D1EFB">
        <w:rPr>
          <w:rFonts w:ascii="Times New Roman" w:hAnsi="Times New Roman"/>
          <w:color w:val="000000"/>
          <w:sz w:val="26"/>
          <w:szCs w:val="26"/>
          <w:lang w:bidi="ru-RU"/>
        </w:rPr>
        <w:t>по</w:t>
      </w:r>
      <w:r w:rsidR="00934024">
        <w:rPr>
          <w:rFonts w:ascii="Times New Roman" w:hAnsi="Times New Roman"/>
          <w:color w:val="000000"/>
          <w:sz w:val="26"/>
          <w:szCs w:val="26"/>
          <w:lang w:bidi="ru-RU"/>
        </w:rPr>
        <w:t xml:space="preserve"> </w:t>
      </w:r>
      <w:r w:rsidR="00263E29">
        <w:rPr>
          <w:rFonts w:ascii="Times New Roman" w:hAnsi="Times New Roman"/>
          <w:color w:val="000000"/>
          <w:sz w:val="26"/>
          <w:szCs w:val="26"/>
          <w:lang w:bidi="ru-RU"/>
        </w:rPr>
        <w:t>с</w:t>
      </w:r>
      <w:r w:rsidR="004D1EFB" w:rsidRPr="004D1EFB">
        <w:rPr>
          <w:rFonts w:ascii="Times New Roman" w:hAnsi="Times New Roman"/>
          <w:color w:val="000000"/>
          <w:sz w:val="26"/>
          <w:szCs w:val="26"/>
          <w:lang w:bidi="ru-RU"/>
        </w:rPr>
        <w:t>оциальн</w:t>
      </w:r>
      <w:r w:rsidR="00263E29">
        <w:rPr>
          <w:rFonts w:ascii="Times New Roman" w:hAnsi="Times New Roman"/>
          <w:color w:val="000000"/>
          <w:sz w:val="26"/>
          <w:szCs w:val="26"/>
          <w:lang w:bidi="ru-RU"/>
        </w:rPr>
        <w:t xml:space="preserve">ой политике </w:t>
      </w:r>
      <w:r w:rsidR="004D1EFB" w:rsidRPr="004D1EFB">
        <w:rPr>
          <w:rFonts w:ascii="Times New Roman" w:hAnsi="Times New Roman"/>
          <w:color w:val="000000"/>
          <w:sz w:val="26"/>
          <w:szCs w:val="26"/>
          <w:lang w:bidi="ru-RU"/>
        </w:rPr>
        <w:t>Администрации Пограничного муниципального округа</w:t>
      </w:r>
      <w:r w:rsidR="002602CB">
        <w:rPr>
          <w:rFonts w:ascii="Times New Roman" w:hAnsi="Times New Roman"/>
          <w:color w:val="000000"/>
          <w:sz w:val="26"/>
          <w:szCs w:val="26"/>
          <w:lang w:bidi="ru-RU"/>
        </w:rPr>
        <w:t xml:space="preserve"> </w:t>
      </w:r>
      <w:r>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В.А. Шарову.</w:t>
      </w:r>
    </w:p>
    <w:p w14:paraId="5CC98BDE" w14:textId="77777777" w:rsidR="00EC72FD" w:rsidRPr="004D1EFB" w:rsidRDefault="00EC72FD" w:rsidP="00EC72FD">
      <w:pPr>
        <w:pStyle w:val="ConsPlusNormal"/>
        <w:jc w:val="both"/>
        <w:rPr>
          <w:sz w:val="26"/>
          <w:szCs w:val="26"/>
        </w:rPr>
      </w:pPr>
    </w:p>
    <w:p w14:paraId="3B07B457" w14:textId="77777777" w:rsidR="005807E4" w:rsidRPr="004D1EFB" w:rsidRDefault="005807E4" w:rsidP="00EC72FD">
      <w:pPr>
        <w:pStyle w:val="ConsPlusNormal"/>
        <w:jc w:val="both"/>
        <w:rPr>
          <w:sz w:val="26"/>
          <w:szCs w:val="26"/>
        </w:rPr>
      </w:pPr>
    </w:p>
    <w:p w14:paraId="319E4EA4" w14:textId="77777777" w:rsidR="00EC72FD" w:rsidRPr="000575D7" w:rsidRDefault="00EC72FD" w:rsidP="00EC72FD">
      <w:pPr>
        <w:pStyle w:val="ConsPlusNormal"/>
        <w:jc w:val="both"/>
        <w:rPr>
          <w:sz w:val="26"/>
          <w:szCs w:val="26"/>
        </w:rPr>
      </w:pPr>
    </w:p>
    <w:p w14:paraId="213BA5AC" w14:textId="77777777" w:rsidR="00EC72FD" w:rsidRPr="000575D7" w:rsidRDefault="00EC72FD" w:rsidP="00EC72FD">
      <w:pPr>
        <w:pStyle w:val="ConsPlusNormal"/>
        <w:jc w:val="both"/>
        <w:rPr>
          <w:sz w:val="26"/>
          <w:szCs w:val="26"/>
        </w:rPr>
      </w:pPr>
    </w:p>
    <w:p w14:paraId="084F84E4" w14:textId="77777777" w:rsidR="005825BC" w:rsidRPr="005825BC" w:rsidRDefault="005825BC" w:rsidP="005825BC">
      <w:pPr>
        <w:spacing w:after="0" w:line="240" w:lineRule="auto"/>
        <w:ind w:right="-166"/>
        <w:rPr>
          <w:rFonts w:ascii="Times New Roman" w:hAnsi="Times New Roman"/>
          <w:sz w:val="26"/>
          <w:szCs w:val="26"/>
        </w:rPr>
      </w:pPr>
      <w:r w:rsidRPr="005825BC">
        <w:rPr>
          <w:rFonts w:ascii="Times New Roman" w:hAnsi="Times New Roman"/>
          <w:sz w:val="26"/>
          <w:szCs w:val="26"/>
        </w:rPr>
        <w:t xml:space="preserve">Глава муниципального округа – </w:t>
      </w:r>
    </w:p>
    <w:p w14:paraId="6DA9C44A" w14:textId="77777777" w:rsidR="005825BC" w:rsidRPr="005825BC" w:rsidRDefault="005825BC" w:rsidP="005825BC">
      <w:pPr>
        <w:spacing w:after="0" w:line="240" w:lineRule="auto"/>
        <w:ind w:right="-166"/>
        <w:rPr>
          <w:rFonts w:ascii="Times New Roman" w:hAnsi="Times New Roman"/>
          <w:sz w:val="26"/>
          <w:szCs w:val="26"/>
        </w:rPr>
      </w:pPr>
      <w:r w:rsidRPr="005825BC">
        <w:rPr>
          <w:rFonts w:ascii="Times New Roman" w:hAnsi="Times New Roman"/>
          <w:sz w:val="26"/>
          <w:szCs w:val="26"/>
        </w:rPr>
        <w:t xml:space="preserve">Глава Администрации </w:t>
      </w:r>
    </w:p>
    <w:p w14:paraId="24DC4432" w14:textId="77777777" w:rsidR="005825BC" w:rsidRPr="005825BC" w:rsidRDefault="005825BC" w:rsidP="005825BC">
      <w:pPr>
        <w:spacing w:after="0" w:line="240" w:lineRule="auto"/>
        <w:ind w:right="-166"/>
        <w:rPr>
          <w:rFonts w:ascii="Times New Roman" w:hAnsi="Times New Roman"/>
          <w:sz w:val="26"/>
          <w:szCs w:val="26"/>
        </w:rPr>
      </w:pPr>
      <w:r w:rsidRPr="005825BC">
        <w:rPr>
          <w:rFonts w:ascii="Times New Roman" w:hAnsi="Times New Roman"/>
          <w:sz w:val="26"/>
          <w:szCs w:val="26"/>
        </w:rPr>
        <w:t>муниципального округа                                                                             О.А. Александров</w:t>
      </w:r>
    </w:p>
    <w:p w14:paraId="3130E8A3" w14:textId="77777777" w:rsidR="005825BC" w:rsidRPr="005825BC" w:rsidRDefault="005825BC" w:rsidP="005825BC">
      <w:pPr>
        <w:spacing w:after="0" w:line="240" w:lineRule="auto"/>
        <w:ind w:right="-166"/>
        <w:rPr>
          <w:rFonts w:ascii="Times New Roman" w:hAnsi="Times New Roman"/>
          <w:sz w:val="26"/>
          <w:szCs w:val="26"/>
        </w:rPr>
      </w:pPr>
    </w:p>
    <w:p w14:paraId="3C599114" w14:textId="77777777" w:rsidR="00EC72FD" w:rsidRPr="005825BC" w:rsidRDefault="00EC72FD" w:rsidP="005825BC">
      <w:pPr>
        <w:pStyle w:val="ConsPlusNormal"/>
      </w:pPr>
    </w:p>
    <w:p w14:paraId="531F7A44" w14:textId="77777777" w:rsidR="00EC72FD" w:rsidRPr="000575D7" w:rsidRDefault="00EC72FD" w:rsidP="00EC72FD">
      <w:pPr>
        <w:pStyle w:val="ConsPlusNormal"/>
        <w:jc w:val="both"/>
      </w:pPr>
    </w:p>
    <w:p w14:paraId="79A25FE9" w14:textId="77777777" w:rsidR="00EC72FD" w:rsidRDefault="00EC72FD" w:rsidP="00EC72FD">
      <w:pPr>
        <w:pStyle w:val="ConsPlusNormal"/>
        <w:jc w:val="both"/>
      </w:pPr>
    </w:p>
    <w:p w14:paraId="65466C59" w14:textId="77777777" w:rsidR="00EC72FD" w:rsidRDefault="00EC72FD" w:rsidP="00EC72FD">
      <w:pPr>
        <w:pStyle w:val="ConsPlusNormal"/>
        <w:jc w:val="both"/>
      </w:pPr>
    </w:p>
    <w:p w14:paraId="59B7722A" w14:textId="77777777" w:rsidR="00EC72FD" w:rsidRDefault="00EC72FD" w:rsidP="00EC72FD">
      <w:pPr>
        <w:pStyle w:val="ConsPlusNormal"/>
        <w:jc w:val="both"/>
      </w:pPr>
    </w:p>
    <w:p w14:paraId="6DA39B4F" w14:textId="77777777" w:rsidR="00EC72FD" w:rsidRDefault="00EC72FD" w:rsidP="00EC72FD">
      <w:pPr>
        <w:pStyle w:val="ConsPlusNormal"/>
        <w:jc w:val="both"/>
      </w:pPr>
    </w:p>
    <w:p w14:paraId="388A0EAD" w14:textId="77777777" w:rsidR="00EC72FD" w:rsidRDefault="00EC72FD" w:rsidP="00EC72FD">
      <w:pPr>
        <w:pStyle w:val="ConsPlusNormal"/>
        <w:jc w:val="both"/>
      </w:pPr>
    </w:p>
    <w:p w14:paraId="2361C8C2" w14:textId="77777777" w:rsidR="00EC72FD" w:rsidRDefault="00EC72FD" w:rsidP="00EC72FD">
      <w:pPr>
        <w:pStyle w:val="ConsPlusNormal"/>
        <w:jc w:val="both"/>
      </w:pPr>
    </w:p>
    <w:p w14:paraId="795F8002" w14:textId="77777777" w:rsidR="00EC72FD" w:rsidRDefault="00EC72FD" w:rsidP="00EC72FD">
      <w:pPr>
        <w:pStyle w:val="ConsPlusNormal"/>
        <w:jc w:val="both"/>
      </w:pPr>
    </w:p>
    <w:p w14:paraId="5FBEBC25" w14:textId="77777777" w:rsidR="00EC72FD" w:rsidRDefault="00EC72FD" w:rsidP="00EC72FD">
      <w:pPr>
        <w:pStyle w:val="ConsPlusNormal"/>
        <w:jc w:val="both"/>
      </w:pPr>
    </w:p>
    <w:p w14:paraId="3344B52E" w14:textId="77777777" w:rsidR="005807E4" w:rsidRDefault="005807E4" w:rsidP="00EC72FD">
      <w:pPr>
        <w:pStyle w:val="ConsPlusNormal"/>
        <w:jc w:val="both"/>
      </w:pPr>
    </w:p>
    <w:p w14:paraId="6DE7621A" w14:textId="77777777" w:rsidR="005807E4" w:rsidRPr="000575D7" w:rsidRDefault="005807E4" w:rsidP="00EC72FD">
      <w:pPr>
        <w:pStyle w:val="ConsPlusNormal"/>
        <w:jc w:val="both"/>
      </w:pPr>
    </w:p>
    <w:p w14:paraId="60AB68B8" w14:textId="77777777" w:rsidR="00EC72FD" w:rsidRDefault="00EC72FD" w:rsidP="00EC72FD">
      <w:pPr>
        <w:pStyle w:val="ConsPlusNormal"/>
        <w:jc w:val="both"/>
      </w:pPr>
    </w:p>
    <w:p w14:paraId="2ADD3CA0" w14:textId="77777777" w:rsidR="000F55E6" w:rsidRDefault="000F55E6" w:rsidP="00EC72FD">
      <w:pPr>
        <w:pStyle w:val="ConsPlusNormal"/>
        <w:jc w:val="both"/>
      </w:pPr>
    </w:p>
    <w:p w14:paraId="046BA18B" w14:textId="77777777" w:rsidR="000F55E6" w:rsidRDefault="000F55E6" w:rsidP="00EC72FD">
      <w:pPr>
        <w:pStyle w:val="ConsPlusNormal"/>
        <w:jc w:val="both"/>
      </w:pPr>
    </w:p>
    <w:p w14:paraId="3020F5B0" w14:textId="77777777" w:rsidR="000F55E6" w:rsidRDefault="000F55E6" w:rsidP="00EC72FD">
      <w:pPr>
        <w:pStyle w:val="ConsPlusNormal"/>
        <w:jc w:val="both"/>
      </w:pPr>
    </w:p>
    <w:p w14:paraId="7B7E3082" w14:textId="77777777" w:rsidR="000F55E6" w:rsidRDefault="000F55E6" w:rsidP="00EC72FD">
      <w:pPr>
        <w:pStyle w:val="ConsPlusNormal"/>
        <w:jc w:val="both"/>
      </w:pPr>
    </w:p>
    <w:p w14:paraId="3317E7AF" w14:textId="77777777" w:rsidR="000F55E6" w:rsidRDefault="000F55E6" w:rsidP="00EC72FD">
      <w:pPr>
        <w:pStyle w:val="ConsPlusNormal"/>
        <w:jc w:val="both"/>
      </w:pPr>
    </w:p>
    <w:p w14:paraId="371FF32D" w14:textId="77777777" w:rsidR="000F55E6" w:rsidRDefault="000F55E6" w:rsidP="00EC72FD">
      <w:pPr>
        <w:pStyle w:val="ConsPlusNormal"/>
        <w:jc w:val="both"/>
      </w:pPr>
    </w:p>
    <w:p w14:paraId="1704E1BA" w14:textId="77777777" w:rsidR="002602CB" w:rsidRDefault="002602CB" w:rsidP="00EC72FD">
      <w:pPr>
        <w:pStyle w:val="ConsPlusNormal"/>
        <w:jc w:val="both"/>
      </w:pPr>
    </w:p>
    <w:p w14:paraId="677621EA" w14:textId="77777777" w:rsidR="00213501" w:rsidRDefault="00213501" w:rsidP="00EC72FD">
      <w:pPr>
        <w:pStyle w:val="ConsPlusNormal"/>
        <w:jc w:val="both"/>
      </w:pPr>
    </w:p>
    <w:p w14:paraId="0EC2BDAB" w14:textId="77777777" w:rsidR="00947B6F" w:rsidRDefault="00947B6F" w:rsidP="00EC72FD">
      <w:pPr>
        <w:pStyle w:val="ConsPlusNormal"/>
        <w:jc w:val="both"/>
        <w:rPr>
          <w:sz w:val="26"/>
          <w:szCs w:val="26"/>
        </w:rPr>
      </w:pPr>
    </w:p>
    <w:p w14:paraId="5FF2F567" w14:textId="566D3BB1" w:rsidR="002602CB" w:rsidRDefault="00934024" w:rsidP="00EC72FD">
      <w:pPr>
        <w:pStyle w:val="ConsPlusNormal"/>
        <w:jc w:val="both"/>
        <w:rPr>
          <w:sz w:val="26"/>
          <w:szCs w:val="26"/>
        </w:rPr>
      </w:pPr>
      <w:r>
        <w:rPr>
          <w:sz w:val="26"/>
          <w:szCs w:val="26"/>
        </w:rPr>
        <w:t>О.Н. Азевич</w:t>
      </w:r>
    </w:p>
    <w:p w14:paraId="28D92080" w14:textId="7AB59D98" w:rsidR="002602CB" w:rsidRPr="00B4620C" w:rsidRDefault="00E22B41" w:rsidP="00B4620C">
      <w:pPr>
        <w:pStyle w:val="ConsPlusNormal"/>
        <w:jc w:val="both"/>
        <w:rPr>
          <w:rStyle w:val="afb"/>
          <w:i w:val="0"/>
          <w:iCs w:val="0"/>
          <w:sz w:val="26"/>
          <w:szCs w:val="26"/>
        </w:rPr>
      </w:pPr>
      <w:r>
        <w:rPr>
          <w:sz w:val="26"/>
          <w:szCs w:val="26"/>
        </w:rPr>
        <w:t xml:space="preserve">21 </w:t>
      </w:r>
      <w:r w:rsidR="000F55E6">
        <w:rPr>
          <w:sz w:val="26"/>
          <w:szCs w:val="26"/>
        </w:rPr>
        <w:t>6 61</w:t>
      </w:r>
    </w:p>
    <w:p w14:paraId="2CC09F20" w14:textId="77777777" w:rsidR="00EC72FD" w:rsidRPr="00EC72FD" w:rsidRDefault="00EC72FD" w:rsidP="00EC72FD">
      <w:pPr>
        <w:spacing w:after="0" w:line="240" w:lineRule="auto"/>
        <w:ind w:left="4962"/>
        <w:jc w:val="center"/>
        <w:rPr>
          <w:rStyle w:val="afb"/>
          <w:rFonts w:ascii="Times New Roman" w:hAnsi="Times New Roman"/>
          <w:i w:val="0"/>
          <w:sz w:val="26"/>
          <w:szCs w:val="26"/>
        </w:rPr>
      </w:pPr>
      <w:r w:rsidRPr="00EC72FD">
        <w:rPr>
          <w:rStyle w:val="afb"/>
          <w:rFonts w:ascii="Times New Roman" w:hAnsi="Times New Roman"/>
          <w:i w:val="0"/>
          <w:sz w:val="26"/>
          <w:szCs w:val="26"/>
        </w:rPr>
        <w:lastRenderedPageBreak/>
        <w:t>Утвержден</w:t>
      </w:r>
    </w:p>
    <w:p w14:paraId="74A5532E" w14:textId="77777777" w:rsidR="00EC72FD" w:rsidRPr="00EC72FD" w:rsidRDefault="00EC72FD" w:rsidP="00EC72FD">
      <w:pPr>
        <w:spacing w:after="0" w:line="240" w:lineRule="auto"/>
        <w:ind w:left="4962"/>
        <w:jc w:val="center"/>
        <w:rPr>
          <w:rStyle w:val="afb"/>
          <w:rFonts w:ascii="Times New Roman" w:hAnsi="Times New Roman"/>
          <w:i w:val="0"/>
          <w:sz w:val="26"/>
          <w:szCs w:val="26"/>
        </w:rPr>
      </w:pPr>
    </w:p>
    <w:p w14:paraId="057513A3" w14:textId="77777777" w:rsidR="00EC72FD" w:rsidRPr="00EC72FD" w:rsidRDefault="00657339" w:rsidP="00EC72FD">
      <w:pPr>
        <w:spacing w:after="0" w:line="240" w:lineRule="auto"/>
        <w:ind w:left="4962"/>
        <w:jc w:val="center"/>
        <w:rPr>
          <w:rStyle w:val="afb"/>
          <w:rFonts w:ascii="Times New Roman" w:hAnsi="Times New Roman"/>
          <w:i w:val="0"/>
          <w:sz w:val="26"/>
          <w:szCs w:val="26"/>
        </w:rPr>
      </w:pPr>
      <w:r>
        <w:rPr>
          <w:rStyle w:val="afb"/>
          <w:rFonts w:ascii="Times New Roman" w:hAnsi="Times New Roman"/>
          <w:i w:val="0"/>
          <w:sz w:val="26"/>
          <w:szCs w:val="26"/>
        </w:rPr>
        <w:t>постановлением А</w:t>
      </w:r>
      <w:r w:rsidR="00EC72FD" w:rsidRPr="00EC72FD">
        <w:rPr>
          <w:rStyle w:val="afb"/>
          <w:rFonts w:ascii="Times New Roman" w:hAnsi="Times New Roman"/>
          <w:i w:val="0"/>
          <w:sz w:val="26"/>
          <w:szCs w:val="26"/>
        </w:rPr>
        <w:t>дминистрации</w:t>
      </w:r>
    </w:p>
    <w:p w14:paraId="777EF482" w14:textId="77777777" w:rsidR="00EC72FD" w:rsidRPr="00EC72FD" w:rsidRDefault="00EC72FD" w:rsidP="00EC72FD">
      <w:pPr>
        <w:spacing w:after="0" w:line="240" w:lineRule="auto"/>
        <w:ind w:left="4962"/>
        <w:jc w:val="center"/>
        <w:rPr>
          <w:rStyle w:val="afb"/>
          <w:rFonts w:ascii="Times New Roman" w:hAnsi="Times New Roman"/>
          <w:i w:val="0"/>
          <w:sz w:val="26"/>
          <w:szCs w:val="26"/>
        </w:rPr>
      </w:pPr>
      <w:r w:rsidRPr="00EC72FD">
        <w:rPr>
          <w:rStyle w:val="afb"/>
          <w:rFonts w:ascii="Times New Roman" w:hAnsi="Times New Roman"/>
          <w:i w:val="0"/>
          <w:sz w:val="26"/>
          <w:szCs w:val="26"/>
        </w:rPr>
        <w:t>П</w:t>
      </w:r>
      <w:r w:rsidR="00657339">
        <w:rPr>
          <w:rStyle w:val="afb"/>
          <w:rFonts w:ascii="Times New Roman" w:hAnsi="Times New Roman"/>
          <w:i w:val="0"/>
          <w:sz w:val="26"/>
          <w:szCs w:val="26"/>
        </w:rPr>
        <w:t>ограничного муниципального округ</w:t>
      </w:r>
      <w:r w:rsidRPr="00EC72FD">
        <w:rPr>
          <w:rStyle w:val="afb"/>
          <w:rFonts w:ascii="Times New Roman" w:hAnsi="Times New Roman"/>
          <w:i w:val="0"/>
          <w:sz w:val="26"/>
          <w:szCs w:val="26"/>
        </w:rPr>
        <w:t>а</w:t>
      </w:r>
    </w:p>
    <w:p w14:paraId="5C770414" w14:textId="77777777" w:rsidR="00EC72FD" w:rsidRPr="00EC72FD" w:rsidRDefault="00657339" w:rsidP="00EC72FD">
      <w:pPr>
        <w:autoSpaceDE w:val="0"/>
        <w:autoSpaceDN w:val="0"/>
        <w:adjustRightInd w:val="0"/>
        <w:spacing w:after="0" w:line="240" w:lineRule="auto"/>
        <w:ind w:left="4962"/>
        <w:jc w:val="center"/>
        <w:rPr>
          <w:rStyle w:val="afb"/>
          <w:rFonts w:ascii="Times New Roman" w:hAnsi="Times New Roman"/>
          <w:i w:val="0"/>
          <w:sz w:val="26"/>
          <w:szCs w:val="26"/>
        </w:rPr>
      </w:pPr>
      <w:r>
        <w:rPr>
          <w:rStyle w:val="afb"/>
          <w:rFonts w:ascii="Times New Roman" w:hAnsi="Times New Roman"/>
          <w:i w:val="0"/>
          <w:sz w:val="26"/>
          <w:szCs w:val="26"/>
        </w:rPr>
        <w:t>от «___»__________20</w:t>
      </w:r>
      <w:r w:rsidR="00EC72FD" w:rsidRPr="00EC72FD">
        <w:rPr>
          <w:rStyle w:val="afb"/>
          <w:rFonts w:ascii="Times New Roman" w:hAnsi="Times New Roman"/>
          <w:i w:val="0"/>
          <w:sz w:val="26"/>
          <w:szCs w:val="26"/>
        </w:rPr>
        <w:t>___ №____________</w:t>
      </w:r>
    </w:p>
    <w:p w14:paraId="5CE45FFC" w14:textId="2D64B397" w:rsidR="00EC72FD" w:rsidRDefault="00EC72FD" w:rsidP="00EC72FD">
      <w:pPr>
        <w:tabs>
          <w:tab w:val="left" w:pos="4253"/>
        </w:tabs>
        <w:autoSpaceDE w:val="0"/>
        <w:autoSpaceDN w:val="0"/>
        <w:adjustRightInd w:val="0"/>
        <w:spacing w:after="0"/>
        <w:rPr>
          <w:rFonts w:ascii="Times New Roman" w:hAnsi="Times New Roman"/>
          <w:sz w:val="26"/>
          <w:szCs w:val="26"/>
        </w:rPr>
      </w:pPr>
    </w:p>
    <w:p w14:paraId="0B4A775C" w14:textId="77777777" w:rsidR="001F49F3" w:rsidRPr="00EC72FD" w:rsidRDefault="001F49F3" w:rsidP="00EC72FD">
      <w:pPr>
        <w:tabs>
          <w:tab w:val="left" w:pos="4253"/>
        </w:tabs>
        <w:autoSpaceDE w:val="0"/>
        <w:autoSpaceDN w:val="0"/>
        <w:adjustRightInd w:val="0"/>
        <w:spacing w:after="0"/>
        <w:rPr>
          <w:rFonts w:ascii="Times New Roman" w:hAnsi="Times New Roman"/>
          <w:sz w:val="26"/>
          <w:szCs w:val="26"/>
        </w:rPr>
      </w:pPr>
    </w:p>
    <w:p w14:paraId="3413E62D" w14:textId="77777777" w:rsidR="001F49F3" w:rsidRPr="004C188D" w:rsidRDefault="001F49F3" w:rsidP="001F49F3">
      <w:pPr>
        <w:pStyle w:val="af9"/>
        <w:spacing w:after="0" w:line="327" w:lineRule="exact"/>
        <w:jc w:val="center"/>
        <w:rPr>
          <w:rFonts w:ascii="Microsoft Sans Serif" w:hAnsi="Microsoft Sans Serif" w:cs="Microsoft Sans Serif"/>
          <w:b/>
          <w:bCs/>
          <w:sz w:val="24"/>
          <w:szCs w:val="24"/>
        </w:rPr>
      </w:pPr>
      <w:r w:rsidRPr="004C188D">
        <w:rPr>
          <w:rStyle w:val="13"/>
          <w:b/>
          <w:bCs/>
          <w:color w:val="000000"/>
        </w:rPr>
        <w:t>АДМИНИСТРАТИВНЫЙ РЕГЛАМЕНТ</w:t>
      </w:r>
    </w:p>
    <w:p w14:paraId="7A720AFC" w14:textId="3CCC5B68" w:rsidR="001F49F3" w:rsidRPr="004C188D" w:rsidRDefault="001F49F3" w:rsidP="001F49F3">
      <w:pPr>
        <w:pStyle w:val="af9"/>
        <w:spacing w:after="0" w:line="245" w:lineRule="exact"/>
        <w:jc w:val="center"/>
        <w:rPr>
          <w:rStyle w:val="13"/>
          <w:b/>
          <w:bCs/>
          <w:color w:val="000000"/>
        </w:rPr>
      </w:pPr>
      <w:r w:rsidRPr="004C188D">
        <w:rPr>
          <w:rStyle w:val="13"/>
          <w:b/>
          <w:bCs/>
          <w:color w:val="000000"/>
        </w:rPr>
        <w:t>по предоставлению муниципальной услуги</w:t>
      </w:r>
      <w:bookmarkStart w:id="2" w:name="_GoBack"/>
      <w:bookmarkEnd w:id="2"/>
      <w:r w:rsidRPr="004C188D">
        <w:rPr>
          <w:rStyle w:val="13"/>
          <w:b/>
          <w:bCs/>
          <w:color w:val="000000"/>
        </w:rPr>
        <w:t xml:space="preserve"> «Выплата компенсации части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территории</w:t>
      </w:r>
    </w:p>
    <w:p w14:paraId="623B892E" w14:textId="5BF0DE1D" w:rsidR="002602CB" w:rsidRPr="001F49F3" w:rsidRDefault="001F49F3" w:rsidP="001F49F3">
      <w:pPr>
        <w:pStyle w:val="af9"/>
        <w:spacing w:after="0" w:line="245" w:lineRule="exact"/>
        <w:jc w:val="center"/>
        <w:rPr>
          <w:rFonts w:ascii="Times New Roman" w:hAnsi="Times New Roman"/>
          <w:b/>
          <w:bCs/>
          <w:color w:val="000000"/>
          <w:sz w:val="28"/>
          <w:szCs w:val="28"/>
        </w:rPr>
      </w:pPr>
      <w:r>
        <w:rPr>
          <w:rStyle w:val="13"/>
          <w:b/>
          <w:bCs/>
          <w:color w:val="000000"/>
        </w:rPr>
        <w:t xml:space="preserve">Пограничного </w:t>
      </w:r>
      <w:r w:rsidRPr="004C188D">
        <w:rPr>
          <w:rStyle w:val="13"/>
          <w:b/>
          <w:bCs/>
          <w:color w:val="000000"/>
        </w:rPr>
        <w:t xml:space="preserve">муниципального </w:t>
      </w:r>
      <w:r>
        <w:rPr>
          <w:rStyle w:val="13"/>
          <w:b/>
          <w:bCs/>
          <w:color w:val="000000"/>
        </w:rPr>
        <w:t>округа</w:t>
      </w:r>
      <w:r w:rsidRPr="004C188D">
        <w:rPr>
          <w:rStyle w:val="13"/>
          <w:b/>
          <w:bCs/>
          <w:color w:val="000000"/>
        </w:rPr>
        <w:t>»</w:t>
      </w:r>
    </w:p>
    <w:p w14:paraId="6E8822A9" w14:textId="77777777" w:rsidR="002602CB" w:rsidRDefault="002602CB" w:rsidP="003B12AA">
      <w:pPr>
        <w:autoSpaceDE w:val="0"/>
        <w:autoSpaceDN w:val="0"/>
        <w:adjustRightInd w:val="0"/>
        <w:spacing w:after="0" w:line="240" w:lineRule="auto"/>
        <w:rPr>
          <w:rFonts w:ascii="Times New Roman" w:hAnsi="Times New Roman"/>
          <w:sz w:val="28"/>
          <w:szCs w:val="28"/>
        </w:rPr>
      </w:pPr>
    </w:p>
    <w:p w14:paraId="77A6977D" w14:textId="77777777" w:rsidR="002602CB" w:rsidRPr="00EA5DF3" w:rsidRDefault="002602CB" w:rsidP="003B12AA">
      <w:pPr>
        <w:autoSpaceDE w:val="0"/>
        <w:autoSpaceDN w:val="0"/>
        <w:adjustRightInd w:val="0"/>
        <w:spacing w:after="0" w:line="240" w:lineRule="auto"/>
        <w:rPr>
          <w:rFonts w:ascii="Times New Roman" w:hAnsi="Times New Roman"/>
          <w:sz w:val="28"/>
          <w:szCs w:val="28"/>
        </w:rPr>
      </w:pPr>
    </w:p>
    <w:p w14:paraId="4D0E9E68" w14:textId="27A4BA4B" w:rsidR="00970F79" w:rsidRDefault="001F49F3" w:rsidP="001F49F3">
      <w:pPr>
        <w:pStyle w:val="a6"/>
        <w:autoSpaceDE w:val="0"/>
        <w:autoSpaceDN w:val="0"/>
        <w:adjustRightInd w:val="0"/>
        <w:spacing w:after="0" w:line="360" w:lineRule="auto"/>
        <w:ind w:left="1080"/>
        <w:jc w:val="center"/>
        <w:rPr>
          <w:rFonts w:ascii="Times New Roman" w:hAnsi="Times New Roman"/>
          <w:b/>
          <w:sz w:val="26"/>
          <w:szCs w:val="26"/>
        </w:rPr>
      </w:pPr>
      <w:r>
        <w:rPr>
          <w:rFonts w:ascii="Times New Roman" w:hAnsi="Times New Roman"/>
          <w:b/>
          <w:sz w:val="26"/>
          <w:szCs w:val="26"/>
          <w:lang w:val="en-US"/>
        </w:rPr>
        <w:t>I</w:t>
      </w:r>
      <w:r>
        <w:rPr>
          <w:rFonts w:ascii="Times New Roman" w:hAnsi="Times New Roman"/>
          <w:b/>
          <w:sz w:val="26"/>
          <w:szCs w:val="26"/>
        </w:rPr>
        <w:t>.</w:t>
      </w:r>
      <w:r w:rsidR="003B12AA" w:rsidRPr="00970F79">
        <w:rPr>
          <w:rFonts w:ascii="Times New Roman" w:hAnsi="Times New Roman"/>
          <w:b/>
          <w:sz w:val="26"/>
          <w:szCs w:val="26"/>
        </w:rPr>
        <w:t>Общие положения</w:t>
      </w:r>
    </w:p>
    <w:p w14:paraId="44DFC955" w14:textId="77777777" w:rsidR="00DD0DA2" w:rsidRPr="00DD0DA2" w:rsidRDefault="00DD0DA2" w:rsidP="00DD0DA2">
      <w:pPr>
        <w:pStyle w:val="a6"/>
        <w:autoSpaceDE w:val="0"/>
        <w:autoSpaceDN w:val="0"/>
        <w:adjustRightInd w:val="0"/>
        <w:spacing w:after="0" w:line="360" w:lineRule="auto"/>
        <w:ind w:left="1080"/>
        <w:rPr>
          <w:rFonts w:ascii="Times New Roman" w:hAnsi="Times New Roman"/>
          <w:b/>
          <w:sz w:val="26"/>
          <w:szCs w:val="26"/>
        </w:rPr>
      </w:pPr>
    </w:p>
    <w:p w14:paraId="583B9BA4" w14:textId="77777777" w:rsidR="00A75E5B" w:rsidRPr="00D747E8" w:rsidRDefault="008727F4" w:rsidP="003B12AA">
      <w:pPr>
        <w:pStyle w:val="a6"/>
        <w:numPr>
          <w:ilvl w:val="0"/>
          <w:numId w:val="1"/>
        </w:numPr>
        <w:autoSpaceDE w:val="0"/>
        <w:autoSpaceDN w:val="0"/>
        <w:adjustRightInd w:val="0"/>
        <w:spacing w:after="0" w:line="360" w:lineRule="auto"/>
        <w:ind w:left="1134" w:hanging="425"/>
        <w:jc w:val="center"/>
        <w:rPr>
          <w:rFonts w:ascii="Times New Roman" w:hAnsi="Times New Roman"/>
          <w:b/>
          <w:color w:val="000000" w:themeColor="text1"/>
          <w:sz w:val="26"/>
          <w:szCs w:val="26"/>
        </w:rPr>
      </w:pPr>
      <w:r w:rsidRPr="00D747E8">
        <w:rPr>
          <w:rFonts w:ascii="Times New Roman" w:hAnsi="Times New Roman"/>
          <w:b/>
          <w:color w:val="000000" w:themeColor="text1"/>
          <w:sz w:val="26"/>
          <w:szCs w:val="26"/>
        </w:rPr>
        <w:t>Предмет регулирования административного регламента</w:t>
      </w:r>
    </w:p>
    <w:p w14:paraId="081B7980" w14:textId="6FEB4475" w:rsidR="001F49F3" w:rsidRPr="00D747E8" w:rsidRDefault="00A75E5B" w:rsidP="001F49F3">
      <w:pPr>
        <w:pStyle w:val="a6"/>
        <w:spacing w:line="360" w:lineRule="auto"/>
        <w:ind w:left="0" w:firstLine="709"/>
        <w:jc w:val="both"/>
        <w:rPr>
          <w:rStyle w:val="21"/>
          <w:rFonts w:ascii="Times New Roman" w:eastAsiaTheme="minorEastAsia" w:hAnsi="Times New Roman" w:cs="Times New Roman"/>
          <w:color w:val="000000" w:themeColor="text1"/>
          <w:sz w:val="26"/>
          <w:szCs w:val="26"/>
          <w:lang w:val="ru-RU"/>
        </w:rPr>
      </w:pPr>
      <w:bookmarkStart w:id="3" w:name="sub_10111"/>
      <w:r w:rsidRPr="00D747E8">
        <w:rPr>
          <w:rFonts w:ascii="Times New Roman" w:hAnsi="Times New Roman"/>
          <w:color w:val="000000" w:themeColor="text1"/>
          <w:sz w:val="26"/>
          <w:szCs w:val="26"/>
        </w:rPr>
        <w:t xml:space="preserve">1.1. </w:t>
      </w:r>
      <w:r w:rsidR="00932720" w:rsidRPr="00D747E8">
        <w:rPr>
          <w:rFonts w:ascii="Times New Roman" w:hAnsi="Times New Roman"/>
          <w:color w:val="000000" w:themeColor="text1"/>
          <w:sz w:val="26"/>
          <w:szCs w:val="26"/>
        </w:rPr>
        <w:t xml:space="preserve">Настоящий </w:t>
      </w:r>
      <w:r w:rsidR="00BB0873">
        <w:rPr>
          <w:rFonts w:ascii="Times New Roman" w:hAnsi="Times New Roman"/>
          <w:color w:val="000000" w:themeColor="text1"/>
          <w:sz w:val="26"/>
          <w:szCs w:val="26"/>
        </w:rPr>
        <w:t>а</w:t>
      </w:r>
      <w:r w:rsidR="00932720" w:rsidRPr="00D747E8">
        <w:rPr>
          <w:rFonts w:ascii="Times New Roman" w:hAnsi="Times New Roman"/>
          <w:color w:val="000000" w:themeColor="text1"/>
          <w:sz w:val="26"/>
          <w:szCs w:val="26"/>
        </w:rPr>
        <w:t>дминистративный регламент регулирует отношения, возникающие</w:t>
      </w:r>
      <w:r w:rsidR="00213501">
        <w:rPr>
          <w:rFonts w:ascii="Times New Roman" w:hAnsi="Times New Roman"/>
          <w:color w:val="000000" w:themeColor="text1"/>
          <w:sz w:val="26"/>
          <w:szCs w:val="26"/>
        </w:rPr>
        <w:t xml:space="preserve"> </w:t>
      </w:r>
      <w:r w:rsidR="00932720" w:rsidRPr="00D747E8">
        <w:rPr>
          <w:rFonts w:ascii="Times New Roman" w:hAnsi="Times New Roman"/>
          <w:color w:val="000000" w:themeColor="text1"/>
          <w:sz w:val="26"/>
          <w:szCs w:val="26"/>
        </w:rPr>
        <w:t xml:space="preserve">в связи с предоставлением муниципальной услуги </w:t>
      </w:r>
      <w:r w:rsidR="00932720" w:rsidRPr="00D747E8">
        <w:rPr>
          <w:rStyle w:val="21"/>
          <w:rFonts w:ascii="Times New Roman" w:eastAsiaTheme="minorEastAsia" w:hAnsi="Times New Roman" w:cs="Times New Roman"/>
          <w:color w:val="000000" w:themeColor="text1"/>
          <w:sz w:val="26"/>
          <w:szCs w:val="26"/>
          <w:lang w:val="ru-RU"/>
        </w:rPr>
        <w:t>«</w:t>
      </w:r>
      <w:r w:rsidR="001F49F3" w:rsidRPr="00D747E8">
        <w:rPr>
          <w:rStyle w:val="21"/>
          <w:rFonts w:ascii="Times New Roman" w:eastAsiaTheme="minorEastAsia" w:hAnsi="Times New Roman" w:cs="Times New Roman"/>
          <w:color w:val="000000" w:themeColor="text1"/>
          <w:sz w:val="26"/>
          <w:szCs w:val="26"/>
          <w:lang w:val="ru-RU"/>
        </w:rPr>
        <w:t>Выплата компенсации части родительской платы за присмотр и уход за детьми</w:t>
      </w:r>
      <w:r w:rsidR="00213501">
        <w:rPr>
          <w:rStyle w:val="21"/>
          <w:rFonts w:ascii="Times New Roman" w:eastAsiaTheme="minorEastAsia" w:hAnsi="Times New Roman" w:cs="Times New Roman"/>
          <w:color w:val="000000" w:themeColor="text1"/>
          <w:sz w:val="26"/>
          <w:szCs w:val="26"/>
          <w:lang w:val="ru-RU"/>
        </w:rPr>
        <w:t xml:space="preserve"> </w:t>
      </w:r>
      <w:r w:rsidR="001F49F3" w:rsidRPr="00D747E8">
        <w:rPr>
          <w:rStyle w:val="21"/>
          <w:rFonts w:ascii="Times New Roman" w:eastAsiaTheme="minorEastAsia" w:hAnsi="Times New Roman" w:cs="Times New Roman"/>
          <w:color w:val="000000" w:themeColor="text1"/>
          <w:sz w:val="26"/>
          <w:szCs w:val="26"/>
          <w:lang w:val="ru-RU"/>
        </w:rPr>
        <w:t xml:space="preserve">в муниципальных образовательных организациях (далее - Организация), реализующих основную образовательную программу дошкольного образования на территории Пограничного муниципального округа» </w:t>
      </w:r>
      <w:r w:rsidR="00932720" w:rsidRPr="00D747E8">
        <w:rPr>
          <w:rStyle w:val="21"/>
          <w:rFonts w:ascii="Times New Roman" w:eastAsiaTheme="minorEastAsia" w:hAnsi="Times New Roman" w:cs="Times New Roman"/>
          <w:color w:val="000000" w:themeColor="text1"/>
          <w:sz w:val="26"/>
          <w:szCs w:val="26"/>
          <w:lang w:val="ru-RU"/>
        </w:rPr>
        <w:t>(далее – Муниципальная услуга)</w:t>
      </w:r>
      <w:bookmarkEnd w:id="3"/>
      <w:r w:rsidR="001F49F3" w:rsidRPr="00D747E8">
        <w:rPr>
          <w:rStyle w:val="21"/>
          <w:rFonts w:ascii="Times New Roman" w:eastAsiaTheme="minorEastAsia" w:hAnsi="Times New Roman" w:cs="Times New Roman"/>
          <w:color w:val="000000" w:themeColor="text1"/>
          <w:sz w:val="26"/>
          <w:szCs w:val="26"/>
          <w:lang w:val="ru-RU"/>
        </w:rPr>
        <w:t>.</w:t>
      </w:r>
    </w:p>
    <w:p w14:paraId="769A3E73" w14:textId="46A7282E" w:rsidR="00932720" w:rsidRPr="00D747E8" w:rsidRDefault="001F49F3" w:rsidP="001F49F3">
      <w:pPr>
        <w:pStyle w:val="a6"/>
        <w:spacing w:line="360" w:lineRule="auto"/>
        <w:ind w:left="0" w:firstLine="709"/>
        <w:jc w:val="both"/>
        <w:rPr>
          <w:rFonts w:ascii="Times New Roman" w:hAnsi="Times New Roman"/>
          <w:color w:val="000000" w:themeColor="text1"/>
          <w:sz w:val="26"/>
          <w:szCs w:val="26"/>
        </w:rPr>
      </w:pPr>
      <w:r w:rsidRPr="00D747E8">
        <w:rPr>
          <w:color w:val="000000" w:themeColor="text1"/>
          <w:sz w:val="26"/>
          <w:szCs w:val="26"/>
        </w:rPr>
        <w:t xml:space="preserve">1.2. </w:t>
      </w:r>
      <w:r w:rsidR="00932720" w:rsidRPr="00D747E8">
        <w:rPr>
          <w:rFonts w:ascii="Times New Roman" w:hAnsi="Times New Roman"/>
          <w:color w:val="000000" w:themeColor="text1"/>
          <w:sz w:val="26"/>
          <w:szCs w:val="26"/>
        </w:rPr>
        <w:t xml:space="preserve">Настоящий </w:t>
      </w:r>
      <w:r w:rsidR="00BB0873">
        <w:rPr>
          <w:rFonts w:ascii="Times New Roman" w:hAnsi="Times New Roman"/>
          <w:color w:val="000000" w:themeColor="text1"/>
          <w:sz w:val="26"/>
          <w:szCs w:val="26"/>
        </w:rPr>
        <w:t>а</w:t>
      </w:r>
      <w:r w:rsidR="00932720" w:rsidRPr="00D747E8">
        <w:rPr>
          <w:rFonts w:ascii="Times New Roman" w:hAnsi="Times New Roman"/>
          <w:color w:val="000000" w:themeColor="text1"/>
          <w:sz w:val="26"/>
          <w:szCs w:val="26"/>
        </w:rPr>
        <w:t xml:space="preserve">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w:t>
      </w:r>
      <w:r w:rsidR="00E21DB2">
        <w:rPr>
          <w:rFonts w:ascii="Times New Roman" w:hAnsi="Times New Roman"/>
          <w:color w:val="000000" w:themeColor="text1"/>
          <w:sz w:val="26"/>
          <w:szCs w:val="26"/>
        </w:rPr>
        <w:t xml:space="preserve">   </w:t>
      </w:r>
      <w:r w:rsidR="00932720" w:rsidRPr="00D747E8">
        <w:rPr>
          <w:rFonts w:ascii="Times New Roman" w:hAnsi="Times New Roman"/>
          <w:color w:val="000000" w:themeColor="text1"/>
          <w:sz w:val="26"/>
          <w:szCs w:val="26"/>
        </w:rPr>
        <w:t xml:space="preserve">по предоставлению Муниципальной услуги, требования к порядку их выполнения, </w:t>
      </w:r>
      <w:r w:rsidR="00934024" w:rsidRPr="00D747E8">
        <w:rPr>
          <w:rFonts w:ascii="Times New Roman" w:hAnsi="Times New Roman"/>
          <w:color w:val="000000" w:themeColor="text1"/>
          <w:sz w:val="26"/>
          <w:szCs w:val="26"/>
        </w:rPr>
        <w:t xml:space="preserve">       </w:t>
      </w:r>
      <w:r w:rsidR="00213501">
        <w:rPr>
          <w:rFonts w:ascii="Times New Roman" w:hAnsi="Times New Roman"/>
          <w:color w:val="000000" w:themeColor="text1"/>
          <w:sz w:val="26"/>
          <w:szCs w:val="26"/>
        </w:rPr>
        <w:t xml:space="preserve">      </w:t>
      </w:r>
      <w:r w:rsidR="00934024" w:rsidRPr="00D747E8">
        <w:rPr>
          <w:rFonts w:ascii="Times New Roman" w:hAnsi="Times New Roman"/>
          <w:color w:val="000000" w:themeColor="text1"/>
          <w:sz w:val="26"/>
          <w:szCs w:val="26"/>
        </w:rPr>
        <w:t xml:space="preserve"> </w:t>
      </w:r>
      <w:r w:rsidR="00932720" w:rsidRPr="00D747E8">
        <w:rPr>
          <w:rFonts w:ascii="Times New Roman" w:hAnsi="Times New Roman"/>
          <w:color w:val="000000" w:themeColor="text1"/>
          <w:sz w:val="26"/>
          <w:szCs w:val="26"/>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w:t>
      </w:r>
      <w:r w:rsidR="00934024" w:rsidRPr="00D747E8">
        <w:rPr>
          <w:rFonts w:ascii="Times New Roman" w:hAnsi="Times New Roman"/>
          <w:color w:val="000000" w:themeColor="text1"/>
          <w:sz w:val="26"/>
          <w:szCs w:val="26"/>
        </w:rPr>
        <w:t xml:space="preserve">                         </w:t>
      </w:r>
      <w:r w:rsidR="00213501">
        <w:rPr>
          <w:rFonts w:ascii="Times New Roman" w:hAnsi="Times New Roman"/>
          <w:color w:val="000000" w:themeColor="text1"/>
          <w:sz w:val="26"/>
          <w:szCs w:val="26"/>
        </w:rPr>
        <w:t xml:space="preserve">    </w:t>
      </w:r>
      <w:r w:rsidR="00934024" w:rsidRPr="00D747E8">
        <w:rPr>
          <w:rFonts w:ascii="Times New Roman" w:hAnsi="Times New Roman"/>
          <w:color w:val="000000" w:themeColor="text1"/>
          <w:sz w:val="26"/>
          <w:szCs w:val="26"/>
        </w:rPr>
        <w:t xml:space="preserve"> </w:t>
      </w:r>
      <w:r w:rsidR="00932720" w:rsidRPr="00D747E8">
        <w:rPr>
          <w:rFonts w:ascii="Times New Roman" w:hAnsi="Times New Roman"/>
          <w:color w:val="000000" w:themeColor="text1"/>
          <w:sz w:val="26"/>
          <w:szCs w:val="26"/>
        </w:rPr>
        <w:t xml:space="preserve">в многофункциональных центрах предоставления государственных и муниципальных услуг на территории Пограничного муниципального округа, формы контроля </w:t>
      </w:r>
      <w:r w:rsidR="00132893">
        <w:rPr>
          <w:rFonts w:ascii="Times New Roman" w:hAnsi="Times New Roman"/>
          <w:color w:val="000000" w:themeColor="text1"/>
          <w:sz w:val="26"/>
          <w:szCs w:val="26"/>
        </w:rPr>
        <w:t xml:space="preserve">                  </w:t>
      </w:r>
      <w:r w:rsidR="00932720" w:rsidRPr="00D747E8">
        <w:rPr>
          <w:rFonts w:ascii="Times New Roman" w:hAnsi="Times New Roman"/>
          <w:color w:val="000000" w:themeColor="text1"/>
          <w:sz w:val="26"/>
          <w:szCs w:val="26"/>
        </w:rPr>
        <w:t>за предоставлением Муниципальной услуги, досудебный (внесудебный) порядок обжалования решений и действий (бездействий) Организации</w:t>
      </w:r>
      <w:r w:rsidR="00934024" w:rsidRPr="00D747E8">
        <w:rPr>
          <w:rFonts w:ascii="Times New Roman" w:hAnsi="Times New Roman"/>
          <w:color w:val="000000" w:themeColor="text1"/>
          <w:sz w:val="26"/>
          <w:szCs w:val="26"/>
        </w:rPr>
        <w:t xml:space="preserve"> </w:t>
      </w:r>
      <w:r w:rsidR="00932720" w:rsidRPr="00D747E8">
        <w:rPr>
          <w:rFonts w:ascii="Times New Roman" w:hAnsi="Times New Roman"/>
          <w:color w:val="000000" w:themeColor="text1"/>
          <w:sz w:val="26"/>
          <w:szCs w:val="26"/>
        </w:rPr>
        <w:t>(ее работников), многофункциональных центров предоставления государственных и муниципальных услуг (далее – МФЦ), работников МФЦ.</w:t>
      </w:r>
    </w:p>
    <w:p w14:paraId="64063A47" w14:textId="77777777" w:rsidR="00700EAE" w:rsidRDefault="00700EAE" w:rsidP="00700EAE">
      <w:pPr>
        <w:pStyle w:val="a6"/>
        <w:autoSpaceDE w:val="0"/>
        <w:autoSpaceDN w:val="0"/>
        <w:adjustRightInd w:val="0"/>
        <w:spacing w:after="0" w:line="360" w:lineRule="auto"/>
        <w:ind w:left="3544"/>
        <w:rPr>
          <w:rFonts w:ascii="Times New Roman" w:hAnsi="Times New Roman"/>
          <w:b/>
          <w:color w:val="000000" w:themeColor="text1"/>
          <w:sz w:val="26"/>
          <w:szCs w:val="26"/>
        </w:rPr>
      </w:pPr>
    </w:p>
    <w:p w14:paraId="5B15BBCD" w14:textId="77777777" w:rsidR="00700EAE" w:rsidRDefault="00700EAE" w:rsidP="00700EAE">
      <w:pPr>
        <w:pStyle w:val="a6"/>
        <w:autoSpaceDE w:val="0"/>
        <w:autoSpaceDN w:val="0"/>
        <w:adjustRightInd w:val="0"/>
        <w:spacing w:after="0" w:line="360" w:lineRule="auto"/>
        <w:ind w:left="3544"/>
        <w:rPr>
          <w:rFonts w:ascii="Times New Roman" w:hAnsi="Times New Roman"/>
          <w:b/>
          <w:color w:val="000000" w:themeColor="text1"/>
          <w:sz w:val="26"/>
          <w:szCs w:val="26"/>
        </w:rPr>
      </w:pPr>
    </w:p>
    <w:p w14:paraId="165AB5FF" w14:textId="5DF6AB47" w:rsidR="00E701F2" w:rsidRPr="002F3913" w:rsidRDefault="00B944F0" w:rsidP="002F3913">
      <w:pPr>
        <w:pStyle w:val="a6"/>
        <w:numPr>
          <w:ilvl w:val="0"/>
          <w:numId w:val="1"/>
        </w:numPr>
        <w:autoSpaceDE w:val="0"/>
        <w:autoSpaceDN w:val="0"/>
        <w:adjustRightInd w:val="0"/>
        <w:spacing w:after="0" w:line="360" w:lineRule="auto"/>
        <w:ind w:left="3544"/>
        <w:rPr>
          <w:rFonts w:ascii="Times New Roman" w:hAnsi="Times New Roman"/>
          <w:b/>
          <w:color w:val="000000" w:themeColor="text1"/>
          <w:sz w:val="26"/>
          <w:szCs w:val="26"/>
        </w:rPr>
      </w:pPr>
      <w:r w:rsidRPr="002F3913">
        <w:rPr>
          <w:rFonts w:ascii="Times New Roman" w:hAnsi="Times New Roman"/>
          <w:b/>
          <w:color w:val="000000" w:themeColor="text1"/>
          <w:sz w:val="26"/>
          <w:szCs w:val="26"/>
        </w:rPr>
        <w:lastRenderedPageBreak/>
        <w:t>Круг</w:t>
      </w:r>
      <w:r w:rsidR="008727F4" w:rsidRPr="002F3913">
        <w:rPr>
          <w:rFonts w:ascii="Times New Roman" w:hAnsi="Times New Roman"/>
          <w:b/>
          <w:color w:val="000000" w:themeColor="text1"/>
          <w:sz w:val="26"/>
          <w:szCs w:val="26"/>
        </w:rPr>
        <w:t xml:space="preserve"> заявителе</w:t>
      </w:r>
      <w:r w:rsidR="000956E4" w:rsidRPr="002F3913">
        <w:rPr>
          <w:rFonts w:ascii="Times New Roman" w:hAnsi="Times New Roman"/>
          <w:b/>
          <w:color w:val="000000" w:themeColor="text1"/>
          <w:sz w:val="26"/>
          <w:szCs w:val="26"/>
        </w:rPr>
        <w:t>й</w:t>
      </w:r>
    </w:p>
    <w:p w14:paraId="3571F6CA" w14:textId="11F994E2" w:rsidR="00A635E5" w:rsidRPr="00D747E8" w:rsidRDefault="00950BC4" w:rsidP="00A635E5">
      <w:pPr>
        <w:autoSpaceDE w:val="0"/>
        <w:autoSpaceDN w:val="0"/>
        <w:adjustRightInd w:val="0"/>
        <w:spacing w:after="0" w:line="360" w:lineRule="auto"/>
        <w:ind w:firstLine="709"/>
        <w:jc w:val="both"/>
        <w:rPr>
          <w:rFonts w:ascii="Times New Roman" w:hAnsi="Times New Roman"/>
          <w:color w:val="000000" w:themeColor="text1"/>
          <w:sz w:val="26"/>
          <w:szCs w:val="26"/>
          <w:lang w:eastAsia="ru-RU"/>
        </w:rPr>
      </w:pPr>
      <w:r w:rsidRPr="00D747E8">
        <w:rPr>
          <w:rFonts w:ascii="Times New Roman" w:hAnsi="Times New Roman"/>
          <w:color w:val="000000" w:themeColor="text1"/>
          <w:sz w:val="26"/>
          <w:szCs w:val="26"/>
        </w:rPr>
        <w:t xml:space="preserve">2.1. </w:t>
      </w:r>
      <w:r w:rsidR="00A635E5" w:rsidRPr="00D747E8">
        <w:rPr>
          <w:rStyle w:val="13"/>
          <w:color w:val="000000" w:themeColor="text1"/>
          <w:sz w:val="26"/>
          <w:szCs w:val="26"/>
        </w:rPr>
        <w:t xml:space="preserve">В качестве заявителей, которым предоставляется </w:t>
      </w:r>
      <w:r w:rsidR="00BF78DC">
        <w:rPr>
          <w:rStyle w:val="13"/>
          <w:color w:val="000000" w:themeColor="text1"/>
          <w:sz w:val="26"/>
          <w:szCs w:val="26"/>
        </w:rPr>
        <w:t>м</w:t>
      </w:r>
      <w:r w:rsidR="00A635E5" w:rsidRPr="00D747E8">
        <w:rPr>
          <w:rStyle w:val="13"/>
          <w:color w:val="000000" w:themeColor="text1"/>
          <w:sz w:val="26"/>
          <w:szCs w:val="26"/>
        </w:rPr>
        <w:t>униципальная услуга, выступает один из родителей (законных представителей), внесших родительскую плату за присмотр и уход за детьми в образовательной организации, реализующей основную образовательную программу дошкольного образования, расположенной на территории Пограничного муниципального округа (далее - Заявитель).</w:t>
      </w:r>
    </w:p>
    <w:p w14:paraId="1D0273BE" w14:textId="2F2627F1" w:rsidR="00086A82" w:rsidRPr="00D747E8" w:rsidRDefault="00950BC4" w:rsidP="00A635E5">
      <w:pPr>
        <w:autoSpaceDE w:val="0"/>
        <w:autoSpaceDN w:val="0"/>
        <w:adjustRightInd w:val="0"/>
        <w:spacing w:after="0" w:line="360" w:lineRule="auto"/>
        <w:ind w:firstLine="709"/>
        <w:jc w:val="both"/>
        <w:rPr>
          <w:rFonts w:ascii="Times New Roman" w:hAnsi="Times New Roman"/>
          <w:color w:val="000000" w:themeColor="text1"/>
          <w:sz w:val="26"/>
          <w:szCs w:val="26"/>
          <w:lang w:eastAsia="ru-RU"/>
        </w:rPr>
      </w:pPr>
      <w:r w:rsidRPr="00D747E8">
        <w:rPr>
          <w:rFonts w:ascii="Times New Roman" w:hAnsi="Times New Roman"/>
          <w:color w:val="000000" w:themeColor="text1"/>
          <w:sz w:val="26"/>
          <w:szCs w:val="26"/>
          <w:lang w:eastAsia="ru-RU"/>
        </w:rPr>
        <w:t xml:space="preserve">2.2. </w:t>
      </w:r>
      <w:r w:rsidR="00086A82" w:rsidRPr="00D747E8">
        <w:rPr>
          <w:rFonts w:ascii="Times New Roman" w:eastAsia="Times New Roman" w:hAnsi="Times New Roman"/>
          <w:color w:val="000000" w:themeColor="text1"/>
          <w:sz w:val="26"/>
          <w:szCs w:val="26"/>
          <w:lang w:eastAsia="ru-RU"/>
        </w:rPr>
        <w:t xml:space="preserve">От имени заявителя за предоставлением </w:t>
      </w:r>
      <w:r w:rsidR="00BF78DC">
        <w:rPr>
          <w:rFonts w:ascii="Times New Roman" w:eastAsia="Times New Roman" w:hAnsi="Times New Roman"/>
          <w:color w:val="000000" w:themeColor="text1"/>
          <w:sz w:val="26"/>
          <w:szCs w:val="26"/>
          <w:lang w:eastAsia="ru-RU"/>
        </w:rPr>
        <w:t>м</w:t>
      </w:r>
      <w:r w:rsidR="00086A82" w:rsidRPr="00D747E8">
        <w:rPr>
          <w:rFonts w:ascii="Times New Roman" w:eastAsia="Times New Roman" w:hAnsi="Times New Roman"/>
          <w:color w:val="000000" w:themeColor="text1"/>
          <w:sz w:val="26"/>
          <w:szCs w:val="26"/>
          <w:lang w:eastAsia="ru-RU"/>
        </w:rPr>
        <w:t xml:space="preserve">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w:t>
      </w:r>
      <w:r w:rsidR="008E57AB" w:rsidRPr="00D747E8">
        <w:rPr>
          <w:rFonts w:ascii="Times New Roman" w:eastAsia="Times New Roman" w:hAnsi="Times New Roman"/>
          <w:color w:val="000000" w:themeColor="text1"/>
          <w:sz w:val="26"/>
          <w:szCs w:val="26"/>
          <w:lang w:eastAsia="ru-RU"/>
        </w:rPr>
        <w:t>его</w:t>
      </w:r>
      <w:r w:rsidR="007F3038" w:rsidRPr="00D747E8">
        <w:rPr>
          <w:rFonts w:ascii="Times New Roman" w:eastAsia="Times New Roman" w:hAnsi="Times New Roman"/>
          <w:color w:val="000000" w:themeColor="text1"/>
          <w:sz w:val="26"/>
          <w:szCs w:val="26"/>
          <w:lang w:eastAsia="ru-RU"/>
        </w:rPr>
        <w:t xml:space="preserve"> имени (далее </w:t>
      </w:r>
      <w:r w:rsidR="00086A82" w:rsidRPr="00D747E8">
        <w:rPr>
          <w:rFonts w:ascii="Times New Roman" w:eastAsia="Times New Roman" w:hAnsi="Times New Roman"/>
          <w:color w:val="000000" w:themeColor="text1"/>
          <w:sz w:val="26"/>
          <w:szCs w:val="26"/>
          <w:lang w:eastAsia="ru-RU"/>
        </w:rPr>
        <w:t xml:space="preserve">– </w:t>
      </w:r>
      <w:r w:rsidR="00D747E8">
        <w:rPr>
          <w:rFonts w:ascii="Times New Roman" w:eastAsia="Times New Roman" w:hAnsi="Times New Roman"/>
          <w:color w:val="000000" w:themeColor="text1"/>
          <w:sz w:val="26"/>
          <w:szCs w:val="26"/>
          <w:lang w:eastAsia="ru-RU"/>
        </w:rPr>
        <w:t>п</w:t>
      </w:r>
      <w:r w:rsidR="00086A82" w:rsidRPr="00D747E8">
        <w:rPr>
          <w:rFonts w:ascii="Times New Roman" w:eastAsia="Times New Roman" w:hAnsi="Times New Roman"/>
          <w:color w:val="000000" w:themeColor="text1"/>
          <w:sz w:val="26"/>
          <w:szCs w:val="26"/>
          <w:lang w:eastAsia="ru-RU"/>
        </w:rPr>
        <w:t>редставитель заявителя).</w:t>
      </w:r>
    </w:p>
    <w:p w14:paraId="021EF97F" w14:textId="77777777" w:rsidR="00E701F2" w:rsidRPr="00D747E8" w:rsidRDefault="00E701F2" w:rsidP="00086A82">
      <w:pPr>
        <w:autoSpaceDE w:val="0"/>
        <w:autoSpaceDN w:val="0"/>
        <w:adjustRightInd w:val="0"/>
        <w:spacing w:after="0" w:line="360" w:lineRule="auto"/>
        <w:ind w:firstLine="709"/>
        <w:jc w:val="both"/>
        <w:rPr>
          <w:rFonts w:ascii="Times New Roman" w:eastAsia="Times New Roman" w:hAnsi="Times New Roman"/>
          <w:color w:val="000000" w:themeColor="text1"/>
          <w:sz w:val="24"/>
          <w:szCs w:val="24"/>
          <w:lang w:eastAsia="ru-RU"/>
        </w:rPr>
      </w:pPr>
    </w:p>
    <w:p w14:paraId="79563CD3" w14:textId="77777777" w:rsidR="007F4377" w:rsidRPr="00D747E8" w:rsidRDefault="008727F4" w:rsidP="00787E8E">
      <w:pPr>
        <w:pStyle w:val="a6"/>
        <w:numPr>
          <w:ilvl w:val="0"/>
          <w:numId w:val="6"/>
        </w:numPr>
        <w:autoSpaceDE w:val="0"/>
        <w:autoSpaceDN w:val="0"/>
        <w:adjustRightInd w:val="0"/>
        <w:spacing w:after="0" w:line="360" w:lineRule="auto"/>
        <w:ind w:left="0" w:firstLine="709"/>
        <w:jc w:val="center"/>
        <w:rPr>
          <w:rFonts w:ascii="Times New Roman" w:hAnsi="Times New Roman"/>
          <w:b/>
          <w:color w:val="000000" w:themeColor="text1"/>
          <w:sz w:val="26"/>
          <w:szCs w:val="26"/>
        </w:rPr>
      </w:pPr>
      <w:r w:rsidRPr="00D747E8">
        <w:rPr>
          <w:rFonts w:ascii="Times New Roman" w:hAnsi="Times New Roman"/>
          <w:b/>
          <w:color w:val="000000" w:themeColor="text1"/>
          <w:sz w:val="26"/>
          <w:szCs w:val="26"/>
        </w:rPr>
        <w:t>Требования к порядку информирования о предоставлении муниципальной услуги</w:t>
      </w:r>
    </w:p>
    <w:p w14:paraId="7C6853A0" w14:textId="5B9F3955" w:rsidR="00905CC1" w:rsidRPr="00D747E8" w:rsidRDefault="007F4377" w:rsidP="00F42F72">
      <w:pPr>
        <w:pStyle w:val="a6"/>
        <w:numPr>
          <w:ilvl w:val="1"/>
          <w:numId w:val="6"/>
        </w:numPr>
        <w:spacing w:after="0" w:line="360" w:lineRule="auto"/>
        <w:ind w:left="0" w:firstLine="709"/>
        <w:jc w:val="both"/>
        <w:rPr>
          <w:rFonts w:ascii="Times New Roman" w:hAnsi="Times New Roman"/>
          <w:color w:val="000000" w:themeColor="text1"/>
          <w:sz w:val="26"/>
          <w:szCs w:val="26"/>
        </w:rPr>
      </w:pPr>
      <w:bookmarkStart w:id="4" w:name="sub_10131"/>
      <w:r w:rsidRPr="00D747E8">
        <w:rPr>
          <w:rFonts w:ascii="Times New Roman" w:hAnsi="Times New Roman"/>
          <w:color w:val="000000" w:themeColor="text1"/>
          <w:sz w:val="26"/>
          <w:szCs w:val="26"/>
        </w:rPr>
        <w:t>Информация о месте нахождения, графике работы, справочных телефонах, адресе сайта в информационно-телекоммуникационной сети «Интернет» (далее соответственно - официальный сайт, сеть «</w:t>
      </w:r>
      <w:r w:rsidR="002602CB" w:rsidRPr="00D747E8">
        <w:rPr>
          <w:rFonts w:ascii="Times New Roman" w:hAnsi="Times New Roman"/>
          <w:color w:val="000000" w:themeColor="text1"/>
          <w:sz w:val="26"/>
          <w:szCs w:val="26"/>
        </w:rPr>
        <w:t xml:space="preserve">Интернет») организаций, которые </w:t>
      </w:r>
      <w:r w:rsidR="00213501">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 xml:space="preserve">в соответствии с </w:t>
      </w:r>
      <w:hyperlink r:id="rId10" w:history="1">
        <w:r w:rsidRPr="00D747E8">
          <w:rPr>
            <w:rStyle w:val="a8"/>
            <w:rFonts w:ascii="Times New Roman" w:hAnsi="Times New Roman"/>
            <w:color w:val="000000" w:themeColor="text1"/>
            <w:sz w:val="26"/>
            <w:szCs w:val="26"/>
          </w:rPr>
          <w:t>частью 3 статьи 1</w:t>
        </w:r>
      </w:hyperlink>
      <w:r w:rsidR="00851F8E" w:rsidRPr="00D747E8">
        <w:rPr>
          <w:rFonts w:ascii="Times New Roman" w:hAnsi="Times New Roman"/>
          <w:color w:val="000000" w:themeColor="text1"/>
          <w:sz w:val="26"/>
          <w:szCs w:val="26"/>
        </w:rPr>
        <w:t xml:space="preserve">4 Федерального </w:t>
      </w:r>
      <w:r w:rsidR="00B56CD2" w:rsidRPr="00D747E8">
        <w:rPr>
          <w:rFonts w:ascii="Times New Roman" w:hAnsi="Times New Roman"/>
          <w:color w:val="000000" w:themeColor="text1"/>
          <w:sz w:val="26"/>
          <w:szCs w:val="26"/>
        </w:rPr>
        <w:t>закона от 27.07.2010 № </w:t>
      </w:r>
      <w:r w:rsidR="00851F8E" w:rsidRPr="00D747E8">
        <w:rPr>
          <w:rFonts w:ascii="Times New Roman" w:hAnsi="Times New Roman"/>
          <w:color w:val="000000" w:themeColor="text1"/>
          <w:sz w:val="26"/>
          <w:szCs w:val="26"/>
        </w:rPr>
        <w:t>2</w:t>
      </w:r>
      <w:r w:rsidR="00B56CD2" w:rsidRPr="00D747E8">
        <w:rPr>
          <w:rFonts w:ascii="Times New Roman" w:hAnsi="Times New Roman"/>
          <w:color w:val="000000" w:themeColor="text1"/>
          <w:sz w:val="26"/>
          <w:szCs w:val="26"/>
        </w:rPr>
        <w:t>10</w:t>
      </w:r>
      <w:r w:rsidRPr="00D747E8">
        <w:rPr>
          <w:rFonts w:ascii="Times New Roman" w:hAnsi="Times New Roman"/>
          <w:color w:val="000000" w:themeColor="text1"/>
          <w:sz w:val="26"/>
          <w:szCs w:val="26"/>
        </w:rPr>
        <w:t xml:space="preserve">-ФЗ </w:t>
      </w:r>
      <w:r w:rsidR="00A207A0" w:rsidRPr="00D747E8">
        <w:rPr>
          <w:rFonts w:ascii="Times New Roman" w:hAnsi="Times New Roman"/>
          <w:color w:val="000000" w:themeColor="text1"/>
          <w:sz w:val="26"/>
          <w:szCs w:val="26"/>
          <w:lang w:eastAsia="ru-RU" w:bidi="ru-RU"/>
        </w:rPr>
        <w:t>"</w:t>
      </w:r>
      <w:r w:rsidRPr="00D747E8">
        <w:rPr>
          <w:rFonts w:ascii="Times New Roman" w:hAnsi="Times New Roman"/>
          <w:color w:val="000000" w:themeColor="text1"/>
          <w:sz w:val="26"/>
          <w:szCs w:val="26"/>
        </w:rPr>
        <w:t>Об организации предоставления государственных и муниципальных услуг</w:t>
      </w:r>
      <w:r w:rsidR="00A207A0" w:rsidRPr="00D747E8">
        <w:rPr>
          <w:rFonts w:ascii="Times New Roman" w:hAnsi="Times New Roman"/>
          <w:color w:val="000000" w:themeColor="text1"/>
          <w:sz w:val="26"/>
          <w:szCs w:val="26"/>
          <w:lang w:eastAsia="ru-RU" w:bidi="ru-RU"/>
        </w:rPr>
        <w:t>"</w:t>
      </w:r>
      <w:r w:rsidRPr="00D747E8">
        <w:rPr>
          <w:rFonts w:ascii="Times New Roman" w:hAnsi="Times New Roman"/>
          <w:color w:val="000000" w:themeColor="text1"/>
          <w:sz w:val="26"/>
          <w:szCs w:val="26"/>
        </w:rPr>
        <w:t xml:space="preserve"> (да</w:t>
      </w:r>
      <w:r w:rsidR="00B56CD2" w:rsidRPr="00D747E8">
        <w:rPr>
          <w:rFonts w:ascii="Times New Roman" w:hAnsi="Times New Roman"/>
          <w:color w:val="000000" w:themeColor="text1"/>
          <w:sz w:val="26"/>
          <w:szCs w:val="26"/>
        </w:rPr>
        <w:t>лее - Федеральный закон от 27.07.2010 № </w:t>
      </w:r>
      <w:r w:rsidR="00851F8E" w:rsidRPr="00D747E8">
        <w:rPr>
          <w:rFonts w:ascii="Times New Roman" w:hAnsi="Times New Roman"/>
          <w:color w:val="000000" w:themeColor="text1"/>
          <w:sz w:val="26"/>
          <w:szCs w:val="26"/>
        </w:rPr>
        <w:t>2</w:t>
      </w:r>
      <w:r w:rsidR="00B56CD2" w:rsidRPr="00D747E8">
        <w:rPr>
          <w:rFonts w:ascii="Times New Roman" w:hAnsi="Times New Roman"/>
          <w:color w:val="000000" w:themeColor="text1"/>
          <w:sz w:val="26"/>
          <w:szCs w:val="26"/>
        </w:rPr>
        <w:t>10</w:t>
      </w:r>
      <w:r w:rsidRPr="00D747E8">
        <w:rPr>
          <w:rFonts w:ascii="Times New Roman" w:hAnsi="Times New Roman"/>
          <w:color w:val="000000" w:themeColor="text1"/>
          <w:sz w:val="26"/>
          <w:szCs w:val="26"/>
        </w:rPr>
        <w:t xml:space="preserve">-ФЗ) предоставляют </w:t>
      </w:r>
      <w:r w:rsidR="00BF78DC">
        <w:rPr>
          <w:rFonts w:ascii="Times New Roman" w:hAnsi="Times New Roman"/>
          <w:color w:val="000000" w:themeColor="text1"/>
          <w:sz w:val="26"/>
          <w:szCs w:val="26"/>
        </w:rPr>
        <w:t>М</w:t>
      </w:r>
      <w:r w:rsidRPr="00D747E8">
        <w:rPr>
          <w:rFonts w:ascii="Times New Roman" w:hAnsi="Times New Roman"/>
          <w:color w:val="000000" w:themeColor="text1"/>
          <w:sz w:val="26"/>
          <w:szCs w:val="26"/>
        </w:rPr>
        <w:t xml:space="preserve">униципальную услугу (далее - </w:t>
      </w:r>
      <w:r w:rsidR="00D747E8">
        <w:rPr>
          <w:rFonts w:ascii="Times New Roman" w:hAnsi="Times New Roman"/>
          <w:color w:val="000000" w:themeColor="text1"/>
          <w:sz w:val="26"/>
          <w:szCs w:val="26"/>
        </w:rPr>
        <w:t>О</w:t>
      </w:r>
      <w:r w:rsidRPr="00D747E8">
        <w:rPr>
          <w:rFonts w:ascii="Times New Roman" w:hAnsi="Times New Roman"/>
          <w:color w:val="000000" w:themeColor="text1"/>
          <w:sz w:val="26"/>
          <w:szCs w:val="26"/>
        </w:rPr>
        <w:t>рганизация)</w:t>
      </w:r>
      <w:r w:rsidR="00E37550" w:rsidRPr="00D747E8">
        <w:rPr>
          <w:rFonts w:ascii="Times New Roman" w:hAnsi="Times New Roman"/>
          <w:color w:val="000000" w:themeColor="text1"/>
          <w:sz w:val="26"/>
          <w:szCs w:val="26"/>
        </w:rPr>
        <w:t>,</w:t>
      </w:r>
      <w:r w:rsidRPr="00D747E8">
        <w:rPr>
          <w:rFonts w:ascii="Times New Roman" w:hAnsi="Times New Roman"/>
          <w:color w:val="000000" w:themeColor="text1"/>
          <w:sz w:val="26"/>
          <w:szCs w:val="26"/>
        </w:rPr>
        <w:t xml:space="preserve"> приведена в П</w:t>
      </w:r>
      <w:hyperlink w:anchor="sub_1001" w:history="1">
        <w:r w:rsidR="00932720" w:rsidRPr="00D747E8">
          <w:rPr>
            <w:rStyle w:val="a8"/>
            <w:rFonts w:ascii="Times New Roman" w:hAnsi="Times New Roman"/>
            <w:color w:val="000000" w:themeColor="text1"/>
            <w:sz w:val="26"/>
            <w:szCs w:val="26"/>
          </w:rPr>
          <w:t>риложении</w:t>
        </w:r>
      </w:hyperlink>
      <w:r w:rsidR="00F42F72" w:rsidRPr="00D747E8">
        <w:rPr>
          <w:rStyle w:val="a8"/>
          <w:rFonts w:ascii="Times New Roman" w:hAnsi="Times New Roman"/>
          <w:color w:val="000000" w:themeColor="text1"/>
          <w:sz w:val="26"/>
          <w:szCs w:val="26"/>
        </w:rPr>
        <w:t xml:space="preserve"> № 1</w:t>
      </w:r>
      <w:r w:rsidRPr="00D747E8">
        <w:rPr>
          <w:rFonts w:ascii="Times New Roman" w:hAnsi="Times New Roman"/>
          <w:color w:val="000000" w:themeColor="text1"/>
          <w:sz w:val="26"/>
          <w:szCs w:val="26"/>
        </w:rPr>
        <w:t xml:space="preserve"> к настоящему регламенту</w:t>
      </w:r>
      <w:bookmarkStart w:id="5" w:name="sub_10133"/>
      <w:bookmarkEnd w:id="4"/>
      <w:r w:rsidR="00905CC1" w:rsidRPr="00D747E8">
        <w:rPr>
          <w:rFonts w:ascii="Times New Roman" w:hAnsi="Times New Roman"/>
          <w:color w:val="000000" w:themeColor="text1"/>
          <w:sz w:val="26"/>
          <w:szCs w:val="26"/>
        </w:rPr>
        <w:t>.</w:t>
      </w:r>
    </w:p>
    <w:p w14:paraId="495D2453" w14:textId="05B4AA5F" w:rsidR="007F4377" w:rsidRPr="00D747E8" w:rsidRDefault="007F4377" w:rsidP="0019358B">
      <w:pPr>
        <w:pStyle w:val="a6"/>
        <w:numPr>
          <w:ilvl w:val="1"/>
          <w:numId w:val="6"/>
        </w:numPr>
        <w:spacing w:after="0"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Информация по вопросам предоставления </w:t>
      </w:r>
      <w:r w:rsidR="00BF78DC">
        <w:rPr>
          <w:rFonts w:ascii="Times New Roman" w:hAnsi="Times New Roman"/>
          <w:color w:val="000000" w:themeColor="text1"/>
          <w:sz w:val="26"/>
          <w:szCs w:val="26"/>
        </w:rPr>
        <w:t>м</w:t>
      </w:r>
      <w:r w:rsidRPr="00D747E8">
        <w:rPr>
          <w:rFonts w:ascii="Times New Roman" w:hAnsi="Times New Roman"/>
          <w:color w:val="000000" w:themeColor="text1"/>
          <w:sz w:val="26"/>
          <w:szCs w:val="26"/>
        </w:rPr>
        <w:t xml:space="preserve">униципальной услуги и услуг, которые являются необходимыми и обязательными для предоставления </w:t>
      </w:r>
      <w:r w:rsidR="00BF78DC">
        <w:rPr>
          <w:rFonts w:ascii="Times New Roman" w:hAnsi="Times New Roman"/>
          <w:color w:val="000000" w:themeColor="text1"/>
          <w:sz w:val="26"/>
          <w:szCs w:val="26"/>
        </w:rPr>
        <w:t>м</w:t>
      </w:r>
      <w:r w:rsidRPr="00D747E8">
        <w:rPr>
          <w:rFonts w:ascii="Times New Roman" w:hAnsi="Times New Roman"/>
          <w:color w:val="000000" w:themeColor="text1"/>
          <w:sz w:val="26"/>
          <w:szCs w:val="26"/>
        </w:rPr>
        <w:t>униципальной услуги, предоставляется</w:t>
      </w:r>
      <w:r w:rsidR="0031073C" w:rsidRPr="00D747E8">
        <w:rPr>
          <w:rFonts w:ascii="Times New Roman" w:hAnsi="Times New Roman"/>
          <w:color w:val="000000" w:themeColor="text1"/>
          <w:sz w:val="26"/>
          <w:szCs w:val="26"/>
        </w:rPr>
        <w:t xml:space="preserve"> при </w:t>
      </w:r>
      <w:r w:rsidR="0031073C" w:rsidRPr="00D747E8">
        <w:rPr>
          <w:rFonts w:ascii="Times New Roman" w:hAnsi="Times New Roman"/>
          <w:color w:val="000000" w:themeColor="text1"/>
          <w:sz w:val="26"/>
          <w:szCs w:val="26"/>
          <w:shd w:val="clear" w:color="auto" w:fill="FFFFFF"/>
        </w:rPr>
        <w:t xml:space="preserve">обращении в орган, предоставляющий </w:t>
      </w:r>
      <w:r w:rsidR="00BF78DC">
        <w:rPr>
          <w:rFonts w:ascii="Times New Roman" w:hAnsi="Times New Roman"/>
          <w:color w:val="000000" w:themeColor="text1"/>
          <w:sz w:val="26"/>
          <w:szCs w:val="26"/>
          <w:shd w:val="clear" w:color="auto" w:fill="FFFFFF"/>
        </w:rPr>
        <w:t>м</w:t>
      </w:r>
      <w:r w:rsidR="0031073C" w:rsidRPr="00D747E8">
        <w:rPr>
          <w:rFonts w:ascii="Times New Roman" w:hAnsi="Times New Roman"/>
          <w:color w:val="000000" w:themeColor="text1"/>
          <w:sz w:val="26"/>
          <w:szCs w:val="26"/>
          <w:shd w:val="clear" w:color="auto" w:fill="FFFFFF"/>
        </w:rPr>
        <w:t xml:space="preserve">униципальные услуги, непосредственно или через многофункциональный центр. В электронной форме </w:t>
      </w:r>
      <w:r w:rsidR="00BF78DC">
        <w:rPr>
          <w:rFonts w:ascii="Times New Roman" w:hAnsi="Times New Roman"/>
          <w:color w:val="000000" w:themeColor="text1"/>
          <w:sz w:val="26"/>
          <w:szCs w:val="26"/>
          <w:shd w:val="clear" w:color="auto" w:fill="FFFFFF"/>
        </w:rPr>
        <w:t>м</w:t>
      </w:r>
      <w:r w:rsidR="0031073C" w:rsidRPr="00D747E8">
        <w:rPr>
          <w:rFonts w:ascii="Times New Roman" w:hAnsi="Times New Roman"/>
          <w:color w:val="000000" w:themeColor="text1"/>
          <w:sz w:val="26"/>
          <w:szCs w:val="26"/>
          <w:shd w:val="clear" w:color="auto" w:fill="FFFFFF"/>
        </w:rPr>
        <w:t xml:space="preserve">униципальные услуги предоставляются способами, предусмотренными частью </w:t>
      </w:r>
      <w:r w:rsidR="00213501">
        <w:rPr>
          <w:rFonts w:ascii="Times New Roman" w:hAnsi="Times New Roman"/>
          <w:color w:val="000000" w:themeColor="text1"/>
          <w:sz w:val="26"/>
          <w:szCs w:val="26"/>
          <w:shd w:val="clear" w:color="auto" w:fill="FFFFFF"/>
        </w:rPr>
        <w:t xml:space="preserve">             </w:t>
      </w:r>
      <w:r w:rsidR="0031073C" w:rsidRPr="00D747E8">
        <w:rPr>
          <w:rFonts w:ascii="Times New Roman" w:hAnsi="Times New Roman"/>
          <w:color w:val="000000" w:themeColor="text1"/>
          <w:sz w:val="26"/>
          <w:szCs w:val="26"/>
          <w:shd w:val="clear" w:color="auto" w:fill="FFFFFF"/>
        </w:rPr>
        <w:t xml:space="preserve">2 статьи 19 Федерального закона от 27.07.2010 № 210-ФЗ </w:t>
      </w:r>
      <w:r w:rsidR="009049BE" w:rsidRPr="00D747E8">
        <w:rPr>
          <w:rFonts w:ascii="Times New Roman" w:hAnsi="Times New Roman"/>
          <w:color w:val="000000" w:themeColor="text1"/>
          <w:sz w:val="26"/>
          <w:szCs w:val="26"/>
          <w:lang w:eastAsia="ru-RU" w:bidi="ru-RU"/>
        </w:rPr>
        <w:t>"Об организации предоставления государственных и муниципальных услуг"</w:t>
      </w:r>
      <w:r w:rsidR="0031073C" w:rsidRPr="00D747E8">
        <w:rPr>
          <w:rFonts w:ascii="Times New Roman" w:hAnsi="Times New Roman"/>
          <w:color w:val="000000" w:themeColor="text1"/>
          <w:sz w:val="26"/>
          <w:szCs w:val="26"/>
          <w:shd w:val="clear" w:color="auto" w:fill="FFFFFF"/>
        </w:rPr>
        <w:t>, с использованием единого портала государственных</w:t>
      </w:r>
      <w:r w:rsidR="00C43D8B" w:rsidRPr="00D747E8">
        <w:rPr>
          <w:rFonts w:ascii="Times New Roman" w:hAnsi="Times New Roman"/>
          <w:color w:val="000000" w:themeColor="text1"/>
          <w:sz w:val="26"/>
          <w:szCs w:val="26"/>
          <w:shd w:val="clear" w:color="auto" w:fill="FFFFFF"/>
        </w:rPr>
        <w:t xml:space="preserve"> </w:t>
      </w:r>
      <w:r w:rsidR="0031073C" w:rsidRPr="00D747E8">
        <w:rPr>
          <w:rFonts w:ascii="Times New Roman" w:hAnsi="Times New Roman"/>
          <w:color w:val="000000" w:themeColor="text1"/>
          <w:sz w:val="26"/>
          <w:szCs w:val="26"/>
          <w:shd w:val="clear" w:color="auto" w:fill="FFFFFF"/>
        </w:rPr>
        <w:t>и муниципальных услуг</w:t>
      </w:r>
      <w:r w:rsidR="004B3A16" w:rsidRPr="00D747E8">
        <w:rPr>
          <w:rFonts w:ascii="Times New Roman" w:hAnsi="Times New Roman"/>
          <w:color w:val="000000" w:themeColor="text1"/>
          <w:sz w:val="26"/>
          <w:szCs w:val="26"/>
          <w:shd w:val="clear" w:color="auto" w:fill="FFFFFF"/>
        </w:rPr>
        <w:t xml:space="preserve"> (далее - ЕПГУ)</w:t>
      </w:r>
      <w:r w:rsidR="0031073C" w:rsidRPr="00D747E8">
        <w:rPr>
          <w:rFonts w:ascii="Times New Roman" w:hAnsi="Times New Roman"/>
          <w:color w:val="000000" w:themeColor="text1"/>
          <w:sz w:val="26"/>
          <w:szCs w:val="26"/>
          <w:shd w:val="clear" w:color="auto" w:fill="FFFFFF"/>
        </w:rPr>
        <w:t>, региональных порталов государственных и муниципальных услуг</w:t>
      </w:r>
      <w:r w:rsidR="00C43D8B" w:rsidRPr="00D747E8">
        <w:rPr>
          <w:rFonts w:ascii="Times New Roman" w:hAnsi="Times New Roman"/>
          <w:color w:val="000000" w:themeColor="text1"/>
          <w:sz w:val="26"/>
          <w:szCs w:val="26"/>
          <w:shd w:val="clear" w:color="auto" w:fill="FFFFFF"/>
        </w:rPr>
        <w:t xml:space="preserve"> (далее - </w:t>
      </w:r>
      <w:r w:rsidR="004B3A16" w:rsidRPr="00D747E8">
        <w:rPr>
          <w:rFonts w:ascii="Times New Roman" w:hAnsi="Times New Roman"/>
          <w:color w:val="000000" w:themeColor="text1"/>
          <w:sz w:val="26"/>
          <w:szCs w:val="26"/>
          <w:shd w:val="clear" w:color="auto" w:fill="FFFFFF"/>
        </w:rPr>
        <w:t>Р</w:t>
      </w:r>
      <w:r w:rsidR="00C43D8B" w:rsidRPr="00D747E8">
        <w:rPr>
          <w:rFonts w:ascii="Times New Roman" w:hAnsi="Times New Roman"/>
          <w:color w:val="000000" w:themeColor="text1"/>
          <w:sz w:val="26"/>
          <w:szCs w:val="26"/>
          <w:shd w:val="clear" w:color="auto" w:fill="FFFFFF"/>
        </w:rPr>
        <w:t>ПГУ)</w:t>
      </w:r>
      <w:r w:rsidR="0031073C" w:rsidRPr="00D747E8">
        <w:rPr>
          <w:rFonts w:ascii="Times New Roman" w:hAnsi="Times New Roman"/>
          <w:color w:val="000000" w:themeColor="text1"/>
          <w:sz w:val="26"/>
          <w:szCs w:val="26"/>
          <w:shd w:val="clear" w:color="auto" w:fill="FFFFFF"/>
        </w:rPr>
        <w:t>,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14:paraId="15476018" w14:textId="2AB6058E" w:rsidR="00376212" w:rsidRPr="00D747E8" w:rsidRDefault="007F4377" w:rsidP="0019358B">
      <w:pPr>
        <w:spacing w:after="142" w:line="360" w:lineRule="auto"/>
        <w:ind w:firstLine="709"/>
        <w:jc w:val="both"/>
        <w:rPr>
          <w:rFonts w:ascii="Times New Roman" w:hAnsi="Times New Roman"/>
          <w:color w:val="000000" w:themeColor="text1"/>
          <w:sz w:val="26"/>
          <w:szCs w:val="26"/>
          <w:lang w:eastAsia="ru-RU" w:bidi="ru-RU"/>
        </w:rPr>
      </w:pPr>
      <w:bookmarkStart w:id="6" w:name="sub_10134"/>
      <w:bookmarkEnd w:id="5"/>
      <w:r w:rsidRPr="00D747E8">
        <w:rPr>
          <w:rFonts w:ascii="Times New Roman" w:hAnsi="Times New Roman"/>
          <w:color w:val="000000" w:themeColor="text1"/>
          <w:sz w:val="26"/>
          <w:szCs w:val="26"/>
        </w:rPr>
        <w:lastRenderedPageBreak/>
        <w:t>3</w:t>
      </w:r>
      <w:r w:rsidR="00905CC1" w:rsidRPr="00D747E8">
        <w:rPr>
          <w:rFonts w:ascii="Times New Roman" w:hAnsi="Times New Roman"/>
          <w:color w:val="000000" w:themeColor="text1"/>
          <w:sz w:val="26"/>
          <w:szCs w:val="26"/>
        </w:rPr>
        <w:t>.3</w:t>
      </w:r>
      <w:r w:rsidRPr="00D747E8">
        <w:rPr>
          <w:rFonts w:ascii="Times New Roman" w:hAnsi="Times New Roman"/>
          <w:color w:val="000000" w:themeColor="text1"/>
          <w:sz w:val="26"/>
          <w:szCs w:val="26"/>
        </w:rPr>
        <w:t xml:space="preserve">. </w:t>
      </w:r>
      <w:bookmarkEnd w:id="6"/>
      <w:r w:rsidR="00376212" w:rsidRPr="00D747E8">
        <w:rPr>
          <w:rFonts w:ascii="Times New Roman" w:hAnsi="Times New Roman"/>
          <w:color w:val="000000" w:themeColor="text1"/>
          <w:sz w:val="26"/>
          <w:szCs w:val="26"/>
          <w:lang w:eastAsia="ru-RU" w:bidi="ru-RU"/>
        </w:rPr>
        <w:t xml:space="preserve">В информационно-телекоммуникационных сетях, доступ к которым </w:t>
      </w:r>
      <w:r w:rsidR="00213501">
        <w:rPr>
          <w:rFonts w:ascii="Times New Roman" w:hAnsi="Times New Roman"/>
          <w:color w:val="000000" w:themeColor="text1"/>
          <w:sz w:val="26"/>
          <w:szCs w:val="26"/>
          <w:lang w:eastAsia="ru-RU" w:bidi="ru-RU"/>
        </w:rPr>
        <w:t xml:space="preserve">              </w:t>
      </w:r>
      <w:r w:rsidR="00376212" w:rsidRPr="00D747E8">
        <w:rPr>
          <w:rFonts w:ascii="Times New Roman" w:hAnsi="Times New Roman"/>
          <w:color w:val="000000" w:themeColor="text1"/>
          <w:sz w:val="26"/>
          <w:szCs w:val="26"/>
          <w:lang w:eastAsia="ru-RU" w:bidi="ru-RU"/>
        </w:rPr>
        <w:t>не ограничен определенному кругу лиц (включая сеть Интернет), в том числе на интернет-сайте и на альтернативных версиях сайтов, а также на Едином портале и на информационных стендах образовательных организаций</w:t>
      </w:r>
      <w:r w:rsidR="0030288C" w:rsidRPr="00D747E8">
        <w:rPr>
          <w:rFonts w:ascii="Times New Roman" w:hAnsi="Times New Roman"/>
          <w:color w:val="000000" w:themeColor="text1"/>
          <w:sz w:val="26"/>
          <w:szCs w:val="26"/>
          <w:lang w:eastAsia="ru-RU" w:bidi="ru-RU"/>
        </w:rPr>
        <w:t xml:space="preserve"> </w:t>
      </w:r>
      <w:r w:rsidR="00376212" w:rsidRPr="00D747E8">
        <w:rPr>
          <w:rFonts w:ascii="Times New Roman" w:hAnsi="Times New Roman"/>
          <w:color w:val="000000" w:themeColor="text1"/>
          <w:sz w:val="26"/>
          <w:szCs w:val="26"/>
          <w:lang w:eastAsia="ru-RU" w:bidi="ru-RU"/>
        </w:rPr>
        <w:t xml:space="preserve"> размещается следующая информация:</w:t>
      </w:r>
    </w:p>
    <w:p w14:paraId="6E3E2752" w14:textId="77777777" w:rsidR="00376212" w:rsidRPr="00D747E8" w:rsidRDefault="00376212" w:rsidP="009826B4">
      <w:pPr>
        <w:pStyle w:val="a6"/>
        <w:numPr>
          <w:ilvl w:val="0"/>
          <w:numId w:val="17"/>
        </w:numPr>
        <w:spacing w:after="142" w:line="360" w:lineRule="auto"/>
        <w:ind w:hanging="11"/>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местонахождение, график работы, адрес интернет-сайта;</w:t>
      </w:r>
    </w:p>
    <w:p w14:paraId="6177743E" w14:textId="77777777" w:rsidR="00917FA9" w:rsidRPr="00D747E8" w:rsidRDefault="00376212" w:rsidP="009826B4">
      <w:pPr>
        <w:pStyle w:val="a6"/>
        <w:numPr>
          <w:ilvl w:val="0"/>
          <w:numId w:val="17"/>
        </w:numPr>
        <w:spacing w:after="142" w:line="360" w:lineRule="auto"/>
        <w:ind w:hanging="11"/>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адрес электронной почты;</w:t>
      </w:r>
    </w:p>
    <w:p w14:paraId="3EB34750" w14:textId="77777777" w:rsidR="00917FA9" w:rsidRPr="00D747E8" w:rsidRDefault="00376212" w:rsidP="009826B4">
      <w:pPr>
        <w:pStyle w:val="a6"/>
        <w:numPr>
          <w:ilvl w:val="0"/>
          <w:numId w:val="17"/>
        </w:numPr>
        <w:spacing w:after="142"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номера телефонов, извлечения из законодатель</w:t>
      </w:r>
      <w:r w:rsidR="00A15877" w:rsidRPr="00D747E8">
        <w:rPr>
          <w:rFonts w:ascii="Times New Roman" w:hAnsi="Times New Roman"/>
          <w:color w:val="000000" w:themeColor="text1"/>
          <w:sz w:val="26"/>
          <w:szCs w:val="26"/>
          <w:lang w:eastAsia="ru-RU" w:bidi="ru-RU"/>
        </w:rPr>
        <w:t>ных и иных нормативных правовых</w:t>
      </w:r>
      <w:r w:rsidR="002B0D9B" w:rsidRPr="00D747E8">
        <w:rPr>
          <w:rFonts w:ascii="Times New Roman" w:hAnsi="Times New Roman"/>
          <w:color w:val="000000" w:themeColor="text1"/>
          <w:sz w:val="26"/>
          <w:szCs w:val="26"/>
          <w:lang w:eastAsia="ru-RU" w:bidi="ru-RU"/>
        </w:rPr>
        <w:t xml:space="preserve"> </w:t>
      </w:r>
      <w:r w:rsidRPr="00D747E8">
        <w:rPr>
          <w:rFonts w:ascii="Times New Roman" w:hAnsi="Times New Roman"/>
          <w:color w:val="000000" w:themeColor="text1"/>
          <w:sz w:val="26"/>
          <w:szCs w:val="26"/>
          <w:lang w:eastAsia="ru-RU" w:bidi="ru-RU"/>
        </w:rPr>
        <w:t>актов, содержащих нормы, регулирующие деятельность по предоставлению муниципальной услуги;</w:t>
      </w:r>
      <w:r w:rsidR="00AC7BB9" w:rsidRPr="00D747E8">
        <w:rPr>
          <w:rFonts w:ascii="Times New Roman" w:hAnsi="Times New Roman"/>
          <w:color w:val="000000" w:themeColor="text1"/>
          <w:sz w:val="26"/>
          <w:szCs w:val="26"/>
          <w:lang w:eastAsia="ru-RU" w:bidi="ru-RU"/>
        </w:rPr>
        <w:t xml:space="preserve"> </w:t>
      </w:r>
    </w:p>
    <w:p w14:paraId="7EC3AB44" w14:textId="77777777" w:rsidR="00AC7BB9" w:rsidRPr="00D747E8" w:rsidRDefault="00AC7BB9" w:rsidP="009826B4">
      <w:pPr>
        <w:pStyle w:val="a6"/>
        <w:numPr>
          <w:ilvl w:val="0"/>
          <w:numId w:val="17"/>
        </w:numPr>
        <w:spacing w:after="142" w:line="360" w:lineRule="auto"/>
        <w:ind w:left="0" w:firstLine="698"/>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перечень документов, представля</w:t>
      </w:r>
      <w:r w:rsidR="00A15877" w:rsidRPr="00D747E8">
        <w:rPr>
          <w:rFonts w:ascii="Times New Roman" w:hAnsi="Times New Roman"/>
          <w:color w:val="000000" w:themeColor="text1"/>
          <w:sz w:val="26"/>
          <w:szCs w:val="26"/>
          <w:lang w:eastAsia="ru-RU" w:bidi="ru-RU"/>
        </w:rPr>
        <w:t>емых заявителем (уполномоченным</w:t>
      </w:r>
      <w:r w:rsidR="002B0D9B" w:rsidRPr="00D747E8">
        <w:rPr>
          <w:rFonts w:ascii="Times New Roman" w:hAnsi="Times New Roman"/>
          <w:color w:val="000000" w:themeColor="text1"/>
          <w:sz w:val="26"/>
          <w:szCs w:val="26"/>
          <w:lang w:eastAsia="ru-RU" w:bidi="ru-RU"/>
        </w:rPr>
        <w:t xml:space="preserve"> </w:t>
      </w:r>
      <w:r w:rsidRPr="00D747E8">
        <w:rPr>
          <w:rFonts w:ascii="Times New Roman" w:hAnsi="Times New Roman"/>
          <w:color w:val="000000" w:themeColor="text1"/>
          <w:sz w:val="26"/>
          <w:szCs w:val="26"/>
          <w:lang w:eastAsia="ru-RU" w:bidi="ru-RU"/>
        </w:rPr>
        <w:t>представителем), а также</w:t>
      </w:r>
      <w:r w:rsidRPr="00D747E8">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lang w:eastAsia="ru-RU" w:bidi="ru-RU"/>
        </w:rPr>
        <w:t>требования, предъявляемые к этим документам;</w:t>
      </w:r>
    </w:p>
    <w:p w14:paraId="72B0EAA6" w14:textId="77777777" w:rsidR="00C707A2" w:rsidRPr="00D747E8" w:rsidRDefault="00376212" w:rsidP="009826B4">
      <w:pPr>
        <w:pStyle w:val="a6"/>
        <w:numPr>
          <w:ilvl w:val="0"/>
          <w:numId w:val="17"/>
        </w:numPr>
        <w:spacing w:after="142" w:line="360" w:lineRule="auto"/>
        <w:ind w:hanging="11"/>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основания для отказа в предоставлении муниципальной услуги;</w:t>
      </w:r>
    </w:p>
    <w:p w14:paraId="0826E655" w14:textId="77777777" w:rsidR="00C707A2" w:rsidRPr="00D747E8" w:rsidRDefault="00376212" w:rsidP="009826B4">
      <w:pPr>
        <w:pStyle w:val="a6"/>
        <w:numPr>
          <w:ilvl w:val="0"/>
          <w:numId w:val="17"/>
        </w:numPr>
        <w:spacing w:after="142" w:line="360" w:lineRule="auto"/>
        <w:ind w:hanging="11"/>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порядок предоставления муниципальной услуги;</w:t>
      </w:r>
    </w:p>
    <w:p w14:paraId="575F0074" w14:textId="77777777" w:rsidR="00376212" w:rsidRPr="00D747E8" w:rsidRDefault="00376212" w:rsidP="009826B4">
      <w:pPr>
        <w:pStyle w:val="a6"/>
        <w:numPr>
          <w:ilvl w:val="0"/>
          <w:numId w:val="17"/>
        </w:numPr>
        <w:spacing w:after="142" w:line="360" w:lineRule="auto"/>
        <w:ind w:hanging="11"/>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порядок подачи и рассмотрения жалобы;</w:t>
      </w:r>
    </w:p>
    <w:p w14:paraId="72A1371B" w14:textId="77777777" w:rsidR="00376212" w:rsidRPr="00D747E8" w:rsidRDefault="00376212" w:rsidP="009826B4">
      <w:pPr>
        <w:pStyle w:val="a6"/>
        <w:numPr>
          <w:ilvl w:val="0"/>
          <w:numId w:val="17"/>
        </w:numPr>
        <w:spacing w:after="142"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блок-схема предоставления му</w:t>
      </w:r>
      <w:r w:rsidR="006C1FB5" w:rsidRPr="00D747E8">
        <w:rPr>
          <w:rFonts w:ascii="Times New Roman" w:hAnsi="Times New Roman"/>
          <w:color w:val="000000" w:themeColor="text1"/>
          <w:sz w:val="26"/>
          <w:szCs w:val="26"/>
          <w:lang w:eastAsia="ru-RU" w:bidi="ru-RU"/>
        </w:rPr>
        <w:t>ниципальной услуги (приложение 4</w:t>
      </w:r>
      <w:r w:rsidRPr="00D747E8">
        <w:rPr>
          <w:rFonts w:ascii="Times New Roman" w:hAnsi="Times New Roman"/>
          <w:color w:val="000000" w:themeColor="text1"/>
          <w:sz w:val="26"/>
          <w:szCs w:val="26"/>
          <w:lang w:eastAsia="ru-RU" w:bidi="ru-RU"/>
        </w:rPr>
        <w:t>).</w:t>
      </w:r>
    </w:p>
    <w:p w14:paraId="2DCC0643" w14:textId="63652909" w:rsidR="00376212" w:rsidRPr="00D747E8" w:rsidRDefault="00376212" w:rsidP="00C707A2">
      <w:pPr>
        <w:spacing w:after="0" w:line="360" w:lineRule="auto"/>
        <w:ind w:firstLine="640"/>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1.3.6. Информация о ходе предоставления муниципальной услуги, о порядке подачи и рассмотрении жалобы может быть по</w:t>
      </w:r>
      <w:r w:rsidR="002602CB" w:rsidRPr="00D747E8">
        <w:rPr>
          <w:rFonts w:ascii="Times New Roman" w:hAnsi="Times New Roman"/>
          <w:color w:val="000000" w:themeColor="text1"/>
          <w:sz w:val="26"/>
          <w:szCs w:val="26"/>
          <w:lang w:eastAsia="ru-RU" w:bidi="ru-RU"/>
        </w:rPr>
        <w:t xml:space="preserve">лучена на личном приеме, в МФЦ, </w:t>
      </w:r>
      <w:r w:rsidR="00213501">
        <w:rPr>
          <w:rFonts w:ascii="Times New Roman" w:hAnsi="Times New Roman"/>
          <w:color w:val="000000" w:themeColor="text1"/>
          <w:sz w:val="26"/>
          <w:szCs w:val="26"/>
          <w:lang w:eastAsia="ru-RU" w:bidi="ru-RU"/>
        </w:rPr>
        <w:t xml:space="preserve">           </w:t>
      </w:r>
      <w:r w:rsidRPr="00D747E8">
        <w:rPr>
          <w:rFonts w:ascii="Times New Roman" w:hAnsi="Times New Roman"/>
          <w:color w:val="000000" w:themeColor="text1"/>
          <w:sz w:val="26"/>
          <w:szCs w:val="26"/>
          <w:lang w:eastAsia="ru-RU" w:bidi="ru-RU"/>
        </w:rPr>
        <w:t>в информационно-телекоммуникационных сетях, доступ к которым не ограничен определенному кругу лиц (включая сеть Интернет), в том числе с использованием Единого портала, а также с использованием почтовой, телефонной связи.</w:t>
      </w:r>
    </w:p>
    <w:p w14:paraId="07191122" w14:textId="77777777" w:rsidR="00FF2975" w:rsidRPr="00D747E8" w:rsidRDefault="00FF2975" w:rsidP="00213501">
      <w:pPr>
        <w:autoSpaceDE w:val="0"/>
        <w:autoSpaceDN w:val="0"/>
        <w:adjustRightInd w:val="0"/>
        <w:spacing w:after="0" w:line="240" w:lineRule="auto"/>
        <w:ind w:firstLine="709"/>
        <w:jc w:val="center"/>
        <w:rPr>
          <w:rFonts w:ascii="Times New Roman" w:hAnsi="Times New Roman"/>
          <w:color w:val="000000" w:themeColor="text1"/>
          <w:sz w:val="28"/>
          <w:szCs w:val="28"/>
        </w:rPr>
      </w:pPr>
    </w:p>
    <w:p w14:paraId="5967FE85" w14:textId="3A9FF85D" w:rsidR="00970F79" w:rsidRDefault="008727F4" w:rsidP="00213501">
      <w:pPr>
        <w:autoSpaceDE w:val="0"/>
        <w:autoSpaceDN w:val="0"/>
        <w:adjustRightInd w:val="0"/>
        <w:spacing w:after="0" w:line="360" w:lineRule="auto"/>
        <w:ind w:firstLine="709"/>
        <w:jc w:val="center"/>
        <w:rPr>
          <w:rFonts w:ascii="Times New Roman" w:hAnsi="Times New Roman"/>
          <w:b/>
          <w:sz w:val="28"/>
          <w:szCs w:val="28"/>
        </w:rPr>
      </w:pPr>
      <w:r w:rsidRPr="00970F79">
        <w:rPr>
          <w:rFonts w:ascii="Times New Roman" w:hAnsi="Times New Roman"/>
          <w:b/>
          <w:sz w:val="28"/>
          <w:szCs w:val="28"/>
        </w:rPr>
        <w:t xml:space="preserve">II. </w:t>
      </w:r>
      <w:r w:rsidR="00970F79">
        <w:rPr>
          <w:rFonts w:ascii="Times New Roman" w:hAnsi="Times New Roman"/>
          <w:b/>
          <w:sz w:val="28"/>
          <w:szCs w:val="28"/>
        </w:rPr>
        <w:t>Стандарт предоставления муниципальной услуги</w:t>
      </w:r>
    </w:p>
    <w:p w14:paraId="2607D2DD" w14:textId="77777777" w:rsidR="00213501" w:rsidRPr="00213501" w:rsidRDefault="00213501" w:rsidP="00213501">
      <w:pPr>
        <w:autoSpaceDE w:val="0"/>
        <w:autoSpaceDN w:val="0"/>
        <w:adjustRightInd w:val="0"/>
        <w:spacing w:after="0" w:line="240" w:lineRule="auto"/>
        <w:ind w:firstLine="709"/>
        <w:jc w:val="center"/>
        <w:rPr>
          <w:rFonts w:ascii="Times New Roman" w:hAnsi="Times New Roman"/>
          <w:b/>
          <w:sz w:val="28"/>
          <w:szCs w:val="28"/>
        </w:rPr>
      </w:pPr>
    </w:p>
    <w:p w14:paraId="059C23AA" w14:textId="77777777" w:rsidR="008727F4" w:rsidRDefault="008727F4" w:rsidP="00743E62">
      <w:pPr>
        <w:pStyle w:val="a6"/>
        <w:numPr>
          <w:ilvl w:val="0"/>
          <w:numId w:val="6"/>
        </w:numPr>
        <w:autoSpaceDE w:val="0"/>
        <w:autoSpaceDN w:val="0"/>
        <w:adjustRightInd w:val="0"/>
        <w:spacing w:after="0" w:line="360" w:lineRule="auto"/>
        <w:jc w:val="center"/>
        <w:rPr>
          <w:rFonts w:ascii="Times New Roman" w:hAnsi="Times New Roman"/>
          <w:b/>
          <w:sz w:val="26"/>
          <w:szCs w:val="26"/>
        </w:rPr>
      </w:pPr>
      <w:r w:rsidRPr="00920F35">
        <w:rPr>
          <w:rFonts w:ascii="Times New Roman" w:hAnsi="Times New Roman"/>
          <w:b/>
          <w:sz w:val="26"/>
          <w:szCs w:val="26"/>
        </w:rPr>
        <w:t>Наименование муниципальной услуги</w:t>
      </w:r>
    </w:p>
    <w:p w14:paraId="5210E116" w14:textId="77777777" w:rsidR="00920F35" w:rsidRPr="00920F35" w:rsidRDefault="00920F35" w:rsidP="00FF2975">
      <w:pPr>
        <w:pStyle w:val="a6"/>
        <w:autoSpaceDE w:val="0"/>
        <w:autoSpaceDN w:val="0"/>
        <w:adjustRightInd w:val="0"/>
        <w:spacing w:after="0" w:line="240" w:lineRule="auto"/>
        <w:ind w:left="1070"/>
        <w:jc w:val="both"/>
        <w:rPr>
          <w:rFonts w:ascii="Times New Roman" w:hAnsi="Times New Roman"/>
          <w:b/>
          <w:sz w:val="26"/>
          <w:szCs w:val="26"/>
        </w:rPr>
      </w:pPr>
    </w:p>
    <w:p w14:paraId="1A41EC3D" w14:textId="6BD28EB9" w:rsidR="00944CD7" w:rsidRDefault="00932720" w:rsidP="00944CD7">
      <w:pPr>
        <w:pStyle w:val="Default"/>
        <w:spacing w:line="360" w:lineRule="auto"/>
        <w:jc w:val="both"/>
        <w:rPr>
          <w:color w:val="000000" w:themeColor="text1"/>
          <w:sz w:val="26"/>
          <w:szCs w:val="26"/>
        </w:rPr>
      </w:pPr>
      <w:r w:rsidRPr="00D747E8">
        <w:rPr>
          <w:color w:val="000000" w:themeColor="text1"/>
          <w:sz w:val="26"/>
          <w:szCs w:val="26"/>
        </w:rPr>
        <w:t xml:space="preserve">4.1 Муниципальная услуга </w:t>
      </w:r>
      <w:r w:rsidR="00944CD7" w:rsidRPr="00D747E8">
        <w:rPr>
          <w:color w:val="000000" w:themeColor="text1"/>
          <w:sz w:val="26"/>
          <w:szCs w:val="26"/>
        </w:rPr>
        <w:t xml:space="preserve">«Выплата компенсации части родительской платы             </w:t>
      </w:r>
      <w:r w:rsidR="00213501">
        <w:rPr>
          <w:color w:val="000000" w:themeColor="text1"/>
          <w:sz w:val="26"/>
          <w:szCs w:val="26"/>
        </w:rPr>
        <w:t xml:space="preserve">        </w:t>
      </w:r>
      <w:r w:rsidR="00944CD7" w:rsidRPr="00D747E8">
        <w:rPr>
          <w:color w:val="000000" w:themeColor="text1"/>
          <w:sz w:val="26"/>
          <w:szCs w:val="26"/>
        </w:rPr>
        <w:t>за пр</w:t>
      </w:r>
      <w:r w:rsidR="00700EAE">
        <w:rPr>
          <w:color w:val="000000" w:themeColor="text1"/>
          <w:sz w:val="26"/>
          <w:szCs w:val="26"/>
        </w:rPr>
        <w:t>и</w:t>
      </w:r>
      <w:r w:rsidR="00944CD7" w:rsidRPr="00D747E8">
        <w:rPr>
          <w:color w:val="000000" w:themeColor="text1"/>
          <w:sz w:val="26"/>
          <w:szCs w:val="26"/>
        </w:rPr>
        <w:t xml:space="preserve">смотр и уход за детьми  в муниципальных образовательных организациях, реализующих основную образовательную программу дошкольного образования    </w:t>
      </w:r>
      <w:r w:rsidR="00213501">
        <w:rPr>
          <w:color w:val="000000" w:themeColor="text1"/>
          <w:sz w:val="26"/>
          <w:szCs w:val="26"/>
        </w:rPr>
        <w:t xml:space="preserve">       </w:t>
      </w:r>
      <w:r w:rsidR="00944CD7" w:rsidRPr="00D747E8">
        <w:rPr>
          <w:color w:val="000000" w:themeColor="text1"/>
          <w:sz w:val="26"/>
          <w:szCs w:val="26"/>
        </w:rPr>
        <w:t xml:space="preserve">    на территории Пограничного муниципального округа».</w:t>
      </w:r>
      <w:r w:rsidR="00213501">
        <w:rPr>
          <w:color w:val="000000" w:themeColor="text1"/>
          <w:sz w:val="26"/>
          <w:szCs w:val="26"/>
        </w:rPr>
        <w:t xml:space="preserve"> </w:t>
      </w:r>
    </w:p>
    <w:p w14:paraId="48AC44F2" w14:textId="07BA3497" w:rsidR="00132893" w:rsidRDefault="00132893" w:rsidP="00B4620C">
      <w:pPr>
        <w:autoSpaceDE w:val="0"/>
        <w:autoSpaceDN w:val="0"/>
        <w:adjustRightInd w:val="0"/>
        <w:spacing w:after="0" w:line="360" w:lineRule="auto"/>
        <w:rPr>
          <w:rFonts w:ascii="Times New Roman" w:hAnsi="Times New Roman"/>
          <w:b/>
          <w:color w:val="000000" w:themeColor="text1"/>
          <w:sz w:val="26"/>
          <w:szCs w:val="26"/>
        </w:rPr>
      </w:pPr>
    </w:p>
    <w:p w14:paraId="0D802F32" w14:textId="099F3655" w:rsidR="00700EAE" w:rsidRDefault="00700EAE" w:rsidP="00B4620C">
      <w:pPr>
        <w:autoSpaceDE w:val="0"/>
        <w:autoSpaceDN w:val="0"/>
        <w:adjustRightInd w:val="0"/>
        <w:spacing w:after="0" w:line="360" w:lineRule="auto"/>
        <w:rPr>
          <w:rFonts w:ascii="Times New Roman" w:hAnsi="Times New Roman"/>
          <w:b/>
          <w:color w:val="000000" w:themeColor="text1"/>
          <w:sz w:val="26"/>
          <w:szCs w:val="26"/>
        </w:rPr>
      </w:pPr>
    </w:p>
    <w:p w14:paraId="3BF411F4" w14:textId="77777777" w:rsidR="00700EAE" w:rsidRPr="00B4620C" w:rsidRDefault="00700EAE" w:rsidP="00B4620C">
      <w:pPr>
        <w:autoSpaceDE w:val="0"/>
        <w:autoSpaceDN w:val="0"/>
        <w:adjustRightInd w:val="0"/>
        <w:spacing w:after="0" w:line="360" w:lineRule="auto"/>
        <w:rPr>
          <w:rFonts w:ascii="Times New Roman" w:hAnsi="Times New Roman"/>
          <w:b/>
          <w:color w:val="000000" w:themeColor="text1"/>
          <w:sz w:val="26"/>
          <w:szCs w:val="26"/>
        </w:rPr>
      </w:pPr>
    </w:p>
    <w:p w14:paraId="65D2BB09" w14:textId="1CE5C873" w:rsidR="00213501" w:rsidRPr="00B4620C" w:rsidRDefault="008727F4" w:rsidP="00B4620C">
      <w:pPr>
        <w:pStyle w:val="a6"/>
        <w:numPr>
          <w:ilvl w:val="0"/>
          <w:numId w:val="6"/>
        </w:numPr>
        <w:autoSpaceDE w:val="0"/>
        <w:autoSpaceDN w:val="0"/>
        <w:adjustRightInd w:val="0"/>
        <w:spacing w:after="0" w:line="360" w:lineRule="auto"/>
        <w:ind w:left="1134" w:hanging="425"/>
        <w:jc w:val="center"/>
        <w:rPr>
          <w:rFonts w:ascii="Times New Roman" w:hAnsi="Times New Roman"/>
          <w:b/>
          <w:color w:val="000000" w:themeColor="text1"/>
          <w:sz w:val="26"/>
          <w:szCs w:val="26"/>
        </w:rPr>
      </w:pPr>
      <w:r w:rsidRPr="00D747E8">
        <w:rPr>
          <w:rFonts w:ascii="Times New Roman" w:hAnsi="Times New Roman"/>
          <w:b/>
          <w:color w:val="000000" w:themeColor="text1"/>
          <w:sz w:val="26"/>
          <w:szCs w:val="26"/>
        </w:rPr>
        <w:lastRenderedPageBreak/>
        <w:t>Наименование органа</w:t>
      </w:r>
      <w:r w:rsidR="009D41CF" w:rsidRPr="00D747E8">
        <w:rPr>
          <w:rFonts w:ascii="Times New Roman" w:hAnsi="Times New Roman"/>
          <w:b/>
          <w:color w:val="000000" w:themeColor="text1"/>
          <w:sz w:val="26"/>
          <w:szCs w:val="26"/>
        </w:rPr>
        <w:t>, предоставляющего муниципальную услугу</w:t>
      </w:r>
    </w:p>
    <w:p w14:paraId="05BF6856" w14:textId="77777777" w:rsidR="00932720" w:rsidRPr="00D747E8" w:rsidRDefault="00932720" w:rsidP="002602CB">
      <w:pPr>
        <w:pStyle w:val="11"/>
        <w:numPr>
          <w:ilvl w:val="1"/>
          <w:numId w:val="6"/>
        </w:numPr>
        <w:tabs>
          <w:tab w:val="left" w:pos="1276"/>
        </w:tabs>
        <w:spacing w:line="360" w:lineRule="auto"/>
        <w:ind w:left="0" w:right="-2" w:firstLine="710"/>
        <w:rPr>
          <w:color w:val="000000" w:themeColor="text1"/>
          <w:sz w:val="26"/>
          <w:szCs w:val="26"/>
        </w:rPr>
      </w:pPr>
      <w:r w:rsidRPr="00D747E8">
        <w:rPr>
          <w:color w:val="000000" w:themeColor="text1"/>
          <w:sz w:val="26"/>
          <w:szCs w:val="26"/>
        </w:rPr>
        <w:t xml:space="preserve">Органом, ответственным за предоставление Муниципальной услуги, </w:t>
      </w:r>
      <w:r w:rsidRPr="00D747E8">
        <w:rPr>
          <w:color w:val="000000" w:themeColor="text1"/>
          <w:sz w:val="26"/>
          <w:szCs w:val="26"/>
        </w:rPr>
        <w:br/>
        <w:t>в Пограничном муниципальном округе, является отдел образования Администрации Пограничного муниципального округа.</w:t>
      </w:r>
    </w:p>
    <w:p w14:paraId="1B12520F" w14:textId="77777777" w:rsidR="00310160" w:rsidRPr="00D747E8" w:rsidRDefault="00310160" w:rsidP="002602CB">
      <w:pPr>
        <w:pStyle w:val="11"/>
        <w:numPr>
          <w:ilvl w:val="1"/>
          <w:numId w:val="6"/>
        </w:numPr>
        <w:tabs>
          <w:tab w:val="left" w:pos="1276"/>
        </w:tabs>
        <w:spacing w:line="360" w:lineRule="auto"/>
        <w:ind w:left="0" w:right="-2" w:firstLine="710"/>
        <w:rPr>
          <w:color w:val="000000" w:themeColor="text1"/>
          <w:sz w:val="26"/>
          <w:szCs w:val="26"/>
        </w:rPr>
      </w:pPr>
      <w:r w:rsidRPr="00D747E8">
        <w:rPr>
          <w:color w:val="000000" w:themeColor="text1"/>
          <w:sz w:val="26"/>
          <w:szCs w:val="26"/>
        </w:rPr>
        <w:t xml:space="preserve">Непосредственное предоставление </w:t>
      </w:r>
      <w:r w:rsidRPr="00D747E8">
        <w:rPr>
          <w:color w:val="000000" w:themeColor="text1"/>
          <w:sz w:val="26"/>
          <w:szCs w:val="26"/>
          <w:lang w:eastAsia="ar-SA"/>
        </w:rPr>
        <w:t>Муниципальной услуги</w:t>
      </w:r>
      <w:r w:rsidRPr="00D747E8">
        <w:rPr>
          <w:color w:val="000000" w:themeColor="text1"/>
          <w:sz w:val="26"/>
          <w:szCs w:val="26"/>
        </w:rPr>
        <w:t xml:space="preserve"> осуществляет Организация.</w:t>
      </w:r>
    </w:p>
    <w:p w14:paraId="28E2C060" w14:textId="0DB7D056" w:rsidR="00932720" w:rsidRPr="00D747E8" w:rsidRDefault="00310160" w:rsidP="002602CB">
      <w:pPr>
        <w:pStyle w:val="11"/>
        <w:numPr>
          <w:ilvl w:val="1"/>
          <w:numId w:val="6"/>
        </w:numPr>
        <w:tabs>
          <w:tab w:val="left" w:pos="1276"/>
        </w:tabs>
        <w:spacing w:line="360" w:lineRule="auto"/>
        <w:ind w:left="0" w:right="-2" w:firstLine="709"/>
        <w:rPr>
          <w:color w:val="000000" w:themeColor="text1"/>
          <w:sz w:val="26"/>
          <w:szCs w:val="26"/>
        </w:rPr>
      </w:pPr>
      <w:r w:rsidRPr="00D747E8">
        <w:rPr>
          <w:color w:val="000000" w:themeColor="text1"/>
          <w:sz w:val="26"/>
          <w:szCs w:val="26"/>
          <w:shd w:val="clear" w:color="auto" w:fill="FFFFFF"/>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w:t>
      </w:r>
      <w:r w:rsidR="00412384" w:rsidRPr="00D747E8">
        <w:rPr>
          <w:color w:val="000000" w:themeColor="text1"/>
          <w:sz w:val="26"/>
          <w:szCs w:val="26"/>
          <w:shd w:val="clear" w:color="auto" w:fill="FFFFFF"/>
        </w:rPr>
        <w:t>.</w:t>
      </w:r>
      <w:r w:rsidRPr="00D747E8">
        <w:rPr>
          <w:color w:val="000000" w:themeColor="text1"/>
          <w:sz w:val="26"/>
          <w:szCs w:val="26"/>
          <w:shd w:val="clear" w:color="auto" w:fill="FFFFFF"/>
        </w:rPr>
        <w:t xml:space="preserve"> </w:t>
      </w:r>
      <w:r w:rsidR="00932720" w:rsidRPr="00D747E8">
        <w:rPr>
          <w:color w:val="000000" w:themeColor="text1"/>
          <w:sz w:val="26"/>
          <w:szCs w:val="26"/>
          <w:shd w:val="clear" w:color="auto" w:fill="FFFFFF"/>
        </w:rPr>
        <w:t>В электронной форме муниципальные услуги предоставляются способами, предусмотренными </w:t>
      </w:r>
      <w:hyperlink r:id="rId11" w:anchor="dst362" w:history="1">
        <w:r w:rsidR="00932720" w:rsidRPr="00D747E8">
          <w:rPr>
            <w:rStyle w:val="af4"/>
            <w:color w:val="000000" w:themeColor="text1"/>
            <w:sz w:val="26"/>
            <w:szCs w:val="26"/>
            <w:u w:val="none"/>
            <w:shd w:val="clear" w:color="auto" w:fill="FFFFFF"/>
          </w:rPr>
          <w:t>частью 2 статьи 19</w:t>
        </w:r>
      </w:hyperlink>
      <w:r w:rsidR="00932720" w:rsidRPr="00D747E8">
        <w:rPr>
          <w:color w:val="000000" w:themeColor="text1"/>
          <w:sz w:val="26"/>
          <w:szCs w:val="26"/>
          <w:shd w:val="clear" w:color="auto" w:fill="FFFFFF"/>
        </w:rPr>
        <w:t xml:space="preserve"> Федерального закона </w:t>
      </w:r>
      <w:r w:rsidR="00932720" w:rsidRPr="00D747E8">
        <w:rPr>
          <w:color w:val="000000" w:themeColor="text1"/>
          <w:sz w:val="26"/>
          <w:szCs w:val="26"/>
        </w:rPr>
        <w:t>от 27.07.2010 № 210-ФЗ</w:t>
      </w:r>
      <w:r w:rsidR="00932720" w:rsidRPr="00D747E8">
        <w:rPr>
          <w:color w:val="000000" w:themeColor="text1"/>
          <w:sz w:val="26"/>
          <w:szCs w:val="26"/>
          <w:shd w:val="clear" w:color="auto" w:fill="FFFFFF"/>
        </w:rPr>
        <w:t xml:space="preserve">, с использованием единого портала государственных </w:t>
      </w:r>
      <w:r w:rsidR="00213501">
        <w:rPr>
          <w:color w:val="000000" w:themeColor="text1"/>
          <w:sz w:val="26"/>
          <w:szCs w:val="26"/>
          <w:shd w:val="clear" w:color="auto" w:fill="FFFFFF"/>
        </w:rPr>
        <w:t xml:space="preserve">       </w:t>
      </w:r>
      <w:r w:rsidR="00932720" w:rsidRPr="00D747E8">
        <w:rPr>
          <w:color w:val="000000" w:themeColor="text1"/>
          <w:sz w:val="26"/>
          <w:szCs w:val="26"/>
          <w:shd w:val="clear" w:color="auto" w:fill="FFFFFF"/>
        </w:rPr>
        <w:t xml:space="preserve">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w:t>
      </w:r>
      <w:r w:rsidR="00213501">
        <w:rPr>
          <w:color w:val="000000" w:themeColor="text1"/>
          <w:sz w:val="26"/>
          <w:szCs w:val="26"/>
          <w:shd w:val="clear" w:color="auto" w:fill="FFFFFF"/>
        </w:rPr>
        <w:t xml:space="preserve">          </w:t>
      </w:r>
      <w:r w:rsidR="00932720" w:rsidRPr="00D747E8">
        <w:rPr>
          <w:color w:val="000000" w:themeColor="text1"/>
          <w:sz w:val="26"/>
          <w:szCs w:val="26"/>
          <w:shd w:val="clear" w:color="auto" w:fill="FFFFFF"/>
        </w:rPr>
        <w:t>и муниципальных услуг.</w:t>
      </w:r>
      <w:r w:rsidR="00932720" w:rsidRPr="00D747E8">
        <w:rPr>
          <w:color w:val="000000" w:themeColor="text1"/>
          <w:sz w:val="26"/>
          <w:szCs w:val="26"/>
        </w:rPr>
        <w:t xml:space="preserve"> </w:t>
      </w:r>
    </w:p>
    <w:p w14:paraId="1DFADBD3" w14:textId="4A48CADA" w:rsidR="00932720" w:rsidRPr="00D747E8" w:rsidRDefault="00932720" w:rsidP="002602CB">
      <w:pPr>
        <w:pStyle w:val="11"/>
        <w:numPr>
          <w:ilvl w:val="1"/>
          <w:numId w:val="6"/>
        </w:numPr>
        <w:tabs>
          <w:tab w:val="left" w:pos="1276"/>
        </w:tabs>
        <w:spacing w:line="360" w:lineRule="auto"/>
        <w:ind w:left="0" w:right="-2" w:firstLine="709"/>
        <w:rPr>
          <w:color w:val="000000" w:themeColor="text1"/>
          <w:sz w:val="26"/>
          <w:szCs w:val="26"/>
        </w:rPr>
      </w:pPr>
      <w:r w:rsidRPr="00D747E8">
        <w:rPr>
          <w:color w:val="000000" w:themeColor="text1"/>
          <w:sz w:val="26"/>
          <w:szCs w:val="26"/>
        </w:rPr>
        <w:t>Образовательным организациям, непосредственно предоставляющим муниципальную услугу, запрещено требовать от заявителя осуществления действий,</w:t>
      </w:r>
      <w:r w:rsidR="00213501">
        <w:rPr>
          <w:color w:val="000000" w:themeColor="text1"/>
          <w:sz w:val="26"/>
          <w:szCs w:val="26"/>
        </w:rPr>
        <w:t xml:space="preserve">      </w:t>
      </w:r>
      <w:r w:rsidRPr="00D747E8">
        <w:rPr>
          <w:color w:val="000000" w:themeColor="text1"/>
          <w:sz w:val="26"/>
          <w:szCs w:val="26"/>
        </w:rPr>
        <w:t xml:space="preserve"> в том числе согласований, необходимых для получения муниципальной услуги </w:t>
      </w:r>
      <w:r w:rsidR="00213501">
        <w:rPr>
          <w:color w:val="000000" w:themeColor="text1"/>
          <w:sz w:val="26"/>
          <w:szCs w:val="26"/>
        </w:rPr>
        <w:t xml:space="preserve">               </w:t>
      </w:r>
      <w:r w:rsidRPr="00D747E8">
        <w:rPr>
          <w:color w:val="000000" w:themeColor="text1"/>
          <w:sz w:val="26"/>
          <w:szCs w:val="26"/>
        </w:rPr>
        <w:t>и связанных с обращением в иные государственные органы, органы местного самоуправления, организации.</w:t>
      </w:r>
    </w:p>
    <w:p w14:paraId="3BCFE2ED" w14:textId="77777777" w:rsidR="00920F35" w:rsidRPr="00D747E8" w:rsidRDefault="00920F35" w:rsidP="00885188">
      <w:pPr>
        <w:tabs>
          <w:tab w:val="left" w:pos="1134"/>
          <w:tab w:val="left" w:pos="1701"/>
        </w:tabs>
        <w:autoSpaceDE w:val="0"/>
        <w:autoSpaceDN w:val="0"/>
        <w:adjustRightInd w:val="0"/>
        <w:spacing w:after="0" w:line="240" w:lineRule="auto"/>
        <w:jc w:val="both"/>
        <w:rPr>
          <w:rFonts w:ascii="Times New Roman" w:hAnsi="Times New Roman"/>
          <w:b/>
          <w:color w:val="000000" w:themeColor="text1"/>
          <w:sz w:val="26"/>
          <w:szCs w:val="26"/>
        </w:rPr>
      </w:pPr>
    </w:p>
    <w:p w14:paraId="31417D8F" w14:textId="77777777" w:rsidR="006110A2" w:rsidRPr="00D747E8" w:rsidRDefault="008727F4" w:rsidP="00743E62">
      <w:pPr>
        <w:pStyle w:val="a6"/>
        <w:numPr>
          <w:ilvl w:val="0"/>
          <w:numId w:val="5"/>
        </w:numPr>
        <w:autoSpaceDE w:val="0"/>
        <w:autoSpaceDN w:val="0"/>
        <w:adjustRightInd w:val="0"/>
        <w:spacing w:after="0" w:line="360" w:lineRule="auto"/>
        <w:jc w:val="center"/>
        <w:rPr>
          <w:rFonts w:ascii="Times New Roman" w:hAnsi="Times New Roman"/>
          <w:b/>
          <w:color w:val="000000" w:themeColor="text1"/>
          <w:sz w:val="26"/>
          <w:szCs w:val="26"/>
        </w:rPr>
      </w:pPr>
      <w:r w:rsidRPr="00D747E8">
        <w:rPr>
          <w:rFonts w:ascii="Times New Roman" w:hAnsi="Times New Roman"/>
          <w:b/>
          <w:color w:val="000000" w:themeColor="text1"/>
          <w:sz w:val="26"/>
          <w:szCs w:val="26"/>
        </w:rPr>
        <w:t>Описание результатов предоставления муниципальной услуги</w:t>
      </w:r>
    </w:p>
    <w:p w14:paraId="387A9A29" w14:textId="77777777" w:rsidR="00920F35" w:rsidRPr="00D747E8" w:rsidRDefault="00920F35" w:rsidP="00213501">
      <w:pPr>
        <w:pStyle w:val="a6"/>
        <w:autoSpaceDE w:val="0"/>
        <w:autoSpaceDN w:val="0"/>
        <w:adjustRightInd w:val="0"/>
        <w:spacing w:after="0" w:line="240" w:lineRule="auto"/>
        <w:ind w:left="1070"/>
        <w:jc w:val="both"/>
        <w:rPr>
          <w:rFonts w:ascii="Times New Roman" w:hAnsi="Times New Roman"/>
          <w:b/>
          <w:color w:val="000000" w:themeColor="text1"/>
          <w:sz w:val="26"/>
          <w:szCs w:val="26"/>
        </w:rPr>
      </w:pPr>
    </w:p>
    <w:p w14:paraId="5278EE1C" w14:textId="77777777" w:rsidR="003009A3" w:rsidRPr="00D747E8" w:rsidRDefault="00CF0DD3" w:rsidP="00743E62">
      <w:pPr>
        <w:pStyle w:val="ConsPlusNormal"/>
        <w:spacing w:line="360" w:lineRule="auto"/>
        <w:ind w:firstLine="709"/>
        <w:jc w:val="both"/>
        <w:rPr>
          <w:color w:val="000000" w:themeColor="text1"/>
          <w:sz w:val="26"/>
          <w:szCs w:val="26"/>
        </w:rPr>
      </w:pPr>
      <w:r w:rsidRPr="00D747E8">
        <w:rPr>
          <w:color w:val="000000" w:themeColor="text1"/>
          <w:sz w:val="26"/>
          <w:szCs w:val="26"/>
        </w:rPr>
        <w:t xml:space="preserve">6.1. </w:t>
      </w:r>
      <w:r w:rsidR="00D4553C" w:rsidRPr="00D747E8">
        <w:rPr>
          <w:color w:val="000000" w:themeColor="text1"/>
          <w:sz w:val="26"/>
          <w:szCs w:val="26"/>
        </w:rPr>
        <w:t>Р</w:t>
      </w:r>
      <w:r w:rsidR="003009A3" w:rsidRPr="00D747E8">
        <w:rPr>
          <w:color w:val="000000" w:themeColor="text1"/>
          <w:sz w:val="26"/>
          <w:szCs w:val="26"/>
        </w:rPr>
        <w:t>езультатами предоставления муниципальной услуги являются:</w:t>
      </w:r>
    </w:p>
    <w:p w14:paraId="04539280" w14:textId="22B2A9F4" w:rsidR="00310160" w:rsidRPr="00D747E8" w:rsidRDefault="00310160" w:rsidP="00743E62">
      <w:pPr>
        <w:pStyle w:val="ConsPlusNormal"/>
        <w:spacing w:line="360" w:lineRule="auto"/>
        <w:ind w:firstLine="709"/>
        <w:jc w:val="both"/>
        <w:rPr>
          <w:color w:val="000000" w:themeColor="text1"/>
          <w:sz w:val="26"/>
          <w:szCs w:val="26"/>
        </w:rPr>
      </w:pPr>
      <w:r w:rsidRPr="00D747E8">
        <w:rPr>
          <w:color w:val="000000" w:themeColor="text1"/>
          <w:sz w:val="26"/>
          <w:szCs w:val="26"/>
        </w:rPr>
        <w:t>6.1.1.</w:t>
      </w:r>
      <w:r w:rsidRPr="00D747E8">
        <w:rPr>
          <w:color w:val="000000" w:themeColor="text1"/>
          <w:sz w:val="26"/>
          <w:szCs w:val="26"/>
        </w:rPr>
        <w:tab/>
        <w:t>решение о предоставлении Муниципальной ус</w:t>
      </w:r>
      <w:r w:rsidR="00905CC1" w:rsidRPr="00D747E8">
        <w:rPr>
          <w:color w:val="000000" w:themeColor="text1"/>
          <w:sz w:val="26"/>
          <w:szCs w:val="26"/>
        </w:rPr>
        <w:t xml:space="preserve">луги в виде электронной записи </w:t>
      </w:r>
      <w:r w:rsidRPr="00D747E8">
        <w:rPr>
          <w:color w:val="000000" w:themeColor="text1"/>
          <w:sz w:val="26"/>
          <w:szCs w:val="26"/>
        </w:rPr>
        <w:t>в Личном каби</w:t>
      </w:r>
      <w:r w:rsidR="00C27FB4" w:rsidRPr="00D747E8">
        <w:rPr>
          <w:color w:val="000000" w:themeColor="text1"/>
          <w:sz w:val="26"/>
          <w:szCs w:val="26"/>
        </w:rPr>
        <w:t xml:space="preserve">нете Заявителя в ИС на </w:t>
      </w:r>
      <w:r w:rsidR="004B3A16" w:rsidRPr="00D747E8">
        <w:rPr>
          <w:color w:val="000000" w:themeColor="text1"/>
          <w:sz w:val="26"/>
          <w:szCs w:val="26"/>
        </w:rPr>
        <w:t xml:space="preserve">РПГУ или </w:t>
      </w:r>
      <w:r w:rsidR="00C27FB4" w:rsidRPr="00D747E8">
        <w:rPr>
          <w:color w:val="000000" w:themeColor="text1"/>
          <w:sz w:val="26"/>
          <w:szCs w:val="26"/>
        </w:rPr>
        <w:t>ЕПГУ</w:t>
      </w:r>
      <w:r w:rsidR="00700EAE">
        <w:rPr>
          <w:color w:val="000000" w:themeColor="text1"/>
          <w:sz w:val="26"/>
          <w:szCs w:val="26"/>
        </w:rPr>
        <w:t>;</w:t>
      </w:r>
    </w:p>
    <w:p w14:paraId="1527E250" w14:textId="5C590F0F" w:rsidR="00310160" w:rsidRPr="00D747E8" w:rsidRDefault="00310160" w:rsidP="00743E62">
      <w:pPr>
        <w:pStyle w:val="ConsPlusNormal"/>
        <w:spacing w:line="360" w:lineRule="auto"/>
        <w:ind w:firstLine="709"/>
        <w:jc w:val="both"/>
        <w:rPr>
          <w:color w:val="000000" w:themeColor="text1"/>
          <w:sz w:val="26"/>
          <w:szCs w:val="26"/>
        </w:rPr>
      </w:pPr>
      <w:r w:rsidRPr="00D747E8">
        <w:rPr>
          <w:color w:val="000000" w:themeColor="text1"/>
          <w:sz w:val="26"/>
          <w:szCs w:val="26"/>
        </w:rPr>
        <w:t>6.1.2.</w:t>
      </w:r>
      <w:r w:rsidRPr="00D747E8">
        <w:rPr>
          <w:color w:val="000000" w:themeColor="text1"/>
          <w:sz w:val="26"/>
          <w:szCs w:val="26"/>
        </w:rPr>
        <w:tab/>
        <w:t xml:space="preserve">решение об отказе в предоставлении Муниципальной услуги, при наличии оснований для отказа в предоставлении Муниципальной </w:t>
      </w:r>
      <w:r w:rsidR="00905CC1" w:rsidRPr="00D747E8">
        <w:rPr>
          <w:color w:val="000000" w:themeColor="text1"/>
          <w:sz w:val="26"/>
          <w:szCs w:val="26"/>
        </w:rPr>
        <w:t>услуги, указанных</w:t>
      </w:r>
      <w:r w:rsidR="00213501">
        <w:rPr>
          <w:color w:val="000000" w:themeColor="text1"/>
          <w:sz w:val="26"/>
          <w:szCs w:val="26"/>
        </w:rPr>
        <w:t xml:space="preserve">                      </w:t>
      </w:r>
      <w:r w:rsidR="00905CC1" w:rsidRPr="00D747E8">
        <w:rPr>
          <w:color w:val="000000" w:themeColor="text1"/>
          <w:sz w:val="26"/>
          <w:szCs w:val="26"/>
        </w:rPr>
        <w:t xml:space="preserve"> в подразделе </w:t>
      </w:r>
      <w:r w:rsidR="00DD0DA2" w:rsidRPr="00D747E8">
        <w:rPr>
          <w:color w:val="000000" w:themeColor="text1"/>
          <w:sz w:val="26"/>
          <w:szCs w:val="26"/>
        </w:rPr>
        <w:t>11</w:t>
      </w:r>
      <w:r w:rsidRPr="00D747E8">
        <w:rPr>
          <w:color w:val="000000" w:themeColor="text1"/>
          <w:sz w:val="26"/>
          <w:szCs w:val="26"/>
        </w:rPr>
        <w:t xml:space="preserve"> настоящего</w:t>
      </w:r>
      <w:r w:rsidR="00CE0391" w:rsidRPr="00D747E8">
        <w:rPr>
          <w:color w:val="000000" w:themeColor="text1"/>
          <w:sz w:val="26"/>
          <w:szCs w:val="26"/>
        </w:rPr>
        <w:t xml:space="preserve"> Административного регламента.</w:t>
      </w:r>
    </w:p>
    <w:p w14:paraId="3621D82D" w14:textId="77777777" w:rsidR="00310160" w:rsidRPr="00D747E8" w:rsidRDefault="00310160" w:rsidP="00743E62">
      <w:pPr>
        <w:pStyle w:val="ConsPlusNormal"/>
        <w:spacing w:line="360" w:lineRule="auto"/>
        <w:ind w:firstLine="709"/>
        <w:jc w:val="both"/>
        <w:rPr>
          <w:color w:val="000000" w:themeColor="text1"/>
          <w:sz w:val="26"/>
          <w:szCs w:val="26"/>
        </w:rPr>
      </w:pPr>
      <w:r w:rsidRPr="00D747E8">
        <w:rPr>
          <w:color w:val="000000" w:themeColor="text1"/>
          <w:sz w:val="26"/>
          <w:szCs w:val="26"/>
        </w:rPr>
        <w:t>6.2.</w:t>
      </w:r>
      <w:r w:rsidRPr="00D747E8">
        <w:rPr>
          <w:color w:val="000000" w:themeColor="text1"/>
          <w:sz w:val="26"/>
          <w:szCs w:val="26"/>
        </w:rPr>
        <w:tab/>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w:t>
      </w:r>
      <w:r w:rsidRPr="00D747E8">
        <w:rPr>
          <w:color w:val="000000" w:themeColor="text1"/>
          <w:sz w:val="26"/>
          <w:szCs w:val="26"/>
        </w:rPr>
        <w:lastRenderedPageBreak/>
        <w:t xml:space="preserve">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 </w:t>
      </w:r>
    </w:p>
    <w:p w14:paraId="4B6F0A44" w14:textId="77777777" w:rsidR="00310160" w:rsidRPr="00D747E8" w:rsidRDefault="00310160" w:rsidP="00743E62">
      <w:pPr>
        <w:pStyle w:val="ConsPlusNormal"/>
        <w:spacing w:line="360" w:lineRule="auto"/>
        <w:ind w:firstLine="709"/>
        <w:jc w:val="both"/>
        <w:rPr>
          <w:color w:val="000000" w:themeColor="text1"/>
          <w:sz w:val="26"/>
          <w:szCs w:val="26"/>
        </w:rPr>
      </w:pPr>
      <w:r w:rsidRPr="00D747E8">
        <w:rPr>
          <w:color w:val="000000" w:themeColor="text1"/>
          <w:sz w:val="26"/>
          <w:szCs w:val="26"/>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w:t>
      </w:r>
    </w:p>
    <w:p w14:paraId="7DE9BD53" w14:textId="77777777" w:rsidR="00310160" w:rsidRPr="00D747E8" w:rsidRDefault="00310160" w:rsidP="00743E62">
      <w:pPr>
        <w:pStyle w:val="ConsPlusNormal"/>
        <w:spacing w:line="360" w:lineRule="auto"/>
        <w:ind w:firstLine="709"/>
        <w:jc w:val="both"/>
        <w:rPr>
          <w:color w:val="000000" w:themeColor="text1"/>
          <w:sz w:val="26"/>
          <w:szCs w:val="26"/>
        </w:rPr>
      </w:pPr>
      <w:r w:rsidRPr="00D747E8">
        <w:rPr>
          <w:color w:val="000000" w:themeColor="text1"/>
          <w:sz w:val="26"/>
          <w:szCs w:val="26"/>
        </w:rPr>
        <w:t>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w:t>
      </w:r>
    </w:p>
    <w:p w14:paraId="0B110534" w14:textId="4EDB0F7E" w:rsidR="00310160" w:rsidRPr="00D747E8" w:rsidRDefault="00310160" w:rsidP="00743E62">
      <w:pPr>
        <w:pStyle w:val="ConsPlusNormal"/>
        <w:spacing w:line="360" w:lineRule="auto"/>
        <w:ind w:firstLine="709"/>
        <w:jc w:val="both"/>
        <w:rPr>
          <w:color w:val="000000" w:themeColor="text1"/>
          <w:sz w:val="26"/>
          <w:szCs w:val="26"/>
        </w:rPr>
      </w:pPr>
      <w:r w:rsidRPr="00D747E8">
        <w:rPr>
          <w:color w:val="000000" w:themeColor="text1"/>
          <w:sz w:val="26"/>
          <w:szCs w:val="26"/>
        </w:rPr>
        <w:t>6.2.1.</w:t>
      </w:r>
      <w:r w:rsidRPr="00D747E8">
        <w:rPr>
          <w:color w:val="000000" w:themeColor="text1"/>
          <w:sz w:val="26"/>
          <w:szCs w:val="26"/>
        </w:rPr>
        <w:tab/>
        <w:t>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w:t>
      </w:r>
      <w:r w:rsidR="00D62041">
        <w:rPr>
          <w:color w:val="000000" w:themeColor="text1"/>
          <w:sz w:val="26"/>
          <w:szCs w:val="26"/>
        </w:rPr>
        <w:t>.</w:t>
      </w:r>
    </w:p>
    <w:p w14:paraId="27014CAC" w14:textId="77777777" w:rsidR="00920F35" w:rsidRPr="00D747E8" w:rsidRDefault="00310160" w:rsidP="00743E62">
      <w:pPr>
        <w:pStyle w:val="ConsPlusNormal"/>
        <w:spacing w:line="360" w:lineRule="auto"/>
        <w:ind w:firstLine="709"/>
        <w:jc w:val="both"/>
        <w:rPr>
          <w:color w:val="000000" w:themeColor="text1"/>
          <w:sz w:val="26"/>
          <w:szCs w:val="26"/>
        </w:rPr>
      </w:pPr>
      <w:r w:rsidRPr="00D747E8">
        <w:rPr>
          <w:color w:val="000000" w:themeColor="text1"/>
          <w:sz w:val="26"/>
          <w:szCs w:val="26"/>
        </w:rPr>
        <w:t>6.3.</w:t>
      </w:r>
      <w:r w:rsidRPr="00D747E8">
        <w:rPr>
          <w:color w:val="000000" w:themeColor="text1"/>
          <w:sz w:val="26"/>
          <w:szCs w:val="26"/>
        </w:rPr>
        <w:tab/>
        <w:t>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14:paraId="77E71F79" w14:textId="77777777" w:rsidR="00770045" w:rsidRPr="00D747E8" w:rsidRDefault="00770045" w:rsidP="00770045">
      <w:pPr>
        <w:pStyle w:val="ConsPlusNormal"/>
        <w:ind w:firstLine="709"/>
        <w:jc w:val="both"/>
        <w:rPr>
          <w:color w:val="000000" w:themeColor="text1"/>
          <w:sz w:val="26"/>
          <w:szCs w:val="26"/>
        </w:rPr>
      </w:pPr>
    </w:p>
    <w:p w14:paraId="78AF5F9D" w14:textId="77777777" w:rsidR="00DB0CCD" w:rsidRPr="00D747E8" w:rsidRDefault="008727F4" w:rsidP="00770045">
      <w:pPr>
        <w:pStyle w:val="a6"/>
        <w:numPr>
          <w:ilvl w:val="0"/>
          <w:numId w:val="3"/>
        </w:numPr>
        <w:tabs>
          <w:tab w:val="left" w:pos="1134"/>
        </w:tabs>
        <w:autoSpaceDE w:val="0"/>
        <w:autoSpaceDN w:val="0"/>
        <w:adjustRightInd w:val="0"/>
        <w:spacing w:after="0" w:line="360" w:lineRule="auto"/>
        <w:ind w:left="709" w:hanging="11"/>
        <w:jc w:val="center"/>
        <w:rPr>
          <w:rFonts w:ascii="Times New Roman" w:hAnsi="Times New Roman"/>
          <w:b/>
          <w:color w:val="000000" w:themeColor="text1"/>
          <w:sz w:val="26"/>
          <w:szCs w:val="26"/>
        </w:rPr>
      </w:pPr>
      <w:r w:rsidRPr="00D747E8">
        <w:rPr>
          <w:rFonts w:ascii="Times New Roman" w:hAnsi="Times New Roman"/>
          <w:b/>
          <w:color w:val="000000" w:themeColor="text1"/>
          <w:sz w:val="26"/>
          <w:szCs w:val="26"/>
        </w:rPr>
        <w:t>Срок пред</w:t>
      </w:r>
      <w:r w:rsidR="00630FC2" w:rsidRPr="00D747E8">
        <w:rPr>
          <w:rFonts w:ascii="Times New Roman" w:hAnsi="Times New Roman"/>
          <w:b/>
          <w:color w:val="000000" w:themeColor="text1"/>
          <w:sz w:val="26"/>
          <w:szCs w:val="26"/>
        </w:rPr>
        <w:t>оставления муниципальной услуги</w:t>
      </w:r>
    </w:p>
    <w:p w14:paraId="7AF3F135" w14:textId="77777777" w:rsidR="00B066C9" w:rsidRPr="00D747E8" w:rsidRDefault="00D4553C" w:rsidP="00D5059C">
      <w:pPr>
        <w:pStyle w:val="a6"/>
        <w:tabs>
          <w:tab w:val="left" w:pos="1276"/>
        </w:tabs>
        <w:autoSpaceDE w:val="0"/>
        <w:autoSpaceDN w:val="0"/>
        <w:adjustRightInd w:val="0"/>
        <w:spacing w:after="0" w:line="360" w:lineRule="auto"/>
        <w:ind w:left="709"/>
        <w:jc w:val="both"/>
        <w:rPr>
          <w:rFonts w:ascii="Times New Roman" w:hAnsi="Times New Roman"/>
          <w:color w:val="000000" w:themeColor="text1"/>
          <w:sz w:val="26"/>
          <w:szCs w:val="26"/>
          <w:lang w:eastAsia="ru-RU"/>
        </w:rPr>
      </w:pPr>
      <w:r w:rsidRPr="00D747E8">
        <w:rPr>
          <w:rFonts w:ascii="Times New Roman" w:hAnsi="Times New Roman"/>
          <w:color w:val="000000" w:themeColor="text1"/>
          <w:sz w:val="26"/>
          <w:szCs w:val="26"/>
        </w:rPr>
        <w:t>С</w:t>
      </w:r>
      <w:r w:rsidR="004D26AF" w:rsidRPr="00D747E8">
        <w:rPr>
          <w:rFonts w:ascii="Times New Roman" w:hAnsi="Times New Roman"/>
          <w:color w:val="000000" w:themeColor="text1"/>
          <w:sz w:val="26"/>
          <w:szCs w:val="26"/>
        </w:rPr>
        <w:t xml:space="preserve">рок </w:t>
      </w:r>
      <w:r w:rsidR="00B066C9" w:rsidRPr="00D747E8">
        <w:rPr>
          <w:rFonts w:ascii="Times New Roman" w:hAnsi="Times New Roman"/>
          <w:color w:val="000000" w:themeColor="text1"/>
          <w:sz w:val="26"/>
          <w:szCs w:val="26"/>
        </w:rPr>
        <w:t>предоставления муниципальной услуги составляет:</w:t>
      </w:r>
    </w:p>
    <w:p w14:paraId="7B798319" w14:textId="01C1003A" w:rsidR="003009A3" w:rsidRPr="00D747E8" w:rsidRDefault="003009A3" w:rsidP="0084340F">
      <w:pPr>
        <w:pStyle w:val="a6"/>
        <w:numPr>
          <w:ilvl w:val="0"/>
          <w:numId w:val="13"/>
        </w:numPr>
        <w:tabs>
          <w:tab w:val="left" w:pos="993"/>
          <w:tab w:val="left" w:pos="1418"/>
        </w:tabs>
        <w:autoSpaceDE w:val="0"/>
        <w:autoSpaceDN w:val="0"/>
        <w:adjustRightInd w:val="0"/>
        <w:spacing w:after="0" w:line="360" w:lineRule="auto"/>
        <w:ind w:left="0" w:firstLine="709"/>
        <w:jc w:val="both"/>
        <w:rPr>
          <w:color w:val="000000" w:themeColor="text1"/>
          <w:sz w:val="26"/>
          <w:szCs w:val="26"/>
        </w:rPr>
      </w:pPr>
      <w:r w:rsidRPr="00D747E8">
        <w:rPr>
          <w:rFonts w:ascii="Times New Roman" w:hAnsi="Times New Roman"/>
          <w:color w:val="000000" w:themeColor="text1"/>
          <w:sz w:val="26"/>
          <w:szCs w:val="26"/>
        </w:rPr>
        <w:t>при обращени</w:t>
      </w:r>
      <w:r w:rsidR="000620B4" w:rsidRPr="00D747E8">
        <w:rPr>
          <w:rFonts w:ascii="Times New Roman" w:hAnsi="Times New Roman"/>
          <w:color w:val="000000" w:themeColor="text1"/>
          <w:sz w:val="26"/>
          <w:szCs w:val="26"/>
        </w:rPr>
        <w:t>и</w:t>
      </w:r>
      <w:r w:rsidRPr="00D747E8">
        <w:rPr>
          <w:rFonts w:ascii="Times New Roman" w:hAnsi="Times New Roman"/>
          <w:color w:val="000000" w:themeColor="text1"/>
          <w:sz w:val="26"/>
          <w:szCs w:val="26"/>
        </w:rPr>
        <w:t xml:space="preserve"> заявителя</w:t>
      </w:r>
      <w:r w:rsidR="00A70D21" w:rsidRPr="00D747E8">
        <w:rPr>
          <w:rFonts w:ascii="Times New Roman" w:hAnsi="Times New Roman"/>
          <w:color w:val="000000" w:themeColor="text1"/>
          <w:sz w:val="26"/>
          <w:szCs w:val="26"/>
        </w:rPr>
        <w:t xml:space="preserve"> (представителя заявителя)</w:t>
      </w:r>
      <w:r w:rsidRPr="00D747E8">
        <w:rPr>
          <w:rFonts w:ascii="Times New Roman" w:hAnsi="Times New Roman"/>
          <w:color w:val="000000" w:themeColor="text1"/>
          <w:sz w:val="26"/>
          <w:szCs w:val="26"/>
        </w:rPr>
        <w:t xml:space="preserve"> в устной форме</w:t>
      </w:r>
      <w:r w:rsidR="005C4D1B" w:rsidRPr="00D747E8">
        <w:rPr>
          <w:rFonts w:ascii="Times New Roman" w:hAnsi="Times New Roman"/>
          <w:color w:val="000000" w:themeColor="text1"/>
          <w:sz w:val="26"/>
          <w:szCs w:val="26"/>
        </w:rPr>
        <w:t xml:space="preserve"> непосредственно в </w:t>
      </w:r>
      <w:r w:rsidR="00920F35" w:rsidRPr="00D747E8">
        <w:rPr>
          <w:rFonts w:ascii="Times New Roman" w:hAnsi="Times New Roman"/>
          <w:color w:val="000000" w:themeColor="text1"/>
          <w:sz w:val="26"/>
          <w:szCs w:val="26"/>
        </w:rPr>
        <w:t>образовательную организацию</w:t>
      </w:r>
      <w:r w:rsidR="00FE1336" w:rsidRPr="00D747E8">
        <w:rPr>
          <w:rFonts w:ascii="Times New Roman" w:hAnsi="Times New Roman"/>
          <w:color w:val="000000" w:themeColor="text1"/>
          <w:sz w:val="26"/>
          <w:szCs w:val="26"/>
        </w:rPr>
        <w:t xml:space="preserve"> </w:t>
      </w:r>
      <w:r w:rsidR="00B066C9" w:rsidRPr="00D747E8">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в течение 15 минут</w:t>
      </w:r>
      <w:r w:rsidR="00D62041">
        <w:rPr>
          <w:rFonts w:ascii="Times New Roman" w:hAnsi="Times New Roman"/>
          <w:color w:val="000000" w:themeColor="text1"/>
          <w:sz w:val="26"/>
          <w:szCs w:val="26"/>
        </w:rPr>
        <w:t>;</w:t>
      </w:r>
    </w:p>
    <w:p w14:paraId="7FA7583B" w14:textId="7C08E360" w:rsidR="0091690C" w:rsidRDefault="003009A3" w:rsidP="0084340F">
      <w:pPr>
        <w:pStyle w:val="ConsPlusNormal"/>
        <w:numPr>
          <w:ilvl w:val="0"/>
          <w:numId w:val="13"/>
        </w:numPr>
        <w:tabs>
          <w:tab w:val="left" w:pos="993"/>
          <w:tab w:val="left" w:pos="1418"/>
        </w:tabs>
        <w:spacing w:line="360" w:lineRule="auto"/>
        <w:ind w:left="0" w:firstLine="709"/>
        <w:jc w:val="both"/>
        <w:rPr>
          <w:color w:val="000000" w:themeColor="text1"/>
          <w:sz w:val="26"/>
          <w:szCs w:val="26"/>
        </w:rPr>
      </w:pPr>
      <w:r w:rsidRPr="00D747E8">
        <w:rPr>
          <w:color w:val="000000" w:themeColor="text1"/>
          <w:sz w:val="26"/>
          <w:szCs w:val="26"/>
        </w:rPr>
        <w:t xml:space="preserve">при </w:t>
      </w:r>
      <w:r w:rsidR="001A2882" w:rsidRPr="00D747E8">
        <w:rPr>
          <w:color w:val="000000" w:themeColor="text1"/>
          <w:sz w:val="26"/>
          <w:szCs w:val="26"/>
        </w:rPr>
        <w:t xml:space="preserve">обращении заявителя </w:t>
      </w:r>
      <w:r w:rsidR="00137378" w:rsidRPr="00D747E8">
        <w:rPr>
          <w:color w:val="000000" w:themeColor="text1"/>
          <w:sz w:val="26"/>
          <w:szCs w:val="26"/>
        </w:rPr>
        <w:t xml:space="preserve">(представителя заявителя) </w:t>
      </w:r>
      <w:r w:rsidR="001A2882" w:rsidRPr="00D747E8">
        <w:rPr>
          <w:color w:val="000000" w:themeColor="text1"/>
          <w:sz w:val="26"/>
          <w:szCs w:val="26"/>
        </w:rPr>
        <w:t>с заявлением,</w:t>
      </w:r>
      <w:r w:rsidR="00207663" w:rsidRPr="00D747E8">
        <w:rPr>
          <w:color w:val="000000" w:themeColor="text1"/>
          <w:sz w:val="26"/>
          <w:szCs w:val="26"/>
        </w:rPr>
        <w:t xml:space="preserve"> выраженн</w:t>
      </w:r>
      <w:r w:rsidR="001A2882" w:rsidRPr="00D747E8">
        <w:rPr>
          <w:color w:val="000000" w:themeColor="text1"/>
          <w:sz w:val="26"/>
          <w:szCs w:val="26"/>
        </w:rPr>
        <w:t>ым</w:t>
      </w:r>
      <w:r w:rsidR="00207663" w:rsidRPr="00D747E8">
        <w:rPr>
          <w:color w:val="000000" w:themeColor="text1"/>
          <w:sz w:val="26"/>
          <w:szCs w:val="26"/>
        </w:rPr>
        <w:t xml:space="preserve"> в письменной </w:t>
      </w:r>
      <w:r w:rsidR="00F44044" w:rsidRPr="00D747E8">
        <w:rPr>
          <w:color w:val="000000" w:themeColor="text1"/>
          <w:sz w:val="26"/>
          <w:szCs w:val="26"/>
        </w:rPr>
        <w:t xml:space="preserve">или электронной </w:t>
      </w:r>
      <w:r w:rsidR="00207663" w:rsidRPr="00D747E8">
        <w:rPr>
          <w:color w:val="000000" w:themeColor="text1"/>
          <w:sz w:val="26"/>
          <w:szCs w:val="26"/>
        </w:rPr>
        <w:t>форме</w:t>
      </w:r>
      <w:r w:rsidR="0091690C" w:rsidRPr="00D747E8">
        <w:rPr>
          <w:color w:val="000000" w:themeColor="text1"/>
          <w:sz w:val="26"/>
          <w:szCs w:val="26"/>
        </w:rPr>
        <w:t xml:space="preserve"> </w:t>
      </w:r>
      <w:r w:rsidR="00376AE6" w:rsidRPr="00D747E8">
        <w:rPr>
          <w:color w:val="000000" w:themeColor="text1"/>
          <w:sz w:val="26"/>
          <w:szCs w:val="26"/>
        </w:rPr>
        <w:t>-</w:t>
      </w:r>
      <w:r w:rsidRPr="00D747E8">
        <w:rPr>
          <w:color w:val="000000" w:themeColor="text1"/>
          <w:sz w:val="26"/>
          <w:szCs w:val="26"/>
        </w:rPr>
        <w:t xml:space="preserve"> в течение </w:t>
      </w:r>
      <w:r w:rsidR="005C4D1B" w:rsidRPr="00D747E8">
        <w:rPr>
          <w:color w:val="000000" w:themeColor="text1"/>
          <w:sz w:val="26"/>
          <w:szCs w:val="26"/>
        </w:rPr>
        <w:t>15</w:t>
      </w:r>
      <w:r w:rsidRPr="00D747E8">
        <w:rPr>
          <w:color w:val="000000" w:themeColor="text1"/>
          <w:sz w:val="26"/>
          <w:szCs w:val="26"/>
        </w:rPr>
        <w:t xml:space="preserve"> дней со дня регистрации </w:t>
      </w:r>
      <w:r w:rsidR="00207663" w:rsidRPr="00D747E8">
        <w:rPr>
          <w:color w:val="000000" w:themeColor="text1"/>
          <w:sz w:val="26"/>
          <w:szCs w:val="26"/>
        </w:rPr>
        <w:t xml:space="preserve">заявления в </w:t>
      </w:r>
      <w:r w:rsidR="00920F35" w:rsidRPr="00D747E8">
        <w:rPr>
          <w:color w:val="000000" w:themeColor="text1"/>
          <w:sz w:val="26"/>
          <w:szCs w:val="26"/>
        </w:rPr>
        <w:t>образовательную организацию</w:t>
      </w:r>
      <w:r w:rsidR="00D62041">
        <w:rPr>
          <w:color w:val="000000" w:themeColor="text1"/>
          <w:sz w:val="26"/>
          <w:szCs w:val="26"/>
        </w:rPr>
        <w:t>;</w:t>
      </w:r>
    </w:p>
    <w:p w14:paraId="2E5A389E" w14:textId="53FE2652" w:rsidR="00F56CF0" w:rsidRPr="00F56CF0" w:rsidRDefault="00D62041" w:rsidP="00F56CF0">
      <w:pPr>
        <w:pStyle w:val="ConsPlusNormal"/>
        <w:numPr>
          <w:ilvl w:val="0"/>
          <w:numId w:val="13"/>
        </w:numPr>
        <w:tabs>
          <w:tab w:val="left" w:pos="993"/>
          <w:tab w:val="left" w:pos="1418"/>
        </w:tabs>
        <w:spacing w:line="360" w:lineRule="auto"/>
        <w:ind w:left="0" w:firstLine="709"/>
        <w:jc w:val="both"/>
        <w:rPr>
          <w:color w:val="000000" w:themeColor="text1"/>
          <w:sz w:val="26"/>
          <w:szCs w:val="26"/>
        </w:rPr>
      </w:pPr>
      <w:r>
        <w:rPr>
          <w:color w:val="211F22"/>
          <w:sz w:val="26"/>
          <w:szCs w:val="26"/>
        </w:rPr>
        <w:t>М</w:t>
      </w:r>
      <w:r w:rsidR="00F56CF0" w:rsidRPr="00F56CF0">
        <w:rPr>
          <w:color w:val="211F22"/>
          <w:sz w:val="26"/>
          <w:szCs w:val="26"/>
        </w:rPr>
        <w:t xml:space="preserve">униципальная услуга предоставляется ежемесячно пропорционально дням посещения ребенком в предыдущем месяце </w:t>
      </w:r>
      <w:r w:rsidR="00F56CF0" w:rsidRPr="00F56CF0">
        <w:rPr>
          <w:color w:val="000000"/>
          <w:sz w:val="26"/>
          <w:szCs w:val="26"/>
        </w:rPr>
        <w:t xml:space="preserve">в </w:t>
      </w:r>
      <w:r w:rsidR="00F56CF0" w:rsidRPr="00F56CF0">
        <w:rPr>
          <w:color w:val="211F22"/>
          <w:sz w:val="26"/>
          <w:szCs w:val="26"/>
        </w:rPr>
        <w:t xml:space="preserve">соответствующей образовательной организации, при </w:t>
      </w:r>
      <w:r w:rsidR="00F56CF0" w:rsidRPr="00F56CF0">
        <w:rPr>
          <w:color w:val="312F33"/>
          <w:sz w:val="26"/>
          <w:szCs w:val="26"/>
        </w:rPr>
        <w:t xml:space="preserve">наличии </w:t>
      </w:r>
      <w:r w:rsidR="00F56CF0" w:rsidRPr="00F56CF0">
        <w:rPr>
          <w:color w:val="211F22"/>
          <w:sz w:val="26"/>
          <w:szCs w:val="26"/>
        </w:rPr>
        <w:t xml:space="preserve">родительской </w:t>
      </w:r>
      <w:r w:rsidR="00F56CF0" w:rsidRPr="00F56CF0">
        <w:rPr>
          <w:color w:val="312F33"/>
          <w:sz w:val="26"/>
          <w:szCs w:val="26"/>
        </w:rPr>
        <w:t xml:space="preserve">оплаты, </w:t>
      </w:r>
      <w:r w:rsidR="00F56CF0" w:rsidRPr="00F56CF0">
        <w:rPr>
          <w:color w:val="211F22"/>
          <w:sz w:val="26"/>
          <w:szCs w:val="26"/>
        </w:rPr>
        <w:t xml:space="preserve">исходя </w:t>
      </w:r>
      <w:r w:rsidR="00F56CF0" w:rsidRPr="00F56CF0">
        <w:rPr>
          <w:color w:val="000000"/>
          <w:sz w:val="26"/>
          <w:szCs w:val="26"/>
        </w:rPr>
        <w:t xml:space="preserve">из </w:t>
      </w:r>
      <w:r w:rsidR="00F56CF0" w:rsidRPr="00F56CF0">
        <w:rPr>
          <w:color w:val="211F22"/>
          <w:sz w:val="26"/>
          <w:szCs w:val="26"/>
        </w:rPr>
        <w:t xml:space="preserve">среднего размера родительской </w:t>
      </w:r>
      <w:r w:rsidR="00F56CF0" w:rsidRPr="00F56CF0">
        <w:rPr>
          <w:color w:val="312F33"/>
          <w:sz w:val="26"/>
          <w:szCs w:val="26"/>
        </w:rPr>
        <w:t xml:space="preserve">платы, </w:t>
      </w:r>
      <w:r w:rsidR="00F56CF0" w:rsidRPr="00F56CF0">
        <w:rPr>
          <w:color w:val="211F22"/>
          <w:sz w:val="26"/>
          <w:szCs w:val="26"/>
        </w:rPr>
        <w:t>установленной нормативно-правовыми актами администрации Приморского края, платы с месяца подачи заявления родителем (законным представителем)</w:t>
      </w:r>
      <w:r w:rsidR="00F56CF0">
        <w:rPr>
          <w:color w:val="211F22"/>
          <w:sz w:val="26"/>
          <w:szCs w:val="26"/>
        </w:rPr>
        <w:t>.</w:t>
      </w:r>
    </w:p>
    <w:p w14:paraId="31A2AA94" w14:textId="5810F320" w:rsidR="00F56CF0" w:rsidRDefault="00F56CF0" w:rsidP="00F56CF0">
      <w:pPr>
        <w:pStyle w:val="ConsPlusNormal"/>
        <w:tabs>
          <w:tab w:val="left" w:pos="993"/>
          <w:tab w:val="left" w:pos="1418"/>
        </w:tabs>
        <w:spacing w:line="360" w:lineRule="auto"/>
        <w:ind w:left="709"/>
        <w:jc w:val="both"/>
        <w:rPr>
          <w:color w:val="000000" w:themeColor="text1"/>
          <w:sz w:val="26"/>
          <w:szCs w:val="26"/>
        </w:rPr>
      </w:pPr>
    </w:p>
    <w:p w14:paraId="1D4BFC93" w14:textId="77777777" w:rsidR="00D62041" w:rsidRPr="00F56CF0" w:rsidRDefault="00D62041" w:rsidP="00F56CF0">
      <w:pPr>
        <w:pStyle w:val="ConsPlusNormal"/>
        <w:tabs>
          <w:tab w:val="left" w:pos="993"/>
          <w:tab w:val="left" w:pos="1418"/>
        </w:tabs>
        <w:spacing w:line="360" w:lineRule="auto"/>
        <w:ind w:left="709"/>
        <w:jc w:val="both"/>
        <w:rPr>
          <w:color w:val="000000" w:themeColor="text1"/>
          <w:sz w:val="26"/>
          <w:szCs w:val="26"/>
        </w:rPr>
      </w:pPr>
    </w:p>
    <w:p w14:paraId="1B8BD24C" w14:textId="03D332A6" w:rsidR="008727F4" w:rsidRPr="00F56CF0" w:rsidRDefault="008727F4" w:rsidP="00F56CF0">
      <w:pPr>
        <w:pStyle w:val="a6"/>
        <w:numPr>
          <w:ilvl w:val="0"/>
          <w:numId w:val="4"/>
        </w:numPr>
        <w:tabs>
          <w:tab w:val="left" w:pos="1134"/>
        </w:tabs>
        <w:autoSpaceDE w:val="0"/>
        <w:autoSpaceDN w:val="0"/>
        <w:adjustRightInd w:val="0"/>
        <w:spacing w:after="0" w:line="360" w:lineRule="auto"/>
        <w:ind w:left="709" w:hanging="11"/>
        <w:jc w:val="center"/>
        <w:rPr>
          <w:rFonts w:ascii="Times New Roman" w:hAnsi="Times New Roman"/>
          <w:b/>
          <w:color w:val="000000" w:themeColor="text1"/>
          <w:sz w:val="26"/>
          <w:szCs w:val="26"/>
        </w:rPr>
      </w:pPr>
      <w:r w:rsidRPr="00F56CF0">
        <w:rPr>
          <w:rFonts w:ascii="Times New Roman" w:hAnsi="Times New Roman"/>
          <w:b/>
          <w:color w:val="000000" w:themeColor="text1"/>
          <w:sz w:val="26"/>
          <w:szCs w:val="26"/>
        </w:rPr>
        <w:lastRenderedPageBreak/>
        <w:t>Правовые основания для предоставления муниципальной услуги</w:t>
      </w:r>
    </w:p>
    <w:p w14:paraId="5E0F620F" w14:textId="77777777" w:rsidR="00920F35" w:rsidRPr="00D747E8" w:rsidRDefault="00920F35" w:rsidP="00EF512C">
      <w:pPr>
        <w:pStyle w:val="a6"/>
        <w:tabs>
          <w:tab w:val="left" w:pos="1134"/>
        </w:tabs>
        <w:autoSpaceDE w:val="0"/>
        <w:autoSpaceDN w:val="0"/>
        <w:adjustRightInd w:val="0"/>
        <w:spacing w:after="0" w:line="240" w:lineRule="auto"/>
        <w:ind w:left="709"/>
        <w:jc w:val="both"/>
        <w:rPr>
          <w:rFonts w:ascii="Times New Roman" w:hAnsi="Times New Roman"/>
          <w:b/>
          <w:color w:val="000000" w:themeColor="text1"/>
          <w:sz w:val="26"/>
          <w:szCs w:val="26"/>
        </w:rPr>
      </w:pPr>
    </w:p>
    <w:p w14:paraId="0F31B8FC" w14:textId="487EF54D" w:rsidR="00C87CA9" w:rsidRPr="00D747E8" w:rsidRDefault="00FE1336" w:rsidP="00B84E28">
      <w:pPr>
        <w:autoSpaceDE w:val="0"/>
        <w:autoSpaceDN w:val="0"/>
        <w:adjustRightInd w:val="0"/>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Список нормативно-правовых актов, в соответствии с которыми осуществляется оказание муниципальной услуги, приведен в приложение № 2</w:t>
      </w:r>
      <w:r w:rsidR="00F56CF0">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к Регламенту.</w:t>
      </w:r>
    </w:p>
    <w:p w14:paraId="019265BB" w14:textId="77777777" w:rsidR="00920F35" w:rsidRPr="00920F35" w:rsidRDefault="00920F35" w:rsidP="00EF512C">
      <w:pPr>
        <w:autoSpaceDE w:val="0"/>
        <w:autoSpaceDN w:val="0"/>
        <w:adjustRightInd w:val="0"/>
        <w:spacing w:after="0" w:line="240" w:lineRule="auto"/>
        <w:ind w:firstLine="709"/>
        <w:jc w:val="both"/>
        <w:rPr>
          <w:rFonts w:ascii="Times New Roman" w:hAnsi="Times New Roman"/>
          <w:sz w:val="26"/>
          <w:szCs w:val="26"/>
        </w:rPr>
      </w:pPr>
    </w:p>
    <w:p w14:paraId="685563AA" w14:textId="77777777" w:rsidR="00EF3D80" w:rsidRDefault="0073659D" w:rsidP="00770045">
      <w:pPr>
        <w:pStyle w:val="a6"/>
        <w:numPr>
          <w:ilvl w:val="0"/>
          <w:numId w:val="4"/>
        </w:numPr>
        <w:tabs>
          <w:tab w:val="left" w:pos="1134"/>
        </w:tabs>
        <w:autoSpaceDE w:val="0"/>
        <w:autoSpaceDN w:val="0"/>
        <w:adjustRightInd w:val="0"/>
        <w:spacing w:after="0" w:line="360" w:lineRule="auto"/>
        <w:ind w:left="0" w:firstLine="709"/>
        <w:jc w:val="center"/>
        <w:rPr>
          <w:rFonts w:ascii="Times New Roman" w:hAnsi="Times New Roman"/>
          <w:b/>
          <w:sz w:val="26"/>
          <w:szCs w:val="26"/>
        </w:rPr>
      </w:pPr>
      <w:r w:rsidRPr="00136AA3">
        <w:rPr>
          <w:rFonts w:ascii="Times New Roman" w:hAnsi="Times New Roman"/>
          <w:b/>
          <w:sz w:val="26"/>
          <w:szCs w:val="26"/>
        </w:rPr>
        <w:t>И</w:t>
      </w:r>
      <w:r w:rsidR="004B3BC8" w:rsidRPr="00136AA3">
        <w:rPr>
          <w:rFonts w:ascii="Times New Roman" w:hAnsi="Times New Roman"/>
          <w:b/>
          <w:sz w:val="26"/>
          <w:szCs w:val="26"/>
        </w:rPr>
        <w:t>счерпывающий перечень докумен</w:t>
      </w:r>
      <w:r w:rsidR="002602CB">
        <w:rPr>
          <w:rFonts w:ascii="Times New Roman" w:hAnsi="Times New Roman"/>
          <w:b/>
          <w:sz w:val="26"/>
          <w:szCs w:val="26"/>
        </w:rPr>
        <w:t xml:space="preserve">тов, необходимых в соответствии </w:t>
      </w:r>
      <w:r w:rsidR="004B3BC8" w:rsidRPr="00136AA3">
        <w:rPr>
          <w:rFonts w:ascii="Times New Roman" w:hAnsi="Times New Roman"/>
          <w:b/>
          <w:sz w:val="26"/>
          <w:szCs w:val="26"/>
        </w:rPr>
        <w:t>с законодательными и иными нормативными правовыми актами для пред</w:t>
      </w:r>
      <w:r w:rsidR="00EF3D80" w:rsidRPr="00136AA3">
        <w:rPr>
          <w:rFonts w:ascii="Times New Roman" w:hAnsi="Times New Roman"/>
          <w:b/>
          <w:sz w:val="26"/>
          <w:szCs w:val="26"/>
        </w:rPr>
        <w:t>оставления муниципальной услуги:</w:t>
      </w:r>
    </w:p>
    <w:p w14:paraId="2EDD5B75" w14:textId="77777777" w:rsidR="00136AA3" w:rsidRPr="00ED2BB2" w:rsidRDefault="00136AA3" w:rsidP="00136AA3">
      <w:pPr>
        <w:pStyle w:val="a6"/>
        <w:tabs>
          <w:tab w:val="left" w:pos="1134"/>
        </w:tabs>
        <w:autoSpaceDE w:val="0"/>
        <w:autoSpaceDN w:val="0"/>
        <w:adjustRightInd w:val="0"/>
        <w:spacing w:after="0" w:line="360" w:lineRule="auto"/>
        <w:ind w:left="709"/>
        <w:jc w:val="both"/>
        <w:rPr>
          <w:rFonts w:ascii="Times New Roman" w:hAnsi="Times New Roman"/>
          <w:b/>
          <w:color w:val="0070C0"/>
          <w:sz w:val="26"/>
          <w:szCs w:val="26"/>
        </w:rPr>
      </w:pPr>
    </w:p>
    <w:p w14:paraId="78663CE2" w14:textId="2A36804E" w:rsidR="00F01B1C" w:rsidRPr="00F01B1C" w:rsidRDefault="00CC6C11" w:rsidP="00F01B1C">
      <w:pPr>
        <w:pStyle w:val="a6"/>
        <w:numPr>
          <w:ilvl w:val="1"/>
          <w:numId w:val="4"/>
        </w:numPr>
        <w:tabs>
          <w:tab w:val="left" w:pos="1134"/>
        </w:tabs>
        <w:autoSpaceDE w:val="0"/>
        <w:autoSpaceDN w:val="0"/>
        <w:adjustRightInd w:val="0"/>
        <w:spacing w:after="0"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14:paraId="0EF468D5" w14:textId="40C5CC9C" w:rsidR="00F01B1C" w:rsidRPr="00F01B1C" w:rsidRDefault="00ED2BB2" w:rsidP="00F01B1C">
      <w:pPr>
        <w:pStyle w:val="af9"/>
        <w:widowControl w:val="0"/>
        <w:numPr>
          <w:ilvl w:val="0"/>
          <w:numId w:val="29"/>
        </w:numPr>
        <w:tabs>
          <w:tab w:val="left" w:pos="272"/>
        </w:tabs>
        <w:spacing w:after="0" w:line="360" w:lineRule="auto"/>
        <w:jc w:val="both"/>
        <w:rPr>
          <w:rStyle w:val="13"/>
          <w:rFonts w:ascii="Calibri" w:hAnsi="Calibri"/>
          <w:color w:val="000000" w:themeColor="text1"/>
          <w:sz w:val="26"/>
          <w:szCs w:val="26"/>
        </w:rPr>
      </w:pPr>
      <w:r w:rsidRPr="00D747E8">
        <w:rPr>
          <w:rStyle w:val="13"/>
          <w:color w:val="000000" w:themeColor="text1"/>
          <w:sz w:val="26"/>
          <w:szCs w:val="26"/>
        </w:rPr>
        <w:t xml:space="preserve">заявление согласно форме к настоящему </w:t>
      </w:r>
      <w:r w:rsidR="00BB0873">
        <w:rPr>
          <w:rStyle w:val="13"/>
          <w:color w:val="000000" w:themeColor="text1"/>
          <w:sz w:val="26"/>
          <w:szCs w:val="26"/>
        </w:rPr>
        <w:t>а</w:t>
      </w:r>
      <w:r w:rsidRPr="00D747E8">
        <w:rPr>
          <w:rStyle w:val="13"/>
          <w:color w:val="000000" w:themeColor="text1"/>
          <w:sz w:val="26"/>
          <w:szCs w:val="26"/>
        </w:rPr>
        <w:t xml:space="preserve">дминистративному регламенту (Приложение № </w:t>
      </w:r>
      <w:r w:rsidR="00F01B1C">
        <w:rPr>
          <w:rStyle w:val="13"/>
          <w:color w:val="000000" w:themeColor="text1"/>
          <w:sz w:val="26"/>
          <w:szCs w:val="26"/>
        </w:rPr>
        <w:t>3</w:t>
      </w:r>
      <w:r w:rsidRPr="00D747E8">
        <w:rPr>
          <w:rStyle w:val="13"/>
          <w:color w:val="000000" w:themeColor="text1"/>
          <w:sz w:val="26"/>
          <w:szCs w:val="26"/>
        </w:rPr>
        <w:t>)</w:t>
      </w:r>
      <w:r w:rsidR="00F01B1C">
        <w:rPr>
          <w:rStyle w:val="13"/>
          <w:color w:val="000000" w:themeColor="text1"/>
          <w:sz w:val="26"/>
          <w:szCs w:val="26"/>
        </w:rPr>
        <w:t>.</w:t>
      </w:r>
    </w:p>
    <w:p w14:paraId="25A41377" w14:textId="77777777" w:rsidR="00F01B1C" w:rsidRPr="00D747E8" w:rsidRDefault="00F01B1C" w:rsidP="00F01B1C">
      <w:pPr>
        <w:pStyle w:val="af9"/>
        <w:widowControl w:val="0"/>
        <w:numPr>
          <w:ilvl w:val="0"/>
          <w:numId w:val="29"/>
        </w:numPr>
        <w:tabs>
          <w:tab w:val="left" w:pos="432"/>
        </w:tabs>
        <w:spacing w:after="0" w:line="360" w:lineRule="auto"/>
        <w:ind w:firstLine="360"/>
        <w:jc w:val="both"/>
        <w:rPr>
          <w:color w:val="000000" w:themeColor="text1"/>
          <w:sz w:val="26"/>
          <w:szCs w:val="26"/>
        </w:rPr>
      </w:pPr>
      <w:r w:rsidRPr="00D747E8">
        <w:rPr>
          <w:rStyle w:val="13"/>
          <w:color w:val="000000" w:themeColor="text1"/>
          <w:sz w:val="26"/>
          <w:szCs w:val="26"/>
        </w:rPr>
        <w:t>паспорт или иной документ, удостоверяющий личность заявителя (копия);</w:t>
      </w:r>
    </w:p>
    <w:p w14:paraId="2D65B6A9" w14:textId="77777777" w:rsidR="00F01B1C" w:rsidRPr="00D747E8" w:rsidRDefault="00F01B1C" w:rsidP="00F01B1C">
      <w:pPr>
        <w:pStyle w:val="af9"/>
        <w:widowControl w:val="0"/>
        <w:numPr>
          <w:ilvl w:val="0"/>
          <w:numId w:val="29"/>
        </w:numPr>
        <w:tabs>
          <w:tab w:val="left" w:pos="432"/>
        </w:tabs>
        <w:spacing w:after="0" w:line="360" w:lineRule="auto"/>
        <w:ind w:firstLine="360"/>
        <w:jc w:val="both"/>
        <w:rPr>
          <w:color w:val="000000" w:themeColor="text1"/>
          <w:sz w:val="26"/>
          <w:szCs w:val="26"/>
        </w:rPr>
      </w:pPr>
      <w:r w:rsidRPr="00D747E8">
        <w:rPr>
          <w:rStyle w:val="13"/>
          <w:color w:val="000000" w:themeColor="text1"/>
          <w:sz w:val="26"/>
          <w:szCs w:val="26"/>
        </w:rPr>
        <w:t>свидетельство о рождении ребенка (для семей, имеющих двух и более детей);</w:t>
      </w:r>
    </w:p>
    <w:p w14:paraId="321D4BC2" w14:textId="77777777" w:rsidR="00F01B1C" w:rsidRPr="00D747E8" w:rsidRDefault="00F01B1C" w:rsidP="00F01B1C">
      <w:pPr>
        <w:pStyle w:val="af9"/>
        <w:widowControl w:val="0"/>
        <w:numPr>
          <w:ilvl w:val="0"/>
          <w:numId w:val="29"/>
        </w:numPr>
        <w:tabs>
          <w:tab w:val="left" w:pos="277"/>
        </w:tabs>
        <w:spacing w:after="0" w:line="360" w:lineRule="auto"/>
        <w:jc w:val="both"/>
        <w:rPr>
          <w:color w:val="000000" w:themeColor="text1"/>
          <w:sz w:val="26"/>
          <w:szCs w:val="26"/>
        </w:rPr>
      </w:pPr>
      <w:r w:rsidRPr="00D747E8">
        <w:rPr>
          <w:rStyle w:val="13"/>
          <w:color w:val="000000" w:themeColor="text1"/>
          <w:sz w:val="26"/>
          <w:szCs w:val="26"/>
        </w:rPr>
        <w:t>свидетельство о рождении ребенка на каждого несовершеннолетнего ребенка                     из состава семьи) (копия);</w:t>
      </w:r>
    </w:p>
    <w:p w14:paraId="1D27F35F" w14:textId="5B21FB7E" w:rsidR="00F01B1C" w:rsidRPr="00F01B1C" w:rsidRDefault="00F01B1C" w:rsidP="00F01B1C">
      <w:pPr>
        <w:pStyle w:val="16"/>
        <w:numPr>
          <w:ilvl w:val="0"/>
          <w:numId w:val="36"/>
        </w:numPr>
        <w:tabs>
          <w:tab w:val="left" w:pos="221"/>
        </w:tabs>
        <w:spacing w:after="0" w:line="360" w:lineRule="auto"/>
        <w:ind w:right="206"/>
        <w:jc w:val="both"/>
        <w:rPr>
          <w:rFonts w:ascii="Times New Roman" w:hAnsi="Times New Roman"/>
        </w:rPr>
      </w:pPr>
      <w:r>
        <w:rPr>
          <w:rFonts w:ascii="Times New Roman" w:hAnsi="Times New Roman"/>
          <w:color w:val="211F22"/>
        </w:rPr>
        <w:t>Д</w:t>
      </w:r>
      <w:r w:rsidRPr="00F01B1C">
        <w:rPr>
          <w:rFonts w:ascii="Times New Roman" w:hAnsi="Times New Roman"/>
          <w:color w:val="211F22"/>
        </w:rPr>
        <w:t xml:space="preserve">оговор о приемной семье (патронажной </w:t>
      </w:r>
      <w:r w:rsidRPr="00F01B1C">
        <w:rPr>
          <w:rFonts w:ascii="Times New Roman" w:hAnsi="Times New Roman"/>
          <w:color w:val="312F33"/>
        </w:rPr>
        <w:t xml:space="preserve">семье) либо </w:t>
      </w:r>
      <w:r w:rsidRPr="00F01B1C">
        <w:rPr>
          <w:rFonts w:ascii="Times New Roman" w:hAnsi="Times New Roman"/>
          <w:color w:val="211F22"/>
        </w:rPr>
        <w:t xml:space="preserve">акт органа </w:t>
      </w:r>
      <w:r w:rsidRPr="00F01B1C">
        <w:rPr>
          <w:rFonts w:ascii="Times New Roman" w:hAnsi="Times New Roman"/>
          <w:color w:val="000000"/>
        </w:rPr>
        <w:t xml:space="preserve">опеки </w:t>
      </w:r>
      <w:r>
        <w:rPr>
          <w:rFonts w:ascii="Times New Roman" w:hAnsi="Times New Roman"/>
          <w:color w:val="000000"/>
        </w:rPr>
        <w:t xml:space="preserve">               </w:t>
      </w:r>
      <w:r w:rsidR="00213501">
        <w:rPr>
          <w:rFonts w:ascii="Times New Roman" w:hAnsi="Times New Roman"/>
          <w:color w:val="000000"/>
        </w:rPr>
        <w:t xml:space="preserve">            </w:t>
      </w:r>
      <w:r>
        <w:rPr>
          <w:rFonts w:ascii="Times New Roman" w:hAnsi="Times New Roman"/>
          <w:color w:val="000000"/>
        </w:rPr>
        <w:t xml:space="preserve">   </w:t>
      </w:r>
      <w:r w:rsidRPr="00F01B1C">
        <w:rPr>
          <w:rFonts w:ascii="Times New Roman" w:hAnsi="Times New Roman"/>
          <w:color w:val="312F33"/>
        </w:rPr>
        <w:t xml:space="preserve">и </w:t>
      </w:r>
      <w:r w:rsidRPr="00F01B1C">
        <w:rPr>
          <w:rFonts w:ascii="Times New Roman" w:hAnsi="Times New Roman"/>
          <w:color w:val="211F22"/>
        </w:rPr>
        <w:t xml:space="preserve">попечительства о назначении опекуна или попечителя (для </w:t>
      </w:r>
      <w:r w:rsidRPr="00F01B1C">
        <w:rPr>
          <w:rFonts w:ascii="Times New Roman" w:hAnsi="Times New Roman"/>
          <w:color w:val="312F33"/>
        </w:rPr>
        <w:t>детей-</w:t>
      </w:r>
      <w:r w:rsidRPr="00F01B1C">
        <w:rPr>
          <w:rFonts w:ascii="Times New Roman" w:hAnsi="Times New Roman"/>
          <w:color w:val="211F22"/>
        </w:rPr>
        <w:t xml:space="preserve">сирот и детей, </w:t>
      </w:r>
      <w:r w:rsidRPr="00F01B1C">
        <w:rPr>
          <w:rFonts w:ascii="Times New Roman" w:hAnsi="Times New Roman"/>
          <w:color w:val="312F33"/>
        </w:rPr>
        <w:t xml:space="preserve">оставшихся </w:t>
      </w:r>
      <w:r w:rsidRPr="00F01B1C">
        <w:rPr>
          <w:rFonts w:ascii="Times New Roman" w:hAnsi="Times New Roman"/>
          <w:color w:val="211F22"/>
        </w:rPr>
        <w:t xml:space="preserve">без попечения </w:t>
      </w:r>
      <w:r w:rsidRPr="00F01B1C">
        <w:rPr>
          <w:rFonts w:ascii="Times New Roman" w:hAnsi="Times New Roman"/>
          <w:color w:val="312F33"/>
        </w:rPr>
        <w:t>родителей)</w:t>
      </w:r>
      <w:r>
        <w:rPr>
          <w:rFonts w:ascii="Times New Roman" w:hAnsi="Times New Roman"/>
          <w:color w:val="312F33"/>
        </w:rPr>
        <w:t xml:space="preserve"> (копия)</w:t>
      </w:r>
      <w:r w:rsidRPr="00F01B1C">
        <w:rPr>
          <w:rFonts w:ascii="Times New Roman" w:hAnsi="Times New Roman"/>
          <w:color w:val="312F33"/>
        </w:rPr>
        <w:t>;</w:t>
      </w:r>
    </w:p>
    <w:p w14:paraId="20B04FB7" w14:textId="77777777" w:rsidR="00F01B1C" w:rsidRPr="00F01B1C" w:rsidRDefault="00F01B1C" w:rsidP="00F01B1C">
      <w:pPr>
        <w:pStyle w:val="16"/>
        <w:numPr>
          <w:ilvl w:val="0"/>
          <w:numId w:val="36"/>
        </w:numPr>
        <w:tabs>
          <w:tab w:val="left" w:pos="221"/>
        </w:tabs>
        <w:spacing w:after="0" w:line="360" w:lineRule="auto"/>
        <w:jc w:val="both"/>
        <w:rPr>
          <w:rFonts w:ascii="Times New Roman" w:hAnsi="Times New Roman"/>
        </w:rPr>
      </w:pPr>
      <w:r w:rsidRPr="00F01B1C">
        <w:rPr>
          <w:rFonts w:ascii="Times New Roman" w:hAnsi="Times New Roman"/>
          <w:color w:val="211F22"/>
        </w:rPr>
        <w:t>копия расчетного счета открытого в банке Российской Федерации;</w:t>
      </w:r>
    </w:p>
    <w:p w14:paraId="69BAB79A" w14:textId="11BC75F1" w:rsidR="00F01B1C" w:rsidRPr="00F01B1C" w:rsidRDefault="00F01B1C" w:rsidP="00F01B1C">
      <w:pPr>
        <w:pStyle w:val="16"/>
        <w:spacing w:after="0" w:line="360" w:lineRule="auto"/>
        <w:ind w:right="206"/>
        <w:jc w:val="both"/>
        <w:rPr>
          <w:rFonts w:ascii="Times New Roman" w:hAnsi="Times New Roman"/>
        </w:rPr>
      </w:pPr>
      <w:r w:rsidRPr="00F01B1C">
        <w:rPr>
          <w:rFonts w:ascii="Times New Roman" w:hAnsi="Times New Roman"/>
          <w:color w:val="211F22"/>
        </w:rPr>
        <w:t>В</w:t>
      </w:r>
      <w:r w:rsidRPr="00F01B1C">
        <w:rPr>
          <w:rFonts w:ascii="Times New Roman" w:hAnsi="Times New Roman"/>
          <w:b/>
          <w:bCs/>
          <w:color w:val="211F22"/>
        </w:rPr>
        <w:t xml:space="preserve"> </w:t>
      </w:r>
      <w:r w:rsidRPr="00F01B1C">
        <w:rPr>
          <w:rFonts w:ascii="Times New Roman" w:hAnsi="Times New Roman"/>
          <w:color w:val="211F22"/>
        </w:rPr>
        <w:t xml:space="preserve">заявлении оформляется согласие </w:t>
      </w:r>
      <w:r w:rsidRPr="00F01B1C">
        <w:rPr>
          <w:rFonts w:ascii="Times New Roman" w:hAnsi="Times New Roman"/>
          <w:color w:val="000000"/>
        </w:rPr>
        <w:t xml:space="preserve">на </w:t>
      </w:r>
      <w:r w:rsidRPr="00F01B1C">
        <w:rPr>
          <w:rFonts w:ascii="Times New Roman" w:hAnsi="Times New Roman"/>
          <w:color w:val="211F22"/>
        </w:rPr>
        <w:t xml:space="preserve">обработку персональных данных получателя </w:t>
      </w:r>
      <w:r w:rsidRPr="00F01B1C">
        <w:rPr>
          <w:rFonts w:ascii="Times New Roman" w:hAnsi="Times New Roman"/>
          <w:color w:val="312F33"/>
        </w:rPr>
        <w:t xml:space="preserve">муниципальной </w:t>
      </w:r>
      <w:r w:rsidRPr="00F01B1C">
        <w:rPr>
          <w:rFonts w:ascii="Times New Roman" w:hAnsi="Times New Roman"/>
          <w:color w:val="211F22"/>
        </w:rPr>
        <w:t xml:space="preserve">услуги </w:t>
      </w:r>
      <w:r w:rsidRPr="00F01B1C">
        <w:rPr>
          <w:rFonts w:ascii="Times New Roman" w:hAnsi="Times New Roman"/>
          <w:color w:val="000000"/>
        </w:rPr>
        <w:t xml:space="preserve">и </w:t>
      </w:r>
      <w:r w:rsidRPr="00F01B1C">
        <w:rPr>
          <w:rFonts w:ascii="Times New Roman" w:hAnsi="Times New Roman"/>
          <w:color w:val="211F22"/>
        </w:rPr>
        <w:t xml:space="preserve">его </w:t>
      </w:r>
      <w:r w:rsidRPr="00F01B1C">
        <w:rPr>
          <w:rFonts w:ascii="Times New Roman" w:hAnsi="Times New Roman"/>
          <w:color w:val="312F33"/>
        </w:rPr>
        <w:t>детей</w:t>
      </w:r>
      <w:r>
        <w:rPr>
          <w:rFonts w:ascii="Times New Roman" w:hAnsi="Times New Roman"/>
          <w:color w:val="312F33"/>
        </w:rPr>
        <w:t>;</w:t>
      </w:r>
    </w:p>
    <w:p w14:paraId="5E6A13CE" w14:textId="77777777" w:rsidR="00ED2BB2" w:rsidRPr="00D747E8" w:rsidRDefault="00ED2BB2" w:rsidP="00ED2BB2">
      <w:pPr>
        <w:pStyle w:val="af9"/>
        <w:widowControl w:val="0"/>
        <w:numPr>
          <w:ilvl w:val="0"/>
          <w:numId w:val="29"/>
        </w:numPr>
        <w:tabs>
          <w:tab w:val="left" w:pos="426"/>
        </w:tabs>
        <w:spacing w:after="0" w:line="360" w:lineRule="auto"/>
        <w:ind w:firstLine="360"/>
        <w:jc w:val="both"/>
        <w:rPr>
          <w:rStyle w:val="13"/>
          <w:color w:val="000000" w:themeColor="text1"/>
          <w:sz w:val="26"/>
          <w:szCs w:val="26"/>
        </w:rPr>
      </w:pPr>
      <w:r w:rsidRPr="00D747E8">
        <w:rPr>
          <w:rStyle w:val="13"/>
          <w:color w:val="000000" w:themeColor="text1"/>
          <w:sz w:val="26"/>
          <w:szCs w:val="26"/>
        </w:rPr>
        <w:t>документ, подтверждающий право заявителя представлять интересы лица, указанного в заявлении о предоставлении муниципальной услуги (в случае необходимости) (оригинал или нотариально заверенная копия).</w:t>
      </w:r>
    </w:p>
    <w:p w14:paraId="7EC03CE6" w14:textId="00CAE73B" w:rsidR="00ED2BB2" w:rsidRPr="00D747E8" w:rsidRDefault="00B4620C" w:rsidP="00ED2BB2">
      <w:pPr>
        <w:pStyle w:val="af9"/>
        <w:spacing w:after="0" w:line="360" w:lineRule="auto"/>
        <w:jc w:val="both"/>
        <w:rPr>
          <w:color w:val="000000" w:themeColor="text1"/>
          <w:sz w:val="26"/>
          <w:szCs w:val="26"/>
        </w:rPr>
      </w:pPr>
      <w:r>
        <w:rPr>
          <w:rStyle w:val="13"/>
          <w:color w:val="000000" w:themeColor="text1"/>
          <w:sz w:val="26"/>
          <w:szCs w:val="26"/>
        </w:rPr>
        <w:t xml:space="preserve">Копии документов, </w:t>
      </w:r>
      <w:r w:rsidR="00ED2BB2" w:rsidRPr="00D747E8">
        <w:rPr>
          <w:rStyle w:val="13"/>
          <w:color w:val="000000" w:themeColor="text1"/>
          <w:sz w:val="26"/>
          <w:szCs w:val="26"/>
        </w:rPr>
        <w:t>не заверенные в установленном порядке, предоставляются                      с предъявлением оригиналов.</w:t>
      </w:r>
    </w:p>
    <w:p w14:paraId="17D6286F" w14:textId="05FD0024" w:rsidR="00ED2BB2" w:rsidRPr="00D747E8" w:rsidRDefault="00ED2BB2" w:rsidP="00ED2BB2">
      <w:pPr>
        <w:pStyle w:val="af9"/>
        <w:spacing w:after="0" w:line="360" w:lineRule="auto"/>
        <w:jc w:val="both"/>
        <w:rPr>
          <w:color w:val="000000" w:themeColor="text1"/>
          <w:sz w:val="26"/>
          <w:szCs w:val="26"/>
        </w:rPr>
      </w:pPr>
      <w:r w:rsidRPr="00D747E8">
        <w:rPr>
          <w:rStyle w:val="13"/>
          <w:color w:val="000000" w:themeColor="text1"/>
          <w:sz w:val="26"/>
          <w:szCs w:val="26"/>
        </w:rPr>
        <w:t xml:space="preserve">Документы, составленные на иностранном языке, подлежат переводу на русский язык. Верность перевода и подлинность подписи переводчика свидетельствуются            </w:t>
      </w:r>
      <w:r w:rsidR="00213501">
        <w:rPr>
          <w:rStyle w:val="13"/>
          <w:color w:val="000000" w:themeColor="text1"/>
          <w:sz w:val="26"/>
          <w:szCs w:val="26"/>
        </w:rPr>
        <w:t xml:space="preserve">        </w:t>
      </w:r>
      <w:r w:rsidRPr="00D747E8">
        <w:rPr>
          <w:rStyle w:val="13"/>
          <w:color w:val="000000" w:themeColor="text1"/>
          <w:sz w:val="26"/>
          <w:szCs w:val="26"/>
        </w:rPr>
        <w:t xml:space="preserve">  в соответствии с законодательством о нотариате.</w:t>
      </w:r>
    </w:p>
    <w:p w14:paraId="6AEB8C3F" w14:textId="77777777" w:rsidR="00ED2BB2" w:rsidRPr="00D747E8" w:rsidRDefault="00ED2BB2" w:rsidP="00ED2BB2">
      <w:pPr>
        <w:pStyle w:val="af9"/>
        <w:spacing w:after="0" w:line="360" w:lineRule="auto"/>
        <w:ind w:firstLine="360"/>
        <w:jc w:val="both"/>
        <w:rPr>
          <w:color w:val="000000" w:themeColor="text1"/>
          <w:sz w:val="26"/>
          <w:szCs w:val="26"/>
        </w:rPr>
      </w:pPr>
      <w:r w:rsidRPr="00D747E8">
        <w:rPr>
          <w:rStyle w:val="13"/>
          <w:color w:val="000000" w:themeColor="text1"/>
          <w:sz w:val="26"/>
          <w:szCs w:val="26"/>
        </w:rPr>
        <w:t>Заявитель несет ответственность за достоверность сведений, содержащихся                  в представленных документах.</w:t>
      </w:r>
    </w:p>
    <w:p w14:paraId="530A4E71" w14:textId="77777777" w:rsidR="00ED2BB2" w:rsidRPr="00D747E8" w:rsidRDefault="00ED2BB2" w:rsidP="00ED2BB2">
      <w:pPr>
        <w:pStyle w:val="af9"/>
        <w:spacing w:after="0" w:line="360" w:lineRule="auto"/>
        <w:ind w:firstLine="360"/>
        <w:jc w:val="both"/>
        <w:rPr>
          <w:color w:val="000000" w:themeColor="text1"/>
          <w:sz w:val="26"/>
          <w:szCs w:val="26"/>
        </w:rPr>
      </w:pPr>
      <w:r w:rsidRPr="00D747E8">
        <w:rPr>
          <w:rStyle w:val="13"/>
          <w:color w:val="000000" w:themeColor="text1"/>
          <w:sz w:val="26"/>
          <w:szCs w:val="26"/>
        </w:rPr>
        <w:lastRenderedPageBreak/>
        <w:t>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w:t>
      </w:r>
    </w:p>
    <w:p w14:paraId="487E7B85" w14:textId="31D1A742" w:rsidR="00ED2BB2" w:rsidRPr="00D747E8" w:rsidRDefault="00ED2BB2" w:rsidP="00ED2BB2">
      <w:pPr>
        <w:pStyle w:val="af9"/>
        <w:spacing w:after="0" w:line="360" w:lineRule="auto"/>
        <w:ind w:firstLine="360"/>
        <w:jc w:val="both"/>
        <w:rPr>
          <w:color w:val="000000" w:themeColor="text1"/>
          <w:sz w:val="26"/>
          <w:szCs w:val="26"/>
        </w:rPr>
      </w:pPr>
      <w:r w:rsidRPr="00D747E8">
        <w:rPr>
          <w:rStyle w:val="13"/>
          <w:color w:val="000000" w:themeColor="text1"/>
          <w:sz w:val="26"/>
          <w:szCs w:val="26"/>
        </w:rPr>
        <w:t>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14:paraId="37558817" w14:textId="1717DA1E" w:rsidR="00ED2BB2" w:rsidRPr="00D747E8" w:rsidRDefault="00ED2BB2" w:rsidP="00ED2BB2">
      <w:pPr>
        <w:pStyle w:val="af9"/>
        <w:spacing w:after="0" w:line="360" w:lineRule="auto"/>
        <w:ind w:firstLine="360"/>
        <w:jc w:val="both"/>
        <w:rPr>
          <w:color w:val="000000" w:themeColor="text1"/>
          <w:sz w:val="26"/>
          <w:szCs w:val="26"/>
        </w:rPr>
      </w:pPr>
      <w:r w:rsidRPr="00D747E8">
        <w:rPr>
          <w:rStyle w:val="13"/>
          <w:color w:val="000000" w:themeColor="text1"/>
          <w:sz w:val="26"/>
          <w:szCs w:val="26"/>
        </w:rPr>
        <w:t xml:space="preserve">Электронные документы должны соответствовать требованиям, установленным настоящим административным </w:t>
      </w:r>
      <w:r w:rsidR="00BB0873">
        <w:rPr>
          <w:rStyle w:val="13"/>
          <w:color w:val="000000" w:themeColor="text1"/>
          <w:sz w:val="26"/>
          <w:szCs w:val="26"/>
        </w:rPr>
        <w:t>р</w:t>
      </w:r>
      <w:r w:rsidRPr="00D747E8">
        <w:rPr>
          <w:rStyle w:val="13"/>
          <w:color w:val="000000" w:themeColor="text1"/>
          <w:sz w:val="26"/>
          <w:szCs w:val="26"/>
        </w:rPr>
        <w:t>егламентом.</w:t>
      </w:r>
    </w:p>
    <w:p w14:paraId="6752ADF9" w14:textId="77777777" w:rsidR="00ED2BB2" w:rsidRPr="00D747E8" w:rsidRDefault="00ED2BB2" w:rsidP="00ED2BB2">
      <w:pPr>
        <w:pStyle w:val="af9"/>
        <w:spacing w:after="0" w:line="360" w:lineRule="auto"/>
        <w:ind w:firstLine="360"/>
        <w:jc w:val="both"/>
        <w:rPr>
          <w:color w:val="000000" w:themeColor="text1"/>
          <w:sz w:val="26"/>
          <w:szCs w:val="26"/>
        </w:rPr>
      </w:pPr>
      <w:r w:rsidRPr="00D747E8">
        <w:rPr>
          <w:rStyle w:val="13"/>
          <w:color w:val="000000" w:themeColor="text1"/>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69E91E91" w14:textId="228C3E6E" w:rsidR="00ED2BB2" w:rsidRPr="00D747E8" w:rsidRDefault="00ED2BB2" w:rsidP="00ED2BB2">
      <w:pPr>
        <w:pStyle w:val="af9"/>
        <w:tabs>
          <w:tab w:val="left" w:pos="3120"/>
          <w:tab w:val="left" w:pos="6845"/>
          <w:tab w:val="left" w:pos="8976"/>
        </w:tabs>
        <w:spacing w:after="0" w:line="360" w:lineRule="auto"/>
        <w:ind w:firstLine="360"/>
        <w:jc w:val="both"/>
        <w:rPr>
          <w:color w:val="000000" w:themeColor="text1"/>
          <w:sz w:val="26"/>
          <w:szCs w:val="26"/>
        </w:rPr>
      </w:pPr>
      <w:r w:rsidRPr="00D747E8">
        <w:rPr>
          <w:rStyle w:val="13"/>
          <w:color w:val="000000" w:themeColor="text1"/>
          <w:sz w:val="26"/>
          <w:szCs w:val="26"/>
        </w:rPr>
        <w:t xml:space="preserve">Копии документов, прилагаемые к заявлению и направленные заявителем по почте, должны быть удостоверены в установленном законодательством порядке, либо </w:t>
      </w:r>
      <w:r w:rsidR="00213501">
        <w:rPr>
          <w:rStyle w:val="13"/>
          <w:color w:val="000000" w:themeColor="text1"/>
          <w:sz w:val="26"/>
          <w:szCs w:val="26"/>
        </w:rPr>
        <w:t xml:space="preserve">               </w:t>
      </w:r>
      <w:r w:rsidRPr="00D747E8">
        <w:rPr>
          <w:rStyle w:val="13"/>
          <w:color w:val="000000" w:themeColor="text1"/>
          <w:sz w:val="26"/>
          <w:szCs w:val="26"/>
        </w:rPr>
        <w:t>в течение 3 (трех) рабочих дней оригиналы данных документов подлежат предъявлению в ДОО.</w:t>
      </w:r>
    </w:p>
    <w:p w14:paraId="2F469D35" w14:textId="77777777" w:rsidR="00ED2BB2" w:rsidRPr="00D747E8" w:rsidRDefault="00ED2BB2" w:rsidP="00ED2BB2">
      <w:pPr>
        <w:pStyle w:val="af9"/>
        <w:spacing w:after="0" w:line="360" w:lineRule="auto"/>
        <w:ind w:firstLine="360"/>
        <w:jc w:val="both"/>
        <w:rPr>
          <w:color w:val="000000" w:themeColor="text1"/>
          <w:sz w:val="26"/>
          <w:szCs w:val="26"/>
        </w:rPr>
      </w:pPr>
      <w:r w:rsidRPr="00D747E8">
        <w:rPr>
          <w:rStyle w:val="13"/>
          <w:color w:val="000000" w:themeColor="text1"/>
          <w:sz w:val="26"/>
          <w:szCs w:val="26"/>
        </w:rPr>
        <w:t>При подаче заявителем копий документов без предъявления оригинала                               в обязательном порядке осуществляется проверка полноты и достоверности представленных заявителем документов путем направления межведомственных запросов.</w:t>
      </w:r>
    </w:p>
    <w:p w14:paraId="3B926793" w14:textId="3D08FE69" w:rsidR="007D3020" w:rsidRPr="00D747E8" w:rsidRDefault="007D3020" w:rsidP="00ED2BB2">
      <w:pPr>
        <w:spacing w:after="0" w:line="360" w:lineRule="auto"/>
        <w:ind w:firstLine="709"/>
        <w:contextualSpacing/>
        <w:jc w:val="both"/>
        <w:rPr>
          <w:rFonts w:ascii="Times New Roman" w:hAnsi="Times New Roman"/>
          <w:color w:val="000000" w:themeColor="text1"/>
          <w:sz w:val="26"/>
          <w:szCs w:val="26"/>
          <w:lang w:eastAsia="ru-RU"/>
        </w:rPr>
      </w:pPr>
      <w:r w:rsidRPr="00D747E8">
        <w:rPr>
          <w:rFonts w:ascii="Times New Roman" w:hAnsi="Times New Roman"/>
          <w:color w:val="000000" w:themeColor="text1"/>
          <w:sz w:val="26"/>
          <w:szCs w:val="26"/>
          <w:lang w:eastAsia="ru-RU"/>
        </w:rPr>
        <w:t xml:space="preserve">Иных документов, необходимых для предоставления муниципальной услуги , </w:t>
      </w:r>
      <w:r w:rsidR="00213501">
        <w:rPr>
          <w:rFonts w:ascii="Times New Roman" w:hAnsi="Times New Roman"/>
          <w:color w:val="000000" w:themeColor="text1"/>
          <w:sz w:val="26"/>
          <w:szCs w:val="26"/>
          <w:lang w:eastAsia="ru-RU"/>
        </w:rPr>
        <w:t xml:space="preserve">       </w:t>
      </w:r>
      <w:r w:rsidR="00ED2BB2" w:rsidRPr="00D747E8">
        <w:rPr>
          <w:rFonts w:ascii="Times New Roman" w:hAnsi="Times New Roman"/>
          <w:color w:val="000000" w:themeColor="text1"/>
          <w:sz w:val="26"/>
          <w:szCs w:val="26"/>
          <w:lang w:eastAsia="ru-RU"/>
        </w:rPr>
        <w:t xml:space="preserve">  </w:t>
      </w:r>
      <w:r w:rsidRPr="00D747E8">
        <w:rPr>
          <w:rFonts w:ascii="Times New Roman" w:hAnsi="Times New Roman"/>
          <w:color w:val="000000" w:themeColor="text1"/>
          <w:sz w:val="26"/>
          <w:szCs w:val="26"/>
          <w:lang w:eastAsia="ru-RU"/>
        </w:rPr>
        <w:t xml:space="preserve">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w:t>
      </w:r>
      <w:r w:rsidR="00213501">
        <w:rPr>
          <w:rFonts w:ascii="Times New Roman" w:hAnsi="Times New Roman"/>
          <w:color w:val="000000" w:themeColor="text1"/>
          <w:sz w:val="26"/>
          <w:szCs w:val="26"/>
          <w:lang w:eastAsia="ru-RU"/>
        </w:rPr>
        <w:t xml:space="preserve">      </w:t>
      </w:r>
      <w:r w:rsidRPr="00D747E8">
        <w:rPr>
          <w:rFonts w:ascii="Times New Roman" w:hAnsi="Times New Roman"/>
          <w:color w:val="000000" w:themeColor="text1"/>
          <w:sz w:val="26"/>
          <w:szCs w:val="26"/>
          <w:lang w:eastAsia="ru-RU"/>
        </w:rPr>
        <w:t>не требуется.</w:t>
      </w:r>
    </w:p>
    <w:p w14:paraId="7A9C3AA1" w14:textId="77777777" w:rsidR="00FE1336" w:rsidRPr="00D747E8" w:rsidRDefault="00FE1336" w:rsidP="00FE1336">
      <w:pPr>
        <w:pStyle w:val="ConsPlusNormal"/>
        <w:numPr>
          <w:ilvl w:val="1"/>
          <w:numId w:val="4"/>
        </w:numPr>
        <w:spacing w:line="360" w:lineRule="auto"/>
        <w:jc w:val="both"/>
        <w:rPr>
          <w:color w:val="000000" w:themeColor="text1"/>
          <w:sz w:val="26"/>
          <w:szCs w:val="26"/>
        </w:rPr>
      </w:pPr>
      <w:r w:rsidRPr="00D747E8">
        <w:rPr>
          <w:color w:val="000000" w:themeColor="text1"/>
          <w:sz w:val="26"/>
          <w:szCs w:val="26"/>
        </w:rPr>
        <w:t>Запрещается</w:t>
      </w:r>
      <w:r w:rsidR="006F5E0E" w:rsidRPr="00D747E8">
        <w:rPr>
          <w:color w:val="000000" w:themeColor="text1"/>
          <w:sz w:val="26"/>
          <w:szCs w:val="26"/>
        </w:rPr>
        <w:t xml:space="preserve"> требовать от заявителя</w:t>
      </w:r>
      <w:r w:rsidRPr="00D747E8">
        <w:rPr>
          <w:color w:val="000000" w:themeColor="text1"/>
          <w:sz w:val="26"/>
          <w:szCs w:val="26"/>
        </w:rPr>
        <w:t xml:space="preserve">: </w:t>
      </w:r>
    </w:p>
    <w:p w14:paraId="56823696" w14:textId="6113ACD0" w:rsidR="006F5E0E" w:rsidRPr="00D747E8" w:rsidRDefault="00FE1336" w:rsidP="001C4FFC">
      <w:pPr>
        <w:pStyle w:val="ConsPlusNormal"/>
        <w:spacing w:line="360" w:lineRule="auto"/>
        <w:ind w:firstLine="709"/>
        <w:jc w:val="both"/>
        <w:rPr>
          <w:color w:val="000000" w:themeColor="text1"/>
          <w:sz w:val="26"/>
          <w:szCs w:val="26"/>
        </w:rPr>
      </w:pPr>
      <w:r w:rsidRPr="00D747E8">
        <w:rPr>
          <w:color w:val="000000" w:themeColor="text1"/>
          <w:sz w:val="26"/>
          <w:szCs w:val="26"/>
        </w:rPr>
        <w:t>а)</w:t>
      </w:r>
      <w:r w:rsidR="006F5E0E" w:rsidRPr="00D747E8">
        <w:rPr>
          <w:color w:val="000000" w:themeColor="text1"/>
          <w:sz w:val="26"/>
          <w:szCs w:val="26"/>
        </w:rPr>
        <w:t xml:space="preserve">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4D7225" w:rsidRPr="00D747E8">
        <w:rPr>
          <w:color w:val="000000" w:themeColor="text1"/>
          <w:sz w:val="26"/>
          <w:szCs w:val="26"/>
        </w:rPr>
        <w:t>административным регламентом</w:t>
      </w:r>
      <w:r w:rsidR="006F5E0E" w:rsidRPr="00D747E8">
        <w:rPr>
          <w:color w:val="000000" w:themeColor="text1"/>
          <w:sz w:val="26"/>
          <w:szCs w:val="26"/>
        </w:rPr>
        <w:t>, в том числе информацию, которая находится</w:t>
      </w:r>
      <w:r w:rsidR="00ED2BB2" w:rsidRPr="00D747E8">
        <w:rPr>
          <w:color w:val="000000" w:themeColor="text1"/>
          <w:sz w:val="26"/>
          <w:szCs w:val="26"/>
        </w:rPr>
        <w:t xml:space="preserve"> </w:t>
      </w:r>
      <w:r w:rsidR="006F5E0E" w:rsidRPr="00D747E8">
        <w:rPr>
          <w:color w:val="000000" w:themeColor="text1"/>
          <w:sz w:val="26"/>
          <w:szCs w:val="26"/>
        </w:rPr>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006F5E0E" w:rsidRPr="00D747E8">
        <w:rPr>
          <w:color w:val="000000" w:themeColor="text1"/>
          <w:sz w:val="26"/>
          <w:szCs w:val="26"/>
        </w:rPr>
        <w:lastRenderedPageBreak/>
        <w:t xml:space="preserve">или органам местного самоуправления организаций, участвующих в предоставлении  </w:t>
      </w:r>
      <w:r w:rsidR="00BB0873">
        <w:rPr>
          <w:color w:val="000000" w:themeColor="text1"/>
          <w:sz w:val="26"/>
          <w:szCs w:val="26"/>
        </w:rPr>
        <w:t>М</w:t>
      </w:r>
      <w:r w:rsidR="006F5E0E" w:rsidRPr="00D747E8">
        <w:rPr>
          <w:color w:val="000000" w:themeColor="text1"/>
          <w:sz w:val="26"/>
          <w:szCs w:val="26"/>
        </w:rPr>
        <w:t>униципальной услуги (далее – органов</w:t>
      </w:r>
      <w:r w:rsidR="00E37550" w:rsidRPr="00D747E8">
        <w:rPr>
          <w:color w:val="000000" w:themeColor="text1"/>
          <w:sz w:val="26"/>
          <w:szCs w:val="26"/>
        </w:rPr>
        <w:t>,</w:t>
      </w:r>
      <w:r w:rsidR="006F5E0E" w:rsidRPr="00D747E8">
        <w:rPr>
          <w:color w:val="000000" w:themeColor="text1"/>
          <w:sz w:val="26"/>
          <w:szCs w:val="26"/>
        </w:rPr>
        <w:t xml:space="preserve"> участ</w:t>
      </w:r>
      <w:r w:rsidRPr="00D747E8">
        <w:rPr>
          <w:color w:val="000000" w:themeColor="text1"/>
          <w:sz w:val="26"/>
          <w:szCs w:val="26"/>
        </w:rPr>
        <w:t>вующих в предоставлении услуги);</w:t>
      </w:r>
    </w:p>
    <w:p w14:paraId="5C74FB52" w14:textId="77777777" w:rsidR="00FE1336" w:rsidRPr="00D747E8" w:rsidRDefault="00FE1336" w:rsidP="00213501">
      <w:pPr>
        <w:tabs>
          <w:tab w:val="left" w:pos="842"/>
        </w:tabs>
        <w:spacing w:after="0" w:line="360" w:lineRule="auto"/>
        <w:ind w:firstLine="709"/>
        <w:jc w:val="both"/>
        <w:rPr>
          <w:rFonts w:ascii="Times New Roman" w:hAnsi="Times New Roman"/>
          <w:color w:val="000000" w:themeColor="text1"/>
          <w:sz w:val="26"/>
          <w:szCs w:val="26"/>
          <w:lang w:eastAsia="ru-RU" w:bidi="ru-RU"/>
        </w:rPr>
      </w:pPr>
      <w:r w:rsidRPr="00D747E8">
        <w:rPr>
          <w:rFonts w:ascii="Times New Roman" w:hAnsi="Times New Roman"/>
          <w:color w:val="000000" w:themeColor="text1"/>
          <w:sz w:val="26"/>
          <w:szCs w:val="26"/>
          <w:lang w:eastAsia="ru-RU" w:bidi="ru-RU"/>
        </w:rPr>
        <w:t xml:space="preserve"> б)</w:t>
      </w:r>
      <w:r w:rsidRPr="00D747E8">
        <w:rPr>
          <w:rFonts w:ascii="Times New Roman" w:hAnsi="Times New Roman"/>
          <w:color w:val="000000" w:themeColor="text1"/>
          <w:sz w:val="26"/>
          <w:szCs w:val="26"/>
          <w:lang w:eastAsia="ru-RU" w:bidi="ru-RU"/>
        </w:rPr>
        <w:tab/>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Pr="00D747E8">
        <w:rPr>
          <w:rFonts w:ascii="Times New Roman" w:hAnsi="Times New Roman"/>
          <w:color w:val="000000" w:themeColor="text1"/>
          <w:sz w:val="26"/>
          <w:szCs w:val="26"/>
          <w:lang w:val="en-US" w:bidi="en-US"/>
        </w:rPr>
        <w:t>N</w:t>
      </w:r>
      <w:r w:rsidR="00743E62" w:rsidRPr="00D747E8">
        <w:rPr>
          <w:rFonts w:ascii="Times New Roman" w:hAnsi="Times New Roman"/>
          <w:color w:val="000000" w:themeColor="text1"/>
          <w:sz w:val="26"/>
          <w:szCs w:val="26"/>
          <w:lang w:bidi="en-US"/>
        </w:rPr>
        <w:t xml:space="preserve"> </w:t>
      </w:r>
      <w:r w:rsidRPr="00D747E8">
        <w:rPr>
          <w:rFonts w:ascii="Times New Roman" w:hAnsi="Times New Roman"/>
          <w:color w:val="000000" w:themeColor="text1"/>
          <w:sz w:val="26"/>
          <w:szCs w:val="26"/>
          <w:lang w:eastAsia="ru-RU" w:bidi="ru-RU"/>
        </w:rPr>
        <w:t>210-ФЗ "Об организации предоставления государственных и муниципальных услуг";</w:t>
      </w:r>
    </w:p>
    <w:p w14:paraId="0EDA6909" w14:textId="39CBC1F8" w:rsidR="00FE1336" w:rsidRPr="00D747E8" w:rsidRDefault="00FE1336" w:rsidP="00213501">
      <w:pPr>
        <w:tabs>
          <w:tab w:val="left" w:pos="846"/>
        </w:tabs>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в)</w:t>
      </w:r>
      <w:r w:rsidRPr="00D747E8">
        <w:rPr>
          <w:rFonts w:ascii="Times New Roman" w:hAnsi="Times New Roman"/>
          <w:color w:val="000000" w:themeColor="text1"/>
          <w:sz w:val="26"/>
          <w:szCs w:val="26"/>
          <w:lang w:eastAsia="ru-RU" w:bidi="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w:t>
      </w:r>
      <w:r w:rsidR="002602CB" w:rsidRPr="00D747E8">
        <w:rPr>
          <w:rFonts w:ascii="Times New Roman" w:hAnsi="Times New Roman"/>
          <w:color w:val="000000" w:themeColor="text1"/>
          <w:sz w:val="26"/>
          <w:szCs w:val="26"/>
          <w:lang w:eastAsia="ru-RU" w:bidi="ru-RU"/>
        </w:rPr>
        <w:t xml:space="preserve">ения </w:t>
      </w:r>
      <w:r w:rsidR="00BB0873">
        <w:rPr>
          <w:rFonts w:ascii="Times New Roman" w:hAnsi="Times New Roman"/>
          <w:color w:val="000000" w:themeColor="text1"/>
          <w:sz w:val="26"/>
          <w:szCs w:val="26"/>
          <w:lang w:eastAsia="ru-RU" w:bidi="ru-RU"/>
        </w:rPr>
        <w:t>М</w:t>
      </w:r>
      <w:r w:rsidR="002602CB" w:rsidRPr="00D747E8">
        <w:rPr>
          <w:rFonts w:ascii="Times New Roman" w:hAnsi="Times New Roman"/>
          <w:color w:val="000000" w:themeColor="text1"/>
          <w:sz w:val="26"/>
          <w:szCs w:val="26"/>
          <w:lang w:eastAsia="ru-RU" w:bidi="ru-RU"/>
        </w:rPr>
        <w:t xml:space="preserve">униципальной услуги, либо </w:t>
      </w:r>
      <w:r w:rsidR="00213501">
        <w:rPr>
          <w:rFonts w:ascii="Times New Roman" w:hAnsi="Times New Roman"/>
          <w:color w:val="000000" w:themeColor="text1"/>
          <w:sz w:val="26"/>
          <w:szCs w:val="26"/>
          <w:lang w:eastAsia="ru-RU" w:bidi="ru-RU"/>
        </w:rPr>
        <w:t xml:space="preserve">                     </w:t>
      </w:r>
      <w:r w:rsidRPr="00D747E8">
        <w:rPr>
          <w:rFonts w:ascii="Times New Roman" w:hAnsi="Times New Roman"/>
          <w:color w:val="000000" w:themeColor="text1"/>
          <w:sz w:val="26"/>
          <w:szCs w:val="26"/>
          <w:lang w:eastAsia="ru-RU" w:bidi="ru-RU"/>
        </w:rPr>
        <w:t xml:space="preserve">в предоставлении </w:t>
      </w:r>
      <w:r w:rsidR="00BB0873">
        <w:rPr>
          <w:rFonts w:ascii="Times New Roman" w:hAnsi="Times New Roman"/>
          <w:color w:val="000000" w:themeColor="text1"/>
          <w:sz w:val="26"/>
          <w:szCs w:val="26"/>
          <w:lang w:eastAsia="ru-RU" w:bidi="ru-RU"/>
        </w:rPr>
        <w:t>М</w:t>
      </w:r>
      <w:r w:rsidRPr="00D747E8">
        <w:rPr>
          <w:rFonts w:ascii="Times New Roman" w:hAnsi="Times New Roman"/>
          <w:color w:val="000000" w:themeColor="text1"/>
          <w:sz w:val="26"/>
          <w:szCs w:val="26"/>
          <w:lang w:eastAsia="ru-RU" w:bidi="ru-RU"/>
        </w:rPr>
        <w:t>униципальной услуги, за исключением следующих случаев:</w:t>
      </w:r>
    </w:p>
    <w:p w14:paraId="6BFC357D" w14:textId="5AEDFBDC" w:rsidR="00FE1336" w:rsidRPr="00D747E8" w:rsidRDefault="00743E62" w:rsidP="00213501">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 xml:space="preserve">- </w:t>
      </w:r>
      <w:r w:rsidR="00FE1336" w:rsidRPr="00D747E8">
        <w:rPr>
          <w:rFonts w:ascii="Times New Roman" w:hAnsi="Times New Roman"/>
          <w:color w:val="000000" w:themeColor="text1"/>
          <w:sz w:val="26"/>
          <w:szCs w:val="26"/>
          <w:lang w:eastAsia="ru-RU" w:bidi="ru-RU"/>
        </w:rPr>
        <w:t xml:space="preserve">изменения требований нормативных правовых актов, касающихся предоставления </w:t>
      </w:r>
      <w:r w:rsidR="00BB0873">
        <w:rPr>
          <w:rFonts w:ascii="Times New Roman" w:hAnsi="Times New Roman"/>
          <w:color w:val="000000" w:themeColor="text1"/>
          <w:sz w:val="26"/>
          <w:szCs w:val="26"/>
          <w:lang w:eastAsia="ru-RU" w:bidi="ru-RU"/>
        </w:rPr>
        <w:t>М</w:t>
      </w:r>
      <w:r w:rsidR="00FE1336" w:rsidRPr="00D747E8">
        <w:rPr>
          <w:rFonts w:ascii="Times New Roman" w:hAnsi="Times New Roman"/>
          <w:color w:val="000000" w:themeColor="text1"/>
          <w:sz w:val="26"/>
          <w:szCs w:val="26"/>
          <w:lang w:eastAsia="ru-RU" w:bidi="ru-RU"/>
        </w:rPr>
        <w:t xml:space="preserve">униципальной услуги, после первоначальной подачи заявления </w:t>
      </w:r>
      <w:r w:rsidR="00213501">
        <w:rPr>
          <w:rFonts w:ascii="Times New Roman" w:hAnsi="Times New Roman"/>
          <w:color w:val="000000" w:themeColor="text1"/>
          <w:sz w:val="26"/>
          <w:szCs w:val="26"/>
          <w:lang w:eastAsia="ru-RU" w:bidi="ru-RU"/>
        </w:rPr>
        <w:t xml:space="preserve">             </w:t>
      </w:r>
      <w:r w:rsidR="00FE1336" w:rsidRPr="00D747E8">
        <w:rPr>
          <w:rFonts w:ascii="Times New Roman" w:hAnsi="Times New Roman"/>
          <w:color w:val="000000" w:themeColor="text1"/>
          <w:sz w:val="26"/>
          <w:szCs w:val="26"/>
          <w:lang w:eastAsia="ru-RU" w:bidi="ru-RU"/>
        </w:rPr>
        <w:t xml:space="preserve">о предоставлении </w:t>
      </w:r>
      <w:r w:rsidR="00BB0873">
        <w:rPr>
          <w:rFonts w:ascii="Times New Roman" w:hAnsi="Times New Roman"/>
          <w:color w:val="000000" w:themeColor="text1"/>
          <w:sz w:val="26"/>
          <w:szCs w:val="26"/>
          <w:lang w:eastAsia="ru-RU" w:bidi="ru-RU"/>
        </w:rPr>
        <w:t>М</w:t>
      </w:r>
      <w:r w:rsidR="00FE1336" w:rsidRPr="00D747E8">
        <w:rPr>
          <w:rFonts w:ascii="Times New Roman" w:hAnsi="Times New Roman"/>
          <w:color w:val="000000" w:themeColor="text1"/>
          <w:sz w:val="26"/>
          <w:szCs w:val="26"/>
          <w:lang w:eastAsia="ru-RU" w:bidi="ru-RU"/>
        </w:rPr>
        <w:t>униципальной услуги;</w:t>
      </w:r>
    </w:p>
    <w:p w14:paraId="459CF798" w14:textId="7A2E059E" w:rsidR="00FE1336" w:rsidRPr="00D747E8" w:rsidRDefault="00743E62" w:rsidP="00213501">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 xml:space="preserve">- </w:t>
      </w:r>
      <w:r w:rsidR="00FE1336" w:rsidRPr="00D747E8">
        <w:rPr>
          <w:rFonts w:ascii="Times New Roman" w:hAnsi="Times New Roman"/>
          <w:color w:val="000000" w:themeColor="text1"/>
          <w:sz w:val="26"/>
          <w:szCs w:val="26"/>
          <w:lang w:eastAsia="ru-RU" w:bidi="ru-RU"/>
        </w:rPr>
        <w:t xml:space="preserve">наличия ошибок в заявлении о предоставлении </w:t>
      </w:r>
      <w:r w:rsidR="00BB0873">
        <w:rPr>
          <w:rFonts w:ascii="Times New Roman" w:hAnsi="Times New Roman"/>
          <w:color w:val="000000" w:themeColor="text1"/>
          <w:sz w:val="26"/>
          <w:szCs w:val="26"/>
          <w:lang w:eastAsia="ru-RU" w:bidi="ru-RU"/>
        </w:rPr>
        <w:t>М</w:t>
      </w:r>
      <w:r w:rsidR="00FE1336" w:rsidRPr="00D747E8">
        <w:rPr>
          <w:rFonts w:ascii="Times New Roman" w:hAnsi="Times New Roman"/>
          <w:color w:val="000000" w:themeColor="text1"/>
          <w:sz w:val="26"/>
          <w:szCs w:val="26"/>
          <w:lang w:eastAsia="ru-RU" w:bidi="ru-RU"/>
        </w:rPr>
        <w:t xml:space="preserve">униципальной услуги </w:t>
      </w:r>
      <w:r w:rsidR="00213501">
        <w:rPr>
          <w:rFonts w:ascii="Times New Roman" w:hAnsi="Times New Roman"/>
          <w:color w:val="000000" w:themeColor="text1"/>
          <w:sz w:val="26"/>
          <w:szCs w:val="26"/>
          <w:lang w:eastAsia="ru-RU" w:bidi="ru-RU"/>
        </w:rPr>
        <w:t xml:space="preserve">                </w:t>
      </w:r>
      <w:r w:rsidR="00FE1336" w:rsidRPr="00D747E8">
        <w:rPr>
          <w:rFonts w:ascii="Times New Roman" w:hAnsi="Times New Roman"/>
          <w:color w:val="000000" w:themeColor="text1"/>
          <w:sz w:val="26"/>
          <w:szCs w:val="26"/>
          <w:lang w:eastAsia="ru-RU" w:bidi="ru-RU"/>
        </w:rPr>
        <w:t xml:space="preserve">и документах, поданных заявителем после первоначального отказа в приеме документов, необходимых для предоставления </w:t>
      </w:r>
      <w:r w:rsidR="00BB0873">
        <w:rPr>
          <w:rFonts w:ascii="Times New Roman" w:hAnsi="Times New Roman"/>
          <w:color w:val="000000" w:themeColor="text1"/>
          <w:sz w:val="26"/>
          <w:szCs w:val="26"/>
          <w:lang w:eastAsia="ru-RU" w:bidi="ru-RU"/>
        </w:rPr>
        <w:t>М</w:t>
      </w:r>
      <w:r w:rsidR="00FE1336" w:rsidRPr="00D747E8">
        <w:rPr>
          <w:rFonts w:ascii="Times New Roman" w:hAnsi="Times New Roman"/>
          <w:color w:val="000000" w:themeColor="text1"/>
          <w:sz w:val="26"/>
          <w:szCs w:val="26"/>
          <w:lang w:eastAsia="ru-RU" w:bidi="ru-RU"/>
        </w:rPr>
        <w:t xml:space="preserve">униципальной услуги, либо </w:t>
      </w:r>
      <w:r w:rsidR="00213501">
        <w:rPr>
          <w:rFonts w:ascii="Times New Roman" w:hAnsi="Times New Roman"/>
          <w:color w:val="000000" w:themeColor="text1"/>
          <w:sz w:val="26"/>
          <w:szCs w:val="26"/>
          <w:lang w:eastAsia="ru-RU" w:bidi="ru-RU"/>
        </w:rPr>
        <w:t xml:space="preserve">                    </w:t>
      </w:r>
      <w:r w:rsidR="00FE1336" w:rsidRPr="00D747E8">
        <w:rPr>
          <w:rFonts w:ascii="Times New Roman" w:hAnsi="Times New Roman"/>
          <w:color w:val="000000" w:themeColor="text1"/>
          <w:sz w:val="26"/>
          <w:szCs w:val="26"/>
          <w:lang w:eastAsia="ru-RU" w:bidi="ru-RU"/>
        </w:rPr>
        <w:t xml:space="preserve">в предоставлении </w:t>
      </w:r>
      <w:r w:rsidR="00C13B46">
        <w:rPr>
          <w:rFonts w:ascii="Times New Roman" w:hAnsi="Times New Roman"/>
          <w:color w:val="000000" w:themeColor="text1"/>
          <w:sz w:val="26"/>
          <w:szCs w:val="26"/>
          <w:lang w:eastAsia="ru-RU" w:bidi="ru-RU"/>
        </w:rPr>
        <w:t>М</w:t>
      </w:r>
      <w:r w:rsidR="00FE1336" w:rsidRPr="00D747E8">
        <w:rPr>
          <w:rFonts w:ascii="Times New Roman" w:hAnsi="Times New Roman"/>
          <w:color w:val="000000" w:themeColor="text1"/>
          <w:sz w:val="26"/>
          <w:szCs w:val="26"/>
          <w:lang w:eastAsia="ru-RU" w:bidi="ru-RU"/>
        </w:rPr>
        <w:t>униципальной услуги и не включенных в представленный ранее комплект документов;</w:t>
      </w:r>
    </w:p>
    <w:p w14:paraId="31D34D5F" w14:textId="0F03ADA7" w:rsidR="00FE1336" w:rsidRPr="00D747E8" w:rsidRDefault="00743E62" w:rsidP="00213501">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 xml:space="preserve">- </w:t>
      </w:r>
      <w:r w:rsidR="00FE1336" w:rsidRPr="00D747E8">
        <w:rPr>
          <w:rFonts w:ascii="Times New Roman" w:hAnsi="Times New Roman"/>
          <w:color w:val="000000" w:themeColor="text1"/>
          <w:sz w:val="26"/>
          <w:szCs w:val="26"/>
          <w:lang w:eastAsia="ru-RU" w:bidi="ru-RU"/>
        </w:rPr>
        <w:t xml:space="preserve">истечения срока действия документов или изменения информации после первоначального отказа в приеме документов, необходимых для предоставления </w:t>
      </w:r>
      <w:r w:rsidR="00C13B46">
        <w:rPr>
          <w:rFonts w:ascii="Times New Roman" w:hAnsi="Times New Roman"/>
          <w:color w:val="000000" w:themeColor="text1"/>
          <w:sz w:val="26"/>
          <w:szCs w:val="26"/>
          <w:lang w:eastAsia="ru-RU" w:bidi="ru-RU"/>
        </w:rPr>
        <w:t>М</w:t>
      </w:r>
      <w:r w:rsidR="00FE1336" w:rsidRPr="00D747E8">
        <w:rPr>
          <w:rFonts w:ascii="Times New Roman" w:hAnsi="Times New Roman"/>
          <w:color w:val="000000" w:themeColor="text1"/>
          <w:sz w:val="26"/>
          <w:szCs w:val="26"/>
          <w:lang w:eastAsia="ru-RU" w:bidi="ru-RU"/>
        </w:rPr>
        <w:t xml:space="preserve">униципальной услуги, либо в предоставлении </w:t>
      </w:r>
      <w:r w:rsidR="00C13B46">
        <w:rPr>
          <w:rFonts w:ascii="Times New Roman" w:hAnsi="Times New Roman"/>
          <w:color w:val="000000" w:themeColor="text1"/>
          <w:sz w:val="26"/>
          <w:szCs w:val="26"/>
          <w:lang w:eastAsia="ru-RU" w:bidi="ru-RU"/>
        </w:rPr>
        <w:t>М</w:t>
      </w:r>
      <w:r w:rsidR="00FE1336" w:rsidRPr="00D747E8">
        <w:rPr>
          <w:rFonts w:ascii="Times New Roman" w:hAnsi="Times New Roman"/>
          <w:color w:val="000000" w:themeColor="text1"/>
          <w:sz w:val="26"/>
          <w:szCs w:val="26"/>
          <w:lang w:eastAsia="ru-RU" w:bidi="ru-RU"/>
        </w:rPr>
        <w:t>униципальной услуги;</w:t>
      </w:r>
    </w:p>
    <w:p w14:paraId="124C1679" w14:textId="06CB0341" w:rsidR="00FE1336" w:rsidRPr="00D747E8" w:rsidRDefault="00743E62" w:rsidP="00213501">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 xml:space="preserve">- </w:t>
      </w:r>
      <w:r w:rsidR="00FE1336" w:rsidRPr="00D747E8">
        <w:rPr>
          <w:rFonts w:ascii="Times New Roman" w:hAnsi="Times New Roman"/>
          <w:color w:val="000000" w:themeColor="text1"/>
          <w:sz w:val="26"/>
          <w:szCs w:val="26"/>
          <w:lang w:eastAsia="ru-RU" w:bidi="ru-RU"/>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sidR="00FE1336" w:rsidRPr="00D747E8">
        <w:rPr>
          <w:rFonts w:ascii="Times New Roman" w:hAnsi="Times New Roman"/>
          <w:color w:val="000000" w:themeColor="text1"/>
          <w:sz w:val="26"/>
          <w:szCs w:val="26"/>
          <w:lang w:val="en-US" w:bidi="en-US"/>
        </w:rPr>
        <w:t>N</w:t>
      </w:r>
      <w:r w:rsidR="00FE1336" w:rsidRPr="00D747E8">
        <w:rPr>
          <w:rFonts w:ascii="Times New Roman" w:hAnsi="Times New Roman"/>
          <w:color w:val="000000" w:themeColor="text1"/>
          <w:sz w:val="26"/>
          <w:szCs w:val="26"/>
          <w:lang w:bidi="en-US"/>
        </w:rPr>
        <w:t xml:space="preserve"> </w:t>
      </w:r>
      <w:r w:rsidR="00FE1336" w:rsidRPr="00D747E8">
        <w:rPr>
          <w:rFonts w:ascii="Times New Roman" w:hAnsi="Times New Roman"/>
          <w:color w:val="000000" w:themeColor="text1"/>
          <w:sz w:val="26"/>
          <w:szCs w:val="26"/>
          <w:lang w:eastAsia="ru-RU" w:bidi="ru-RU"/>
        </w:rPr>
        <w:t xml:space="preserve">210-ФЗ "Об организации предоставления государственных </w:t>
      </w:r>
      <w:r w:rsidR="00213501">
        <w:rPr>
          <w:rFonts w:ascii="Times New Roman" w:hAnsi="Times New Roman"/>
          <w:color w:val="000000" w:themeColor="text1"/>
          <w:sz w:val="26"/>
          <w:szCs w:val="26"/>
          <w:lang w:eastAsia="ru-RU" w:bidi="ru-RU"/>
        </w:rPr>
        <w:t xml:space="preserve">           </w:t>
      </w:r>
      <w:r w:rsidR="00FE1336" w:rsidRPr="00D747E8">
        <w:rPr>
          <w:rFonts w:ascii="Times New Roman" w:hAnsi="Times New Roman"/>
          <w:color w:val="000000" w:themeColor="text1"/>
          <w:sz w:val="26"/>
          <w:szCs w:val="26"/>
          <w:lang w:eastAsia="ru-RU" w:bidi="ru-RU"/>
        </w:rPr>
        <w:t xml:space="preserve">и муниципальных услуг", при первоначальном отказе в приеме документов, необходимых для предоставления </w:t>
      </w:r>
      <w:r w:rsidR="00C13B46">
        <w:rPr>
          <w:rFonts w:ascii="Times New Roman" w:hAnsi="Times New Roman"/>
          <w:color w:val="000000" w:themeColor="text1"/>
          <w:sz w:val="26"/>
          <w:szCs w:val="26"/>
          <w:lang w:eastAsia="ru-RU" w:bidi="ru-RU"/>
        </w:rPr>
        <w:t>М</w:t>
      </w:r>
      <w:r w:rsidR="00FE1336" w:rsidRPr="00D747E8">
        <w:rPr>
          <w:rFonts w:ascii="Times New Roman" w:hAnsi="Times New Roman"/>
          <w:color w:val="000000" w:themeColor="text1"/>
          <w:sz w:val="26"/>
          <w:szCs w:val="26"/>
          <w:lang w:eastAsia="ru-RU" w:bidi="ru-RU"/>
        </w:rPr>
        <w:t xml:space="preserve">униципальной услуги, либо в предоставлении </w:t>
      </w:r>
      <w:r w:rsidR="00C13B46">
        <w:rPr>
          <w:rFonts w:ascii="Times New Roman" w:hAnsi="Times New Roman"/>
          <w:color w:val="000000" w:themeColor="text1"/>
          <w:sz w:val="26"/>
          <w:szCs w:val="26"/>
          <w:lang w:eastAsia="ru-RU" w:bidi="ru-RU"/>
        </w:rPr>
        <w:t>М</w:t>
      </w:r>
      <w:r w:rsidR="00FE1336" w:rsidRPr="00D747E8">
        <w:rPr>
          <w:rFonts w:ascii="Times New Roman" w:hAnsi="Times New Roman"/>
          <w:color w:val="000000" w:themeColor="text1"/>
          <w:sz w:val="26"/>
          <w:szCs w:val="26"/>
          <w:lang w:eastAsia="ru-RU" w:bidi="ru-RU"/>
        </w:rPr>
        <w:t xml:space="preserve">униципальной услуги, о чем в письменном виде за подписью руководителя органа, предоставляющего </w:t>
      </w:r>
      <w:r w:rsidR="00C13B46">
        <w:rPr>
          <w:rFonts w:ascii="Times New Roman" w:hAnsi="Times New Roman"/>
          <w:color w:val="000000" w:themeColor="text1"/>
          <w:sz w:val="26"/>
          <w:szCs w:val="26"/>
          <w:lang w:eastAsia="ru-RU" w:bidi="ru-RU"/>
        </w:rPr>
        <w:t>М</w:t>
      </w:r>
      <w:r w:rsidR="00FE1336" w:rsidRPr="00D747E8">
        <w:rPr>
          <w:rFonts w:ascii="Times New Roman" w:hAnsi="Times New Roman"/>
          <w:color w:val="000000" w:themeColor="text1"/>
          <w:sz w:val="26"/>
          <w:szCs w:val="26"/>
          <w:lang w:eastAsia="ru-RU" w:bidi="ru-RU"/>
        </w:rPr>
        <w:t xml:space="preserve">униципальную услугу, руководителя многофункционального </w:t>
      </w:r>
      <w:r w:rsidR="00FE1336" w:rsidRPr="00D747E8">
        <w:rPr>
          <w:rFonts w:ascii="Times New Roman" w:hAnsi="Times New Roman"/>
          <w:color w:val="000000" w:themeColor="text1"/>
          <w:sz w:val="26"/>
          <w:szCs w:val="26"/>
          <w:lang w:eastAsia="ru-RU" w:bidi="ru-RU"/>
        </w:rPr>
        <w:lastRenderedPageBreak/>
        <w:t xml:space="preserve">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FE1336" w:rsidRPr="00D747E8">
        <w:rPr>
          <w:rFonts w:ascii="Times New Roman" w:hAnsi="Times New Roman"/>
          <w:color w:val="000000" w:themeColor="text1"/>
          <w:sz w:val="26"/>
          <w:szCs w:val="26"/>
          <w:lang w:val="en-US" w:bidi="en-US"/>
        </w:rPr>
        <w:t>N</w:t>
      </w:r>
      <w:r w:rsidR="00FE1336" w:rsidRPr="00D747E8">
        <w:rPr>
          <w:rFonts w:ascii="Times New Roman" w:hAnsi="Times New Roman"/>
          <w:color w:val="000000" w:themeColor="text1"/>
          <w:sz w:val="26"/>
          <w:szCs w:val="26"/>
          <w:lang w:bidi="en-US"/>
        </w:rPr>
        <w:t xml:space="preserve"> </w:t>
      </w:r>
      <w:r w:rsidR="00FE1336" w:rsidRPr="00D747E8">
        <w:rPr>
          <w:rFonts w:ascii="Times New Roman" w:hAnsi="Times New Roman"/>
          <w:color w:val="000000" w:themeColor="text1"/>
          <w:sz w:val="26"/>
          <w:szCs w:val="26"/>
          <w:lang w:eastAsia="ru-RU" w:bidi="ru-RU"/>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C06D516" w14:textId="3DEE0B0E" w:rsidR="00FE1336" w:rsidRPr="00D747E8" w:rsidRDefault="00B93544" w:rsidP="00DA6B23">
      <w:pPr>
        <w:pStyle w:val="a6"/>
        <w:widowControl w:val="0"/>
        <w:numPr>
          <w:ilvl w:val="1"/>
          <w:numId w:val="4"/>
        </w:numPr>
        <w:tabs>
          <w:tab w:val="left" w:pos="0"/>
        </w:tabs>
        <w:spacing w:after="57"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З</w:t>
      </w:r>
      <w:r w:rsidR="00FE1336" w:rsidRPr="00D747E8">
        <w:rPr>
          <w:rFonts w:ascii="Times New Roman" w:hAnsi="Times New Roman"/>
          <w:color w:val="000000" w:themeColor="text1"/>
          <w:sz w:val="26"/>
          <w:szCs w:val="26"/>
          <w:lang w:eastAsia="ru-RU" w:bidi="ru-RU"/>
        </w:rPr>
        <w:t xml:space="preserve">апрос о предоставлении </w:t>
      </w:r>
      <w:r w:rsidR="00C13B46">
        <w:rPr>
          <w:rFonts w:ascii="Times New Roman" w:hAnsi="Times New Roman"/>
          <w:color w:val="000000" w:themeColor="text1"/>
          <w:sz w:val="26"/>
          <w:szCs w:val="26"/>
          <w:lang w:eastAsia="ru-RU" w:bidi="ru-RU"/>
        </w:rPr>
        <w:t>М</w:t>
      </w:r>
      <w:r w:rsidR="004E3741" w:rsidRPr="00D747E8">
        <w:rPr>
          <w:rFonts w:ascii="Times New Roman" w:hAnsi="Times New Roman"/>
          <w:color w:val="000000" w:themeColor="text1"/>
          <w:sz w:val="26"/>
          <w:szCs w:val="26"/>
          <w:lang w:eastAsia="ru-RU" w:bidi="ru-RU"/>
        </w:rPr>
        <w:t xml:space="preserve">униципальной услуги может быть </w:t>
      </w:r>
      <w:r w:rsidR="00FE1336" w:rsidRPr="00D747E8">
        <w:rPr>
          <w:rFonts w:ascii="Times New Roman" w:hAnsi="Times New Roman"/>
          <w:color w:val="000000" w:themeColor="text1"/>
          <w:sz w:val="26"/>
          <w:szCs w:val="26"/>
          <w:lang w:eastAsia="ru-RU" w:bidi="ru-RU"/>
        </w:rPr>
        <w:t>направлен</w:t>
      </w:r>
      <w:r w:rsidRPr="00D747E8">
        <w:rPr>
          <w:rFonts w:ascii="Times New Roman" w:hAnsi="Times New Roman"/>
          <w:color w:val="000000" w:themeColor="text1"/>
          <w:sz w:val="26"/>
          <w:szCs w:val="26"/>
          <w:lang w:eastAsia="ru-RU" w:bidi="ru-RU"/>
        </w:rPr>
        <w:t xml:space="preserve"> заявителем </w:t>
      </w:r>
      <w:r w:rsidR="00C46B3E" w:rsidRPr="00D747E8">
        <w:rPr>
          <w:rFonts w:ascii="Times New Roman" w:hAnsi="Times New Roman"/>
          <w:color w:val="000000" w:themeColor="text1"/>
          <w:sz w:val="26"/>
          <w:szCs w:val="26"/>
          <w:shd w:val="clear" w:color="auto" w:fill="FFFFFF"/>
        </w:rPr>
        <w:t xml:space="preserve">в орган, предоставляющий </w:t>
      </w:r>
      <w:r w:rsidR="00C13B46">
        <w:rPr>
          <w:rFonts w:ascii="Times New Roman" w:hAnsi="Times New Roman"/>
          <w:color w:val="000000" w:themeColor="text1"/>
          <w:sz w:val="26"/>
          <w:szCs w:val="26"/>
          <w:shd w:val="clear" w:color="auto" w:fill="FFFFFF"/>
        </w:rPr>
        <w:t>М</w:t>
      </w:r>
      <w:r w:rsidR="00C46B3E" w:rsidRPr="00D747E8">
        <w:rPr>
          <w:rFonts w:ascii="Times New Roman" w:hAnsi="Times New Roman"/>
          <w:color w:val="000000" w:themeColor="text1"/>
          <w:sz w:val="26"/>
          <w:szCs w:val="26"/>
          <w:shd w:val="clear" w:color="auto" w:fill="FFFFFF"/>
        </w:rPr>
        <w:t>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12" w:anchor="dst362" w:history="1">
        <w:r w:rsidR="00C46B3E" w:rsidRPr="00D747E8">
          <w:rPr>
            <w:rStyle w:val="af4"/>
            <w:rFonts w:ascii="Times New Roman" w:hAnsi="Times New Roman"/>
            <w:color w:val="000000" w:themeColor="text1"/>
            <w:sz w:val="26"/>
            <w:szCs w:val="26"/>
            <w:u w:val="none"/>
            <w:shd w:val="clear" w:color="auto" w:fill="FFFFFF"/>
          </w:rPr>
          <w:t>частью 2 статьи 19</w:t>
        </w:r>
      </w:hyperlink>
      <w:r w:rsidR="00C46B3E" w:rsidRPr="00D747E8">
        <w:rPr>
          <w:rFonts w:ascii="Times New Roman" w:hAnsi="Times New Roman"/>
          <w:color w:val="000000" w:themeColor="text1"/>
          <w:sz w:val="26"/>
          <w:szCs w:val="26"/>
          <w:shd w:val="clear" w:color="auto" w:fill="FFFFFF"/>
        </w:rPr>
        <w:t> Федерального закона</w:t>
      </w:r>
      <w:r w:rsidRPr="00D747E8">
        <w:rPr>
          <w:rFonts w:ascii="Times New Roman" w:hAnsi="Times New Roman"/>
          <w:color w:val="000000" w:themeColor="text1"/>
          <w:sz w:val="26"/>
          <w:szCs w:val="26"/>
          <w:shd w:val="clear" w:color="auto" w:fill="FFFFFF"/>
        </w:rPr>
        <w:t xml:space="preserve"> </w:t>
      </w:r>
      <w:r w:rsidRPr="00D747E8">
        <w:rPr>
          <w:rFonts w:ascii="Times New Roman" w:hAnsi="Times New Roman"/>
          <w:color w:val="000000" w:themeColor="text1"/>
          <w:sz w:val="26"/>
          <w:szCs w:val="26"/>
          <w:lang w:eastAsia="ru-RU" w:bidi="ru-RU"/>
        </w:rPr>
        <w:t xml:space="preserve">от 27.07.2010 </w:t>
      </w:r>
      <w:r w:rsidRPr="00D747E8">
        <w:rPr>
          <w:rFonts w:ascii="Times New Roman" w:hAnsi="Times New Roman"/>
          <w:color w:val="000000" w:themeColor="text1"/>
          <w:sz w:val="26"/>
          <w:szCs w:val="26"/>
          <w:lang w:val="en-US" w:bidi="en-US"/>
        </w:rPr>
        <w:t>N</w:t>
      </w:r>
      <w:r w:rsidRPr="00D747E8">
        <w:rPr>
          <w:rFonts w:ascii="Times New Roman" w:hAnsi="Times New Roman"/>
          <w:color w:val="000000" w:themeColor="text1"/>
          <w:sz w:val="26"/>
          <w:szCs w:val="26"/>
          <w:lang w:bidi="en-US"/>
        </w:rPr>
        <w:t xml:space="preserve"> </w:t>
      </w:r>
      <w:r w:rsidRPr="00D747E8">
        <w:rPr>
          <w:rFonts w:ascii="Times New Roman" w:hAnsi="Times New Roman"/>
          <w:color w:val="000000" w:themeColor="text1"/>
          <w:sz w:val="26"/>
          <w:szCs w:val="26"/>
          <w:lang w:eastAsia="ru-RU" w:bidi="ru-RU"/>
        </w:rPr>
        <w:t>210-ФЗ</w:t>
      </w:r>
      <w:r w:rsidR="00C46B3E" w:rsidRPr="00D747E8">
        <w:rPr>
          <w:rFonts w:ascii="Times New Roman" w:hAnsi="Times New Roman"/>
          <w:color w:val="000000" w:themeColor="text1"/>
          <w:sz w:val="26"/>
          <w:szCs w:val="26"/>
          <w:shd w:val="clear" w:color="auto" w:fill="FFFFFF"/>
        </w:rPr>
        <w:t xml:space="preserve">,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w:t>
      </w:r>
      <w:r w:rsidR="00213501">
        <w:rPr>
          <w:rFonts w:ascii="Times New Roman" w:hAnsi="Times New Roman"/>
          <w:color w:val="000000" w:themeColor="text1"/>
          <w:sz w:val="26"/>
          <w:szCs w:val="26"/>
          <w:shd w:val="clear" w:color="auto" w:fill="FFFFFF"/>
        </w:rPr>
        <w:t xml:space="preserve">          </w:t>
      </w:r>
      <w:r w:rsidR="00C46B3E" w:rsidRPr="00D747E8">
        <w:rPr>
          <w:rFonts w:ascii="Times New Roman" w:hAnsi="Times New Roman"/>
          <w:color w:val="000000" w:themeColor="text1"/>
          <w:sz w:val="26"/>
          <w:szCs w:val="26"/>
          <w:shd w:val="clear" w:color="auto" w:fill="FFFFFF"/>
        </w:rPr>
        <w:t>и муниципальных услуг.</w:t>
      </w:r>
    </w:p>
    <w:p w14:paraId="7D295826" w14:textId="77777777" w:rsidR="00B93544" w:rsidRPr="00D747E8" w:rsidRDefault="00FE1336" w:rsidP="00B93544">
      <w:pPr>
        <w:pStyle w:val="a6"/>
        <w:widowControl w:val="0"/>
        <w:numPr>
          <w:ilvl w:val="1"/>
          <w:numId w:val="4"/>
        </w:numPr>
        <w:tabs>
          <w:tab w:val="left" w:pos="0"/>
        </w:tabs>
        <w:spacing w:after="57"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 xml:space="preserve">В случае </w:t>
      </w:r>
      <w:r w:rsidR="00B93544" w:rsidRPr="00D747E8">
        <w:rPr>
          <w:rFonts w:ascii="Times New Roman" w:hAnsi="Times New Roman"/>
          <w:color w:val="000000" w:themeColor="text1"/>
          <w:sz w:val="26"/>
          <w:szCs w:val="26"/>
          <w:lang w:eastAsia="ru-RU" w:bidi="ru-RU"/>
        </w:rPr>
        <w:t xml:space="preserve">необходимоси </w:t>
      </w:r>
      <w:r w:rsidRPr="00D747E8">
        <w:rPr>
          <w:rFonts w:ascii="Times New Roman" w:hAnsi="Times New Roman"/>
          <w:color w:val="000000" w:themeColor="text1"/>
          <w:sz w:val="26"/>
          <w:szCs w:val="26"/>
          <w:lang w:eastAsia="ru-RU" w:bidi="ru-RU"/>
        </w:rPr>
        <w:t>заявители</w:t>
      </w:r>
      <w:r w:rsidR="00B93544" w:rsidRPr="00D747E8">
        <w:rPr>
          <w:rFonts w:ascii="Times New Roman" w:hAnsi="Times New Roman"/>
          <w:color w:val="000000" w:themeColor="text1"/>
          <w:sz w:val="26"/>
          <w:szCs w:val="26"/>
          <w:lang w:eastAsia="ru-RU" w:bidi="ru-RU"/>
        </w:rPr>
        <w:t xml:space="preserve"> предоставляют</w:t>
      </w:r>
      <w:r w:rsidRPr="00D747E8">
        <w:rPr>
          <w:rFonts w:ascii="Times New Roman" w:hAnsi="Times New Roman"/>
          <w:color w:val="000000" w:themeColor="text1"/>
          <w:sz w:val="26"/>
          <w:szCs w:val="26"/>
          <w:lang w:eastAsia="ru-RU" w:bidi="ru-RU"/>
        </w:rPr>
        <w:t xml:space="preserve"> информаци</w:t>
      </w:r>
      <w:r w:rsidR="00B93544" w:rsidRPr="00D747E8">
        <w:rPr>
          <w:rFonts w:ascii="Times New Roman" w:hAnsi="Times New Roman"/>
          <w:color w:val="000000" w:themeColor="text1"/>
          <w:sz w:val="26"/>
          <w:szCs w:val="26"/>
          <w:lang w:eastAsia="ru-RU" w:bidi="ru-RU"/>
        </w:rPr>
        <w:t xml:space="preserve">ю </w:t>
      </w:r>
      <w:r w:rsidR="00B93544" w:rsidRPr="00D747E8">
        <w:rPr>
          <w:rFonts w:ascii="Times New Roman" w:hAnsi="Times New Roman"/>
          <w:color w:val="000000" w:themeColor="text1"/>
          <w:sz w:val="26"/>
          <w:szCs w:val="26"/>
          <w:shd w:val="clear" w:color="auto" w:fill="FFFFFF"/>
        </w:rPr>
        <w:t>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13" w:anchor="dst362" w:history="1">
        <w:r w:rsidR="00B93544" w:rsidRPr="00D747E8">
          <w:rPr>
            <w:rStyle w:val="af4"/>
            <w:rFonts w:ascii="Times New Roman" w:hAnsi="Times New Roman"/>
            <w:color w:val="000000" w:themeColor="text1"/>
            <w:sz w:val="26"/>
            <w:szCs w:val="26"/>
            <w:u w:val="none"/>
            <w:shd w:val="clear" w:color="auto" w:fill="FFFFFF"/>
          </w:rPr>
          <w:t>частью 2 статьи 19</w:t>
        </w:r>
      </w:hyperlink>
      <w:r w:rsidR="00B93544" w:rsidRPr="00D747E8">
        <w:rPr>
          <w:rFonts w:ascii="Times New Roman" w:hAnsi="Times New Roman"/>
          <w:color w:val="000000" w:themeColor="text1"/>
          <w:sz w:val="26"/>
          <w:szCs w:val="26"/>
          <w:shd w:val="clear" w:color="auto" w:fill="FFFFFF"/>
        </w:rPr>
        <w:t xml:space="preserve"> Федерального закона </w:t>
      </w:r>
      <w:r w:rsidR="00B93544" w:rsidRPr="00D747E8">
        <w:rPr>
          <w:rFonts w:ascii="Times New Roman" w:hAnsi="Times New Roman"/>
          <w:color w:val="000000" w:themeColor="text1"/>
          <w:sz w:val="26"/>
          <w:szCs w:val="26"/>
          <w:lang w:eastAsia="ru-RU" w:bidi="ru-RU"/>
        </w:rPr>
        <w:t xml:space="preserve">от 27.07.2010 </w:t>
      </w:r>
      <w:r w:rsidR="00B93544" w:rsidRPr="00D747E8">
        <w:rPr>
          <w:rFonts w:ascii="Times New Roman" w:hAnsi="Times New Roman"/>
          <w:color w:val="000000" w:themeColor="text1"/>
          <w:sz w:val="26"/>
          <w:szCs w:val="26"/>
          <w:lang w:val="en-US" w:bidi="en-US"/>
        </w:rPr>
        <w:t>N</w:t>
      </w:r>
      <w:r w:rsidR="00B93544" w:rsidRPr="00D747E8">
        <w:rPr>
          <w:rFonts w:ascii="Times New Roman" w:hAnsi="Times New Roman"/>
          <w:color w:val="000000" w:themeColor="text1"/>
          <w:sz w:val="26"/>
          <w:szCs w:val="26"/>
          <w:lang w:bidi="en-US"/>
        </w:rPr>
        <w:t xml:space="preserve"> </w:t>
      </w:r>
      <w:r w:rsidR="00B93544" w:rsidRPr="00D747E8">
        <w:rPr>
          <w:rFonts w:ascii="Times New Roman" w:hAnsi="Times New Roman"/>
          <w:color w:val="000000" w:themeColor="text1"/>
          <w:sz w:val="26"/>
          <w:szCs w:val="26"/>
          <w:lang w:eastAsia="ru-RU" w:bidi="ru-RU"/>
        </w:rPr>
        <w:t>210-ФЗ</w:t>
      </w:r>
      <w:r w:rsidR="00B93544" w:rsidRPr="00D747E8">
        <w:rPr>
          <w:rFonts w:ascii="Times New Roman" w:hAnsi="Times New Roman"/>
          <w:color w:val="000000" w:themeColor="text1"/>
          <w:sz w:val="26"/>
          <w:szCs w:val="26"/>
          <w:shd w:val="clear" w:color="auto" w:fill="FFFFFF"/>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14:paraId="36279B9F" w14:textId="39A42D60" w:rsidR="00FE1336" w:rsidRPr="00D747E8" w:rsidRDefault="00FE1336" w:rsidP="00213501">
      <w:pPr>
        <w:pStyle w:val="a6"/>
        <w:widowControl w:val="0"/>
        <w:numPr>
          <w:ilvl w:val="1"/>
          <w:numId w:val="4"/>
        </w:numPr>
        <w:tabs>
          <w:tab w:val="left" w:pos="0"/>
          <w:tab w:val="left" w:pos="1221"/>
        </w:tabs>
        <w:spacing w:after="0"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 xml:space="preserve">Получение результата предоставления </w:t>
      </w:r>
      <w:r w:rsidR="00C13B46">
        <w:rPr>
          <w:rFonts w:ascii="Times New Roman" w:hAnsi="Times New Roman"/>
          <w:color w:val="000000" w:themeColor="text1"/>
          <w:sz w:val="26"/>
          <w:szCs w:val="26"/>
          <w:lang w:eastAsia="ru-RU" w:bidi="ru-RU"/>
        </w:rPr>
        <w:t>М</w:t>
      </w:r>
      <w:r w:rsidRPr="00D747E8">
        <w:rPr>
          <w:rFonts w:ascii="Times New Roman" w:hAnsi="Times New Roman"/>
          <w:color w:val="000000" w:themeColor="text1"/>
          <w:sz w:val="26"/>
          <w:szCs w:val="26"/>
          <w:lang w:eastAsia="ru-RU" w:bidi="ru-RU"/>
        </w:rPr>
        <w:t xml:space="preserve">униципальной услуги при </w:t>
      </w:r>
      <w:r w:rsidR="00B93544" w:rsidRPr="00D747E8">
        <w:rPr>
          <w:rFonts w:ascii="Times New Roman" w:hAnsi="Times New Roman"/>
          <w:color w:val="000000" w:themeColor="text1"/>
          <w:sz w:val="26"/>
          <w:szCs w:val="26"/>
          <w:lang w:eastAsia="ru-RU" w:bidi="ru-RU"/>
        </w:rPr>
        <w:t xml:space="preserve">непосредственном </w:t>
      </w:r>
      <w:r w:rsidRPr="00D747E8">
        <w:rPr>
          <w:rFonts w:ascii="Times New Roman" w:hAnsi="Times New Roman"/>
          <w:color w:val="000000" w:themeColor="text1"/>
          <w:sz w:val="26"/>
          <w:szCs w:val="26"/>
          <w:lang w:eastAsia="ru-RU" w:bidi="ru-RU"/>
        </w:rPr>
        <w:t>обращении в образовательную организацию возможно согласно форме, указанной в заявлении.</w:t>
      </w:r>
    </w:p>
    <w:p w14:paraId="2889F94E" w14:textId="77777777" w:rsidR="00FE1336" w:rsidRPr="00D747E8" w:rsidRDefault="00FE1336" w:rsidP="00213501">
      <w:pPr>
        <w:tabs>
          <w:tab w:val="left" w:pos="8384"/>
        </w:tabs>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Ответ на обращение о предоставлении муниципальной услуги при поступлении обращения в форме электронного документа направляется в форме электронного документа по адресу электронной почты, указанному в обращении.</w:t>
      </w:r>
    </w:p>
    <w:p w14:paraId="502DF74F" w14:textId="07EA6C9B" w:rsidR="00FE1336" w:rsidRPr="00D747E8" w:rsidRDefault="00FE1336" w:rsidP="001C4FFC">
      <w:pPr>
        <w:spacing w:after="0" w:line="360" w:lineRule="auto"/>
        <w:ind w:firstLine="709"/>
        <w:jc w:val="both"/>
        <w:rPr>
          <w:rFonts w:ascii="Times New Roman" w:hAnsi="Times New Roman"/>
          <w:color w:val="000000" w:themeColor="text1"/>
          <w:sz w:val="26"/>
          <w:szCs w:val="26"/>
          <w:lang w:eastAsia="ru-RU" w:bidi="ru-RU"/>
        </w:rPr>
      </w:pPr>
      <w:r w:rsidRPr="00D747E8">
        <w:rPr>
          <w:rFonts w:ascii="Times New Roman" w:hAnsi="Times New Roman"/>
          <w:color w:val="000000" w:themeColor="text1"/>
          <w:sz w:val="26"/>
          <w:szCs w:val="26"/>
          <w:lang w:eastAsia="ru-RU" w:bidi="ru-RU"/>
        </w:rPr>
        <w:t xml:space="preserve">Ответ на обращение о предоставлении </w:t>
      </w:r>
      <w:r w:rsidR="00C13B46">
        <w:rPr>
          <w:rFonts w:ascii="Times New Roman" w:hAnsi="Times New Roman"/>
          <w:color w:val="000000" w:themeColor="text1"/>
          <w:sz w:val="26"/>
          <w:szCs w:val="26"/>
          <w:lang w:eastAsia="ru-RU" w:bidi="ru-RU"/>
        </w:rPr>
        <w:t>М</w:t>
      </w:r>
      <w:r w:rsidRPr="00D747E8">
        <w:rPr>
          <w:rFonts w:ascii="Times New Roman" w:hAnsi="Times New Roman"/>
          <w:color w:val="000000" w:themeColor="text1"/>
          <w:sz w:val="26"/>
          <w:szCs w:val="26"/>
          <w:lang w:eastAsia="ru-RU" w:bidi="ru-RU"/>
        </w:rPr>
        <w:t>униципальной услуги при поступлении обращения в письменной форме направляется в письменной форме по почтовому адресу, указанному в обращении.</w:t>
      </w:r>
    </w:p>
    <w:p w14:paraId="0E75609A" w14:textId="77777777" w:rsidR="00796536" w:rsidRPr="00D747E8" w:rsidRDefault="00796536" w:rsidP="001C4FFC">
      <w:pPr>
        <w:spacing w:after="0" w:line="360" w:lineRule="auto"/>
        <w:ind w:firstLine="709"/>
        <w:jc w:val="both"/>
        <w:rPr>
          <w:rFonts w:ascii="Times New Roman" w:hAnsi="Times New Roman"/>
          <w:color w:val="000000" w:themeColor="text1"/>
          <w:sz w:val="26"/>
          <w:szCs w:val="26"/>
        </w:rPr>
      </w:pPr>
    </w:p>
    <w:p w14:paraId="4807B1B0" w14:textId="77777777" w:rsidR="00A65D42" w:rsidRPr="00D747E8" w:rsidRDefault="00DA6B23" w:rsidP="00743E62">
      <w:pPr>
        <w:tabs>
          <w:tab w:val="left" w:pos="1134"/>
        </w:tabs>
        <w:autoSpaceDE w:val="0"/>
        <w:autoSpaceDN w:val="0"/>
        <w:adjustRightInd w:val="0"/>
        <w:spacing w:after="0" w:line="360" w:lineRule="auto"/>
        <w:jc w:val="center"/>
        <w:rPr>
          <w:rFonts w:ascii="Times New Roman" w:hAnsi="Times New Roman"/>
          <w:b/>
          <w:color w:val="000000" w:themeColor="text1"/>
          <w:sz w:val="26"/>
          <w:szCs w:val="26"/>
        </w:rPr>
      </w:pPr>
      <w:r w:rsidRPr="00D747E8">
        <w:rPr>
          <w:rFonts w:ascii="Times New Roman" w:hAnsi="Times New Roman"/>
          <w:b/>
          <w:color w:val="000000" w:themeColor="text1"/>
          <w:sz w:val="26"/>
          <w:szCs w:val="26"/>
        </w:rPr>
        <w:lastRenderedPageBreak/>
        <w:t xml:space="preserve">10. </w:t>
      </w:r>
      <w:r w:rsidR="008727F4" w:rsidRPr="00D747E8">
        <w:rPr>
          <w:rFonts w:ascii="Times New Roman" w:hAnsi="Times New Roman"/>
          <w:b/>
          <w:color w:val="000000" w:themeColor="text1"/>
          <w:sz w:val="26"/>
          <w:szCs w:val="26"/>
        </w:rPr>
        <w:t>Исчерпывающий перечень оснований для отказа в приеме документов, необходимых для предоставления муниципальной ус</w:t>
      </w:r>
      <w:r w:rsidR="0084364C" w:rsidRPr="00D747E8">
        <w:rPr>
          <w:rFonts w:ascii="Times New Roman" w:hAnsi="Times New Roman"/>
          <w:b/>
          <w:color w:val="000000" w:themeColor="text1"/>
          <w:sz w:val="26"/>
          <w:szCs w:val="26"/>
        </w:rPr>
        <w:t>луги</w:t>
      </w:r>
      <w:r w:rsidR="00AB5A2D" w:rsidRPr="00D747E8">
        <w:rPr>
          <w:rFonts w:ascii="Times New Roman" w:hAnsi="Times New Roman"/>
          <w:b/>
          <w:color w:val="000000" w:themeColor="text1"/>
          <w:sz w:val="26"/>
          <w:szCs w:val="26"/>
        </w:rPr>
        <w:t>:</w:t>
      </w:r>
    </w:p>
    <w:p w14:paraId="6A387A30" w14:textId="77777777" w:rsidR="00796536" w:rsidRPr="00D747E8" w:rsidRDefault="00796536" w:rsidP="00213501">
      <w:pPr>
        <w:tabs>
          <w:tab w:val="left" w:pos="1134"/>
        </w:tabs>
        <w:autoSpaceDE w:val="0"/>
        <w:autoSpaceDN w:val="0"/>
        <w:adjustRightInd w:val="0"/>
        <w:spacing w:after="0" w:line="240" w:lineRule="auto"/>
        <w:jc w:val="both"/>
        <w:rPr>
          <w:rFonts w:ascii="Times New Roman" w:hAnsi="Times New Roman"/>
          <w:b/>
          <w:color w:val="000000" w:themeColor="text1"/>
          <w:sz w:val="26"/>
          <w:szCs w:val="26"/>
        </w:rPr>
      </w:pPr>
    </w:p>
    <w:p w14:paraId="13B467B2" w14:textId="77777777" w:rsidR="00DA6B23" w:rsidRPr="00D747E8" w:rsidRDefault="00DA6B23" w:rsidP="00EF512C">
      <w:pPr>
        <w:tabs>
          <w:tab w:val="left" w:pos="866"/>
          <w:tab w:val="left" w:pos="1134"/>
        </w:tabs>
        <w:spacing w:after="54"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а)</w:t>
      </w:r>
      <w:r w:rsidRPr="00D747E8">
        <w:rPr>
          <w:rFonts w:ascii="Times New Roman" w:hAnsi="Times New Roman"/>
          <w:color w:val="000000" w:themeColor="text1"/>
          <w:sz w:val="26"/>
          <w:szCs w:val="26"/>
          <w:lang w:eastAsia="ru-RU" w:bidi="ru-RU"/>
        </w:rPr>
        <w:tab/>
        <w:t>непредставление либо представление не в полном объеме заявителем документов;</w:t>
      </w:r>
    </w:p>
    <w:p w14:paraId="0AFACC7E" w14:textId="77777777" w:rsidR="00DA6B23" w:rsidRPr="00D747E8" w:rsidRDefault="003871B4" w:rsidP="003871B4">
      <w:pPr>
        <w:tabs>
          <w:tab w:val="left" w:pos="9146"/>
        </w:tabs>
        <w:spacing w:after="66"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 xml:space="preserve">б) </w:t>
      </w:r>
      <w:r w:rsidR="00DA6B23" w:rsidRPr="00D747E8">
        <w:rPr>
          <w:rFonts w:ascii="Times New Roman" w:hAnsi="Times New Roman"/>
          <w:color w:val="000000" w:themeColor="text1"/>
          <w:sz w:val="26"/>
          <w:szCs w:val="26"/>
          <w:lang w:eastAsia="ru-RU" w:bidi="ru-RU"/>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5283B36C" w14:textId="77777777" w:rsidR="00DA6B23" w:rsidRPr="00D747E8" w:rsidRDefault="00DA6B23" w:rsidP="00EF512C">
      <w:pPr>
        <w:tabs>
          <w:tab w:val="left" w:pos="848"/>
          <w:tab w:val="left" w:pos="1134"/>
        </w:tabs>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г)</w:t>
      </w:r>
      <w:r w:rsidRPr="00D747E8">
        <w:rPr>
          <w:rFonts w:ascii="Times New Roman" w:hAnsi="Times New Roman"/>
          <w:color w:val="000000" w:themeColor="text1"/>
          <w:sz w:val="26"/>
          <w:szCs w:val="26"/>
          <w:lang w:eastAsia="ru-RU" w:bidi="ru-RU"/>
        </w:rPr>
        <w:tab/>
        <w:t>нарушение заявителем (предс</w:t>
      </w:r>
      <w:r w:rsidR="003871B4" w:rsidRPr="00D747E8">
        <w:rPr>
          <w:rFonts w:ascii="Times New Roman" w:hAnsi="Times New Roman"/>
          <w:color w:val="000000" w:themeColor="text1"/>
          <w:sz w:val="26"/>
          <w:szCs w:val="26"/>
          <w:lang w:eastAsia="ru-RU" w:bidi="ru-RU"/>
        </w:rPr>
        <w:t xml:space="preserve">тавителем заявителя) требования </w:t>
      </w:r>
      <w:r w:rsidRPr="00D747E8">
        <w:rPr>
          <w:rFonts w:ascii="Times New Roman" w:hAnsi="Times New Roman"/>
          <w:color w:val="000000" w:themeColor="text1"/>
          <w:sz w:val="26"/>
          <w:szCs w:val="26"/>
          <w:lang w:eastAsia="ru-RU" w:bidi="ru-RU"/>
        </w:rPr>
        <w:t>об обязательном предъявлении документа, удостоверяющего личность;</w:t>
      </w:r>
    </w:p>
    <w:p w14:paraId="2187122C" w14:textId="77777777" w:rsidR="00DA6B23" w:rsidRPr="00D747E8" w:rsidRDefault="00DA6B23" w:rsidP="00EF512C">
      <w:pPr>
        <w:tabs>
          <w:tab w:val="left" w:pos="863"/>
          <w:tab w:val="left" w:pos="1134"/>
        </w:tabs>
        <w:spacing w:after="57"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д)</w:t>
      </w:r>
      <w:r w:rsidRPr="00D747E8">
        <w:rPr>
          <w:rFonts w:ascii="Times New Roman" w:hAnsi="Times New Roman"/>
          <w:color w:val="000000" w:themeColor="text1"/>
          <w:sz w:val="26"/>
          <w:szCs w:val="26"/>
          <w:lang w:eastAsia="ru-RU" w:bidi="ru-RU"/>
        </w:rPr>
        <w:tab/>
        <w:t>текст представленного заявителем заявления не поддается прочтению, исполнен карандашом, имеет подчистки, исправления;</w:t>
      </w:r>
    </w:p>
    <w:p w14:paraId="55D0F6F4" w14:textId="77777777" w:rsidR="00DA6B23" w:rsidRPr="00D747E8" w:rsidRDefault="00DA6B23" w:rsidP="00EF512C">
      <w:pPr>
        <w:tabs>
          <w:tab w:val="left" w:pos="881"/>
          <w:tab w:val="left" w:pos="1134"/>
        </w:tabs>
        <w:spacing w:after="66"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е)</w:t>
      </w:r>
      <w:r w:rsidRPr="00D747E8">
        <w:rPr>
          <w:rFonts w:ascii="Times New Roman" w:hAnsi="Times New Roman"/>
          <w:color w:val="000000" w:themeColor="text1"/>
          <w:sz w:val="26"/>
          <w:szCs w:val="26"/>
          <w:lang w:eastAsia="ru-RU" w:bidi="ru-RU"/>
        </w:rPr>
        <w:tab/>
        <w:t>в заявлении не указан почтовый адрес или адрес электронной почты для направления ответа на заявление;</w:t>
      </w:r>
    </w:p>
    <w:p w14:paraId="4C9EC7BB" w14:textId="77777777" w:rsidR="00DA6B23" w:rsidRPr="00D747E8" w:rsidRDefault="00DA6B23" w:rsidP="00EF512C">
      <w:pPr>
        <w:tabs>
          <w:tab w:val="left" w:pos="895"/>
          <w:tab w:val="left" w:pos="1134"/>
          <w:tab w:val="left" w:pos="1276"/>
          <w:tab w:val="left" w:pos="1560"/>
        </w:tabs>
        <w:spacing w:after="57" w:line="360" w:lineRule="auto"/>
        <w:ind w:firstLine="709"/>
        <w:jc w:val="both"/>
        <w:rPr>
          <w:rFonts w:ascii="Times New Roman" w:hAnsi="Times New Roman"/>
          <w:color w:val="000000" w:themeColor="text1"/>
          <w:sz w:val="26"/>
          <w:szCs w:val="26"/>
          <w:lang w:eastAsia="ru-RU" w:bidi="ru-RU"/>
        </w:rPr>
      </w:pPr>
      <w:r w:rsidRPr="00D747E8">
        <w:rPr>
          <w:rFonts w:ascii="Times New Roman" w:hAnsi="Times New Roman"/>
          <w:color w:val="000000" w:themeColor="text1"/>
          <w:sz w:val="26"/>
          <w:szCs w:val="26"/>
          <w:lang w:eastAsia="ru-RU" w:bidi="ru-RU"/>
        </w:rPr>
        <w:t>ж)</w:t>
      </w:r>
      <w:r w:rsidRPr="00D747E8">
        <w:rPr>
          <w:rFonts w:ascii="Times New Roman" w:hAnsi="Times New Roman"/>
          <w:color w:val="000000" w:themeColor="text1"/>
          <w:sz w:val="26"/>
          <w:szCs w:val="26"/>
          <w:lang w:eastAsia="ru-RU" w:bidi="ru-RU"/>
        </w:rPr>
        <w:tab/>
        <w:t>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14:paraId="026129A7" w14:textId="77777777" w:rsidR="00AB5A2D" w:rsidRPr="00D747E8" w:rsidRDefault="00DA6B23" w:rsidP="003871B4">
      <w:pPr>
        <w:tabs>
          <w:tab w:val="left" w:pos="895"/>
        </w:tabs>
        <w:spacing w:after="57"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з)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переадресации, о</w:t>
      </w:r>
      <w:r w:rsidR="00977204" w:rsidRPr="00D747E8">
        <w:rPr>
          <w:rFonts w:ascii="Times New Roman" w:hAnsi="Times New Roman"/>
          <w:color w:val="000000" w:themeColor="text1"/>
          <w:sz w:val="26"/>
          <w:szCs w:val="26"/>
          <w:lang w:eastAsia="ru-RU" w:bidi="ru-RU"/>
        </w:rPr>
        <w:t xml:space="preserve"> </w:t>
      </w:r>
      <w:r w:rsidRPr="00D747E8">
        <w:rPr>
          <w:rFonts w:ascii="Times New Roman" w:hAnsi="Times New Roman"/>
          <w:color w:val="000000" w:themeColor="text1"/>
          <w:sz w:val="26"/>
          <w:szCs w:val="26"/>
          <w:lang w:eastAsia="ru-RU" w:bidi="ru-RU"/>
        </w:rPr>
        <w:t>чем в течение семи дней со дня регистрации обращения сообщается заявителю, направившему обращение</w:t>
      </w:r>
      <w:r w:rsidR="003871B4" w:rsidRPr="00D747E8">
        <w:rPr>
          <w:rFonts w:ascii="Times New Roman" w:hAnsi="Times New Roman"/>
          <w:color w:val="000000" w:themeColor="text1"/>
          <w:sz w:val="26"/>
          <w:szCs w:val="26"/>
          <w:lang w:eastAsia="ru-RU" w:bidi="ru-RU"/>
        </w:rPr>
        <w:t>.</w:t>
      </w:r>
    </w:p>
    <w:p w14:paraId="6487A18A" w14:textId="77777777" w:rsidR="0039349D" w:rsidRPr="00D747E8" w:rsidRDefault="0039349D" w:rsidP="00EF512C">
      <w:pPr>
        <w:autoSpaceDE w:val="0"/>
        <w:autoSpaceDN w:val="0"/>
        <w:adjustRightInd w:val="0"/>
        <w:spacing w:after="0" w:line="240" w:lineRule="auto"/>
        <w:ind w:firstLine="708"/>
        <w:jc w:val="both"/>
        <w:rPr>
          <w:rFonts w:ascii="Times New Roman" w:hAnsi="Times New Roman"/>
          <w:color w:val="000000" w:themeColor="text1"/>
          <w:sz w:val="26"/>
          <w:szCs w:val="26"/>
        </w:rPr>
      </w:pPr>
    </w:p>
    <w:p w14:paraId="424D1BFA" w14:textId="77777777" w:rsidR="002C1109" w:rsidRPr="00D747E8" w:rsidRDefault="006C3E7C" w:rsidP="00743E62">
      <w:pPr>
        <w:tabs>
          <w:tab w:val="left" w:pos="1134"/>
        </w:tabs>
        <w:autoSpaceDE w:val="0"/>
        <w:autoSpaceDN w:val="0"/>
        <w:adjustRightInd w:val="0"/>
        <w:spacing w:after="0" w:line="360" w:lineRule="auto"/>
        <w:jc w:val="center"/>
        <w:rPr>
          <w:rFonts w:ascii="Times New Roman" w:hAnsi="Times New Roman"/>
          <w:color w:val="000000" w:themeColor="text1"/>
          <w:sz w:val="26"/>
          <w:szCs w:val="26"/>
        </w:rPr>
      </w:pPr>
      <w:r w:rsidRPr="00D747E8">
        <w:rPr>
          <w:rFonts w:ascii="Times New Roman" w:hAnsi="Times New Roman"/>
          <w:b/>
          <w:color w:val="000000" w:themeColor="text1"/>
          <w:sz w:val="26"/>
          <w:szCs w:val="26"/>
        </w:rPr>
        <w:t>11.</w:t>
      </w:r>
      <w:r w:rsidR="002D2D0C" w:rsidRPr="00D747E8">
        <w:rPr>
          <w:rFonts w:ascii="Times New Roman" w:hAnsi="Times New Roman"/>
          <w:b/>
          <w:color w:val="000000" w:themeColor="text1"/>
          <w:sz w:val="26"/>
          <w:szCs w:val="26"/>
        </w:rPr>
        <w:t xml:space="preserve"> </w:t>
      </w:r>
      <w:r w:rsidR="008727F4" w:rsidRPr="00D747E8">
        <w:rPr>
          <w:rFonts w:ascii="Times New Roman" w:hAnsi="Times New Roman"/>
          <w:b/>
          <w:color w:val="000000" w:themeColor="text1"/>
          <w:sz w:val="26"/>
          <w:szCs w:val="26"/>
        </w:rPr>
        <w:t>Исчерпывающий перечень основа</w:t>
      </w:r>
      <w:r w:rsidR="008E1BFD" w:rsidRPr="00D747E8">
        <w:rPr>
          <w:rFonts w:ascii="Times New Roman" w:hAnsi="Times New Roman"/>
          <w:b/>
          <w:color w:val="000000" w:themeColor="text1"/>
          <w:sz w:val="26"/>
          <w:szCs w:val="26"/>
        </w:rPr>
        <w:t>ний для отказа в</w:t>
      </w:r>
      <w:r w:rsidR="00515B57" w:rsidRPr="00D747E8">
        <w:rPr>
          <w:rFonts w:ascii="Times New Roman" w:hAnsi="Times New Roman"/>
          <w:b/>
          <w:color w:val="000000" w:themeColor="text1"/>
          <w:sz w:val="26"/>
          <w:szCs w:val="26"/>
        </w:rPr>
        <w:t xml:space="preserve"> п</w:t>
      </w:r>
      <w:r w:rsidR="008E1BFD" w:rsidRPr="00D747E8">
        <w:rPr>
          <w:rFonts w:ascii="Times New Roman" w:hAnsi="Times New Roman"/>
          <w:b/>
          <w:color w:val="000000" w:themeColor="text1"/>
          <w:sz w:val="26"/>
          <w:szCs w:val="26"/>
        </w:rPr>
        <w:t>редоставлени</w:t>
      </w:r>
      <w:r w:rsidR="00515B57" w:rsidRPr="00D747E8">
        <w:rPr>
          <w:rFonts w:ascii="Times New Roman" w:hAnsi="Times New Roman"/>
          <w:b/>
          <w:color w:val="000000" w:themeColor="text1"/>
          <w:sz w:val="26"/>
          <w:szCs w:val="26"/>
        </w:rPr>
        <w:t>и</w:t>
      </w:r>
      <w:r w:rsidR="008E1BFD" w:rsidRPr="00D747E8">
        <w:rPr>
          <w:rFonts w:ascii="Times New Roman" w:hAnsi="Times New Roman"/>
          <w:b/>
          <w:color w:val="000000" w:themeColor="text1"/>
          <w:sz w:val="26"/>
          <w:szCs w:val="26"/>
        </w:rPr>
        <w:t xml:space="preserve"> </w:t>
      </w:r>
      <w:r w:rsidR="008727F4" w:rsidRPr="00D747E8">
        <w:rPr>
          <w:rFonts w:ascii="Times New Roman" w:hAnsi="Times New Roman"/>
          <w:b/>
          <w:color w:val="000000" w:themeColor="text1"/>
          <w:sz w:val="26"/>
          <w:szCs w:val="26"/>
        </w:rPr>
        <w:t>муниципальной</w:t>
      </w:r>
      <w:r w:rsidR="00867102" w:rsidRPr="00D747E8">
        <w:rPr>
          <w:rFonts w:ascii="Times New Roman" w:hAnsi="Times New Roman"/>
          <w:b/>
          <w:color w:val="000000" w:themeColor="text1"/>
          <w:sz w:val="26"/>
          <w:szCs w:val="26"/>
        </w:rPr>
        <w:t xml:space="preserve"> услуги</w:t>
      </w:r>
      <w:r w:rsidR="00AB5A2D" w:rsidRPr="00D747E8">
        <w:rPr>
          <w:rFonts w:ascii="Times New Roman" w:hAnsi="Times New Roman"/>
          <w:b/>
          <w:color w:val="000000" w:themeColor="text1"/>
          <w:sz w:val="26"/>
          <w:szCs w:val="26"/>
        </w:rPr>
        <w:t>:</w:t>
      </w:r>
    </w:p>
    <w:p w14:paraId="2337256E" w14:textId="77777777" w:rsidR="0039349D" w:rsidRPr="00D747E8" w:rsidRDefault="0039349D" w:rsidP="00EF512C">
      <w:pPr>
        <w:pStyle w:val="a6"/>
        <w:tabs>
          <w:tab w:val="left" w:pos="1134"/>
        </w:tabs>
        <w:autoSpaceDE w:val="0"/>
        <w:autoSpaceDN w:val="0"/>
        <w:adjustRightInd w:val="0"/>
        <w:spacing w:after="0" w:line="240" w:lineRule="auto"/>
        <w:ind w:left="709"/>
        <w:jc w:val="both"/>
        <w:rPr>
          <w:rFonts w:ascii="Times New Roman" w:hAnsi="Times New Roman"/>
          <w:color w:val="000000" w:themeColor="text1"/>
          <w:sz w:val="26"/>
          <w:szCs w:val="26"/>
        </w:rPr>
      </w:pPr>
    </w:p>
    <w:p w14:paraId="15A3BE1C" w14:textId="77777777" w:rsidR="00397F04" w:rsidRPr="00D747E8" w:rsidRDefault="00397F04" w:rsidP="0084340F">
      <w:pPr>
        <w:widowControl w:val="0"/>
        <w:numPr>
          <w:ilvl w:val="0"/>
          <w:numId w:val="14"/>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обращение за получением муниципальной услуги лица</w:t>
      </w:r>
      <w:r w:rsidR="00EF512C" w:rsidRPr="00D747E8">
        <w:rPr>
          <w:rFonts w:ascii="Times New Roman" w:hAnsi="Times New Roman"/>
          <w:color w:val="000000" w:themeColor="text1"/>
          <w:sz w:val="26"/>
          <w:szCs w:val="26"/>
        </w:rPr>
        <w:t>,</w:t>
      </w:r>
      <w:r w:rsidR="002602CB" w:rsidRPr="00D747E8">
        <w:rPr>
          <w:rFonts w:ascii="Times New Roman" w:hAnsi="Times New Roman"/>
          <w:color w:val="000000" w:themeColor="text1"/>
          <w:sz w:val="26"/>
          <w:szCs w:val="26"/>
        </w:rPr>
        <w:t xml:space="preserve"> не определенного </w:t>
      </w:r>
      <w:r w:rsidRPr="00D747E8">
        <w:rPr>
          <w:rFonts w:ascii="Times New Roman" w:hAnsi="Times New Roman"/>
          <w:color w:val="000000" w:themeColor="text1"/>
          <w:sz w:val="26"/>
          <w:szCs w:val="26"/>
        </w:rPr>
        <w:t>в пункте 2 настоящего административного регламента;</w:t>
      </w:r>
    </w:p>
    <w:p w14:paraId="45C10725" w14:textId="77777777" w:rsidR="00822E22" w:rsidRPr="00D747E8" w:rsidRDefault="00822E22" w:rsidP="0084340F">
      <w:pPr>
        <w:widowControl w:val="0"/>
        <w:numPr>
          <w:ilvl w:val="0"/>
          <w:numId w:val="14"/>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несоответствие документов, указанных в подразделе 9 настоящего регламента, по форме или содержанию требованиям законодательства Российской Федерации;</w:t>
      </w:r>
    </w:p>
    <w:p w14:paraId="193C0184" w14:textId="77777777" w:rsidR="00822E22" w:rsidRPr="00D747E8" w:rsidRDefault="00822E22" w:rsidP="0084340F">
      <w:pPr>
        <w:widowControl w:val="0"/>
        <w:numPr>
          <w:ilvl w:val="0"/>
          <w:numId w:val="14"/>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запрос подан лицом, не имеющим полномочия представлять интересы Заявителя;</w:t>
      </w:r>
    </w:p>
    <w:p w14:paraId="2E12EE16" w14:textId="77777777" w:rsidR="00585D89" w:rsidRPr="00D747E8" w:rsidRDefault="00585D89" w:rsidP="0084340F">
      <w:pPr>
        <w:widowControl w:val="0"/>
        <w:numPr>
          <w:ilvl w:val="0"/>
          <w:numId w:val="14"/>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в случае, если текст письменного обращения не позволяет определить суть </w:t>
      </w:r>
      <w:r w:rsidRPr="00D747E8">
        <w:rPr>
          <w:rFonts w:ascii="Times New Roman" w:hAnsi="Times New Roman"/>
          <w:color w:val="000000" w:themeColor="text1"/>
          <w:sz w:val="26"/>
          <w:szCs w:val="26"/>
        </w:rPr>
        <w:lastRenderedPageBreak/>
        <w:t>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27448042" w14:textId="77777777" w:rsidR="0039349D" w:rsidRPr="00D747E8" w:rsidRDefault="0039349D" w:rsidP="0039349D">
      <w:pPr>
        <w:widowControl w:val="0"/>
        <w:autoSpaceDE w:val="0"/>
        <w:autoSpaceDN w:val="0"/>
        <w:adjustRightInd w:val="0"/>
        <w:spacing w:after="0" w:line="360" w:lineRule="auto"/>
        <w:ind w:left="709"/>
        <w:jc w:val="both"/>
        <w:rPr>
          <w:rFonts w:ascii="Times New Roman" w:hAnsi="Times New Roman"/>
          <w:color w:val="000000" w:themeColor="text1"/>
          <w:sz w:val="26"/>
          <w:szCs w:val="26"/>
        </w:rPr>
      </w:pPr>
    </w:p>
    <w:p w14:paraId="09F93BA5" w14:textId="77777777" w:rsidR="008727F4" w:rsidRPr="00DF2499" w:rsidRDefault="00DF2499" w:rsidP="00822E22">
      <w:pPr>
        <w:pStyle w:val="a6"/>
        <w:numPr>
          <w:ilvl w:val="0"/>
          <w:numId w:val="16"/>
        </w:numPr>
        <w:tabs>
          <w:tab w:val="left" w:pos="1134"/>
        </w:tabs>
        <w:autoSpaceDE w:val="0"/>
        <w:autoSpaceDN w:val="0"/>
        <w:adjustRightInd w:val="0"/>
        <w:spacing w:after="0" w:line="360" w:lineRule="auto"/>
        <w:ind w:left="0" w:firstLine="709"/>
        <w:jc w:val="center"/>
        <w:rPr>
          <w:rFonts w:ascii="Times New Roman" w:hAnsi="Times New Roman"/>
          <w:b/>
          <w:sz w:val="26"/>
          <w:szCs w:val="26"/>
        </w:rPr>
      </w:pPr>
      <w:r w:rsidRPr="00DF2499">
        <w:rPr>
          <w:rFonts w:ascii="Times New Roman" w:hAnsi="Times New Roman"/>
          <w:b/>
          <w:color w:val="000000"/>
          <w:sz w:val="26"/>
          <w:szCs w:val="26"/>
          <w:shd w:val="clear" w:color="auto" w:fill="FFFFFF"/>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971F059" w14:textId="77777777" w:rsidR="0039349D" w:rsidRPr="00DF2499" w:rsidRDefault="0039349D" w:rsidP="0039349D">
      <w:pPr>
        <w:pStyle w:val="a6"/>
        <w:tabs>
          <w:tab w:val="left" w:pos="1134"/>
        </w:tabs>
        <w:autoSpaceDE w:val="0"/>
        <w:autoSpaceDN w:val="0"/>
        <w:adjustRightInd w:val="0"/>
        <w:spacing w:after="0" w:line="360" w:lineRule="auto"/>
        <w:ind w:left="709"/>
        <w:jc w:val="both"/>
        <w:rPr>
          <w:rFonts w:ascii="Times New Roman" w:hAnsi="Times New Roman"/>
          <w:b/>
          <w:sz w:val="26"/>
          <w:szCs w:val="26"/>
        </w:rPr>
      </w:pPr>
    </w:p>
    <w:p w14:paraId="631E6424" w14:textId="77777777" w:rsidR="0018774F" w:rsidRPr="00D747E8" w:rsidRDefault="0018774F" w:rsidP="00B84E28">
      <w:pPr>
        <w:autoSpaceDE w:val="0"/>
        <w:autoSpaceDN w:val="0"/>
        <w:adjustRightInd w:val="0"/>
        <w:spacing w:after="0" w:line="360" w:lineRule="auto"/>
        <w:ind w:firstLine="709"/>
        <w:jc w:val="both"/>
        <w:rPr>
          <w:rFonts w:ascii="Times New Roman" w:hAnsi="Times New Roman"/>
          <w:color w:val="000000" w:themeColor="text1"/>
          <w:sz w:val="26"/>
          <w:szCs w:val="26"/>
          <w:lang w:eastAsia="ru-RU"/>
        </w:rPr>
      </w:pPr>
      <w:r w:rsidRPr="00D747E8">
        <w:rPr>
          <w:rFonts w:ascii="Times New Roman" w:hAnsi="Times New Roman"/>
          <w:color w:val="000000" w:themeColor="text1"/>
          <w:sz w:val="26"/>
          <w:szCs w:val="26"/>
          <w:lang w:eastAsia="ru-RU"/>
        </w:rPr>
        <w:t>Муниципальная услуга предоставляется бесплатно.</w:t>
      </w:r>
    </w:p>
    <w:p w14:paraId="1FF4A2CE" w14:textId="77777777" w:rsidR="0039349D" w:rsidRPr="0039349D" w:rsidRDefault="0039349D" w:rsidP="00B84E28">
      <w:pPr>
        <w:autoSpaceDE w:val="0"/>
        <w:autoSpaceDN w:val="0"/>
        <w:adjustRightInd w:val="0"/>
        <w:spacing w:after="0" w:line="360" w:lineRule="auto"/>
        <w:ind w:firstLine="709"/>
        <w:jc w:val="both"/>
        <w:rPr>
          <w:rFonts w:ascii="Times New Roman" w:hAnsi="Times New Roman"/>
          <w:sz w:val="26"/>
          <w:szCs w:val="26"/>
          <w:lang w:eastAsia="ru-RU"/>
        </w:rPr>
      </w:pPr>
    </w:p>
    <w:p w14:paraId="071677A1" w14:textId="77777777" w:rsidR="008727F4" w:rsidRPr="0039349D" w:rsidRDefault="008727F4" w:rsidP="00822E22">
      <w:pPr>
        <w:autoSpaceDE w:val="0"/>
        <w:autoSpaceDN w:val="0"/>
        <w:adjustRightInd w:val="0"/>
        <w:spacing w:after="0" w:line="360" w:lineRule="auto"/>
        <w:ind w:firstLine="709"/>
        <w:jc w:val="center"/>
        <w:rPr>
          <w:rFonts w:ascii="Times New Roman" w:hAnsi="Times New Roman"/>
          <w:b/>
          <w:sz w:val="26"/>
          <w:szCs w:val="26"/>
        </w:rPr>
      </w:pPr>
      <w:r w:rsidRPr="0039349D">
        <w:rPr>
          <w:rFonts w:ascii="Times New Roman" w:hAnsi="Times New Roman"/>
          <w:b/>
          <w:sz w:val="26"/>
          <w:szCs w:val="26"/>
        </w:rPr>
        <w:t>1</w:t>
      </w:r>
      <w:r w:rsidR="0054705A" w:rsidRPr="0039349D">
        <w:rPr>
          <w:rFonts w:ascii="Times New Roman" w:hAnsi="Times New Roman"/>
          <w:b/>
          <w:sz w:val="26"/>
          <w:szCs w:val="26"/>
        </w:rPr>
        <w:t>3</w:t>
      </w:r>
      <w:r w:rsidRPr="0039349D">
        <w:rPr>
          <w:rFonts w:ascii="Times New Roman" w:hAnsi="Times New Roman"/>
          <w:b/>
          <w:sz w:val="26"/>
          <w:szCs w:val="26"/>
        </w:rPr>
        <w:t>. Максимальный срок ожидания в очереди при подаче за</w:t>
      </w:r>
      <w:r w:rsidR="00A44500" w:rsidRPr="0039349D">
        <w:rPr>
          <w:rFonts w:ascii="Times New Roman" w:hAnsi="Times New Roman"/>
          <w:b/>
          <w:sz w:val="26"/>
          <w:szCs w:val="26"/>
        </w:rPr>
        <w:t>явления</w:t>
      </w:r>
      <w:r w:rsidRPr="0039349D">
        <w:rPr>
          <w:rFonts w:ascii="Times New Roman" w:hAnsi="Times New Roman"/>
          <w:b/>
          <w:sz w:val="26"/>
          <w:szCs w:val="26"/>
        </w:rPr>
        <w:t xml:space="preserve"> о предоставлении муниципальной услуги и при получении результата предоставления муниципальной услуги</w:t>
      </w:r>
    </w:p>
    <w:p w14:paraId="03F81736" w14:textId="77777777" w:rsidR="0039349D" w:rsidRPr="00ED2BB2" w:rsidRDefault="0039349D" w:rsidP="00B84E28">
      <w:pPr>
        <w:autoSpaceDE w:val="0"/>
        <w:autoSpaceDN w:val="0"/>
        <w:adjustRightInd w:val="0"/>
        <w:spacing w:after="0" w:line="360" w:lineRule="auto"/>
        <w:ind w:firstLine="709"/>
        <w:jc w:val="both"/>
        <w:rPr>
          <w:rFonts w:ascii="Times New Roman" w:hAnsi="Times New Roman"/>
          <w:color w:val="0070C0"/>
          <w:sz w:val="24"/>
          <w:szCs w:val="24"/>
        </w:rPr>
      </w:pPr>
    </w:p>
    <w:p w14:paraId="5F9F1D2D" w14:textId="77777777" w:rsidR="00B2201A" w:rsidRPr="00D747E8" w:rsidRDefault="00867102" w:rsidP="00B84E28">
      <w:pPr>
        <w:autoSpaceDE w:val="0"/>
        <w:autoSpaceDN w:val="0"/>
        <w:adjustRightInd w:val="0"/>
        <w:spacing w:after="0" w:line="360" w:lineRule="auto"/>
        <w:ind w:firstLine="708"/>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D747E8">
        <w:rPr>
          <w:rFonts w:ascii="Times New Roman" w:hAnsi="Times New Roman"/>
          <w:color w:val="000000" w:themeColor="text1"/>
          <w:sz w:val="26"/>
          <w:szCs w:val="26"/>
        </w:rPr>
        <w:t>.</w:t>
      </w:r>
    </w:p>
    <w:p w14:paraId="762F27C7" w14:textId="77777777" w:rsidR="0039349D" w:rsidRPr="00D747E8" w:rsidRDefault="0039349D" w:rsidP="00B84E28">
      <w:pPr>
        <w:autoSpaceDE w:val="0"/>
        <w:autoSpaceDN w:val="0"/>
        <w:adjustRightInd w:val="0"/>
        <w:spacing w:after="0" w:line="360" w:lineRule="auto"/>
        <w:ind w:firstLine="708"/>
        <w:jc w:val="both"/>
        <w:rPr>
          <w:rFonts w:ascii="Times New Roman" w:hAnsi="Times New Roman"/>
          <w:color w:val="000000" w:themeColor="text1"/>
          <w:sz w:val="24"/>
          <w:szCs w:val="24"/>
        </w:rPr>
      </w:pPr>
    </w:p>
    <w:p w14:paraId="0A15F4BB" w14:textId="77777777" w:rsidR="006F5E0E" w:rsidRPr="0039349D" w:rsidRDefault="00A273E6" w:rsidP="00DD0DA2">
      <w:pPr>
        <w:autoSpaceDE w:val="0"/>
        <w:autoSpaceDN w:val="0"/>
        <w:adjustRightInd w:val="0"/>
        <w:spacing w:after="0" w:line="360" w:lineRule="auto"/>
        <w:ind w:firstLine="709"/>
        <w:jc w:val="center"/>
        <w:rPr>
          <w:rFonts w:ascii="Times New Roman" w:hAnsi="Times New Roman"/>
          <w:b/>
          <w:sz w:val="26"/>
          <w:szCs w:val="26"/>
        </w:rPr>
      </w:pPr>
      <w:bookmarkStart w:id="7" w:name="Par193"/>
      <w:bookmarkEnd w:id="7"/>
      <w:r w:rsidRPr="00EA5DF3">
        <w:rPr>
          <w:rFonts w:ascii="Times New Roman" w:hAnsi="Times New Roman"/>
          <w:b/>
          <w:sz w:val="24"/>
          <w:szCs w:val="24"/>
        </w:rPr>
        <w:t>1</w:t>
      </w:r>
      <w:r w:rsidR="0054705A" w:rsidRPr="00EA5DF3">
        <w:rPr>
          <w:rFonts w:ascii="Times New Roman" w:hAnsi="Times New Roman"/>
          <w:b/>
          <w:sz w:val="24"/>
          <w:szCs w:val="24"/>
        </w:rPr>
        <w:t>4</w:t>
      </w:r>
      <w:r w:rsidRPr="00EA5DF3">
        <w:rPr>
          <w:rFonts w:ascii="Times New Roman" w:hAnsi="Times New Roman"/>
          <w:b/>
          <w:sz w:val="24"/>
          <w:szCs w:val="24"/>
        </w:rPr>
        <w:t>.</w:t>
      </w:r>
      <w:r w:rsidR="00C35F81" w:rsidRPr="00EA5DF3">
        <w:rPr>
          <w:rFonts w:ascii="Times New Roman" w:hAnsi="Times New Roman"/>
          <w:b/>
          <w:sz w:val="24"/>
          <w:szCs w:val="24"/>
        </w:rPr>
        <w:t xml:space="preserve"> </w:t>
      </w:r>
      <w:r w:rsidRPr="0039349D">
        <w:rPr>
          <w:rFonts w:ascii="Times New Roman" w:hAnsi="Times New Roman"/>
          <w:b/>
          <w:sz w:val="26"/>
          <w:szCs w:val="26"/>
        </w:rPr>
        <w:t xml:space="preserve">Срок регистрации заявления о предоставлении </w:t>
      </w:r>
      <w:r w:rsidR="00656EE7" w:rsidRPr="0039349D">
        <w:rPr>
          <w:rFonts w:ascii="Times New Roman" w:hAnsi="Times New Roman"/>
          <w:b/>
          <w:sz w:val="26"/>
          <w:szCs w:val="26"/>
        </w:rPr>
        <w:t>муниципальной</w:t>
      </w:r>
      <w:r w:rsidRPr="0039349D">
        <w:rPr>
          <w:rFonts w:ascii="Times New Roman" w:hAnsi="Times New Roman"/>
          <w:b/>
          <w:sz w:val="26"/>
          <w:szCs w:val="26"/>
        </w:rPr>
        <w:t xml:space="preserve"> услуги</w:t>
      </w:r>
    </w:p>
    <w:p w14:paraId="075A7218" w14:textId="77777777" w:rsidR="0039349D" w:rsidRPr="0039349D" w:rsidRDefault="0039349D" w:rsidP="006F5E0E">
      <w:pPr>
        <w:autoSpaceDE w:val="0"/>
        <w:autoSpaceDN w:val="0"/>
        <w:adjustRightInd w:val="0"/>
        <w:spacing w:after="0" w:line="360" w:lineRule="auto"/>
        <w:ind w:firstLine="709"/>
        <w:jc w:val="both"/>
        <w:rPr>
          <w:rFonts w:ascii="Times New Roman" w:hAnsi="Times New Roman"/>
          <w:b/>
          <w:sz w:val="26"/>
          <w:szCs w:val="26"/>
        </w:rPr>
      </w:pPr>
    </w:p>
    <w:p w14:paraId="33D7B320" w14:textId="0E33103C" w:rsidR="006F5E0E" w:rsidRPr="00D747E8" w:rsidRDefault="007D2B63" w:rsidP="005F330A">
      <w:pPr>
        <w:autoSpaceDE w:val="0"/>
        <w:autoSpaceDN w:val="0"/>
        <w:adjustRightInd w:val="0"/>
        <w:spacing w:after="0" w:line="360" w:lineRule="auto"/>
        <w:ind w:firstLine="708"/>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14.1. </w:t>
      </w:r>
      <w:r w:rsidR="006F5E0E" w:rsidRPr="00D747E8">
        <w:rPr>
          <w:rFonts w:ascii="Times New Roman" w:hAnsi="Times New Roman"/>
          <w:color w:val="000000" w:themeColor="text1"/>
          <w:sz w:val="26"/>
          <w:szCs w:val="26"/>
        </w:rPr>
        <w:t>Заявлени</w:t>
      </w:r>
      <w:r w:rsidR="0079266D" w:rsidRPr="00D747E8">
        <w:rPr>
          <w:rFonts w:ascii="Times New Roman" w:hAnsi="Times New Roman"/>
          <w:color w:val="000000" w:themeColor="text1"/>
          <w:sz w:val="26"/>
          <w:szCs w:val="26"/>
        </w:rPr>
        <w:t>е</w:t>
      </w:r>
      <w:r w:rsidR="006F5E0E" w:rsidRPr="00D747E8">
        <w:rPr>
          <w:rFonts w:ascii="Times New Roman" w:hAnsi="Times New Roman"/>
          <w:color w:val="000000" w:themeColor="text1"/>
          <w:sz w:val="26"/>
          <w:szCs w:val="26"/>
        </w:rPr>
        <w:t xml:space="preserve"> о предоставлении муниципальной услуги, поданн</w:t>
      </w:r>
      <w:r w:rsidR="002B1507" w:rsidRPr="00D747E8">
        <w:rPr>
          <w:rFonts w:ascii="Times New Roman" w:hAnsi="Times New Roman"/>
          <w:color w:val="000000" w:themeColor="text1"/>
          <w:sz w:val="26"/>
          <w:szCs w:val="26"/>
        </w:rPr>
        <w:t>ое</w:t>
      </w:r>
      <w:r w:rsidR="006F5E0E" w:rsidRPr="00D747E8">
        <w:rPr>
          <w:rFonts w:ascii="Times New Roman" w:hAnsi="Times New Roman"/>
          <w:color w:val="000000" w:themeColor="text1"/>
          <w:sz w:val="26"/>
          <w:szCs w:val="26"/>
        </w:rPr>
        <w:t xml:space="preserve"> заявителем при личном обращении в </w:t>
      </w:r>
      <w:r w:rsidR="0039349D" w:rsidRPr="00D747E8">
        <w:rPr>
          <w:rFonts w:ascii="Times New Roman" w:hAnsi="Times New Roman"/>
          <w:color w:val="000000" w:themeColor="text1"/>
          <w:sz w:val="26"/>
          <w:szCs w:val="26"/>
        </w:rPr>
        <w:t>образовательную организацию</w:t>
      </w:r>
      <w:r w:rsidR="006F5E0E" w:rsidRPr="00D747E8">
        <w:rPr>
          <w:rFonts w:ascii="Times New Roman" w:hAnsi="Times New Roman"/>
          <w:color w:val="000000" w:themeColor="text1"/>
          <w:sz w:val="26"/>
          <w:szCs w:val="26"/>
        </w:rPr>
        <w:t xml:space="preserve"> или МФЦ, регистриру</w:t>
      </w:r>
      <w:r w:rsidR="0079266D" w:rsidRPr="00D747E8">
        <w:rPr>
          <w:rFonts w:ascii="Times New Roman" w:hAnsi="Times New Roman"/>
          <w:color w:val="000000" w:themeColor="text1"/>
          <w:sz w:val="26"/>
          <w:szCs w:val="26"/>
        </w:rPr>
        <w:t>е</w:t>
      </w:r>
      <w:r w:rsidR="006F5E0E" w:rsidRPr="00D747E8">
        <w:rPr>
          <w:rFonts w:ascii="Times New Roman" w:hAnsi="Times New Roman"/>
          <w:color w:val="000000" w:themeColor="text1"/>
          <w:sz w:val="26"/>
          <w:szCs w:val="26"/>
        </w:rPr>
        <w:t xml:space="preserve">тся </w:t>
      </w:r>
      <w:r w:rsidR="00213501">
        <w:rPr>
          <w:rFonts w:ascii="Times New Roman" w:hAnsi="Times New Roman"/>
          <w:color w:val="000000" w:themeColor="text1"/>
          <w:sz w:val="26"/>
          <w:szCs w:val="26"/>
        </w:rPr>
        <w:t xml:space="preserve">         </w:t>
      </w:r>
      <w:r w:rsidR="006F5E0E" w:rsidRPr="00D747E8">
        <w:rPr>
          <w:rFonts w:ascii="Times New Roman" w:hAnsi="Times New Roman"/>
          <w:color w:val="000000" w:themeColor="text1"/>
          <w:sz w:val="26"/>
          <w:szCs w:val="26"/>
        </w:rPr>
        <w:t>в день обращения заявителя. При этом продолжительность приема при личном обращении заявителя не должна превышать 15 минут.</w:t>
      </w:r>
    </w:p>
    <w:p w14:paraId="74FF9323" w14:textId="2A1C8B17" w:rsidR="007D2B63" w:rsidRPr="00D747E8" w:rsidRDefault="007D2B63" w:rsidP="007D2B63">
      <w:pPr>
        <w:autoSpaceDE w:val="0"/>
        <w:autoSpaceDN w:val="0"/>
        <w:adjustRightInd w:val="0"/>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14.2. Заявление о предоставлении </w:t>
      </w:r>
      <w:r w:rsidR="00C13B46">
        <w:rPr>
          <w:rFonts w:ascii="Times New Roman" w:hAnsi="Times New Roman"/>
          <w:color w:val="000000" w:themeColor="text1"/>
          <w:sz w:val="26"/>
          <w:szCs w:val="26"/>
        </w:rPr>
        <w:t>М</w:t>
      </w:r>
      <w:r w:rsidRPr="00D747E8">
        <w:rPr>
          <w:rFonts w:ascii="Times New Roman" w:hAnsi="Times New Roman"/>
          <w:color w:val="000000" w:themeColor="text1"/>
          <w:sz w:val="26"/>
          <w:szCs w:val="26"/>
        </w:rPr>
        <w:t>у</w:t>
      </w:r>
      <w:r w:rsidR="002602CB" w:rsidRPr="00D747E8">
        <w:rPr>
          <w:rFonts w:ascii="Times New Roman" w:hAnsi="Times New Roman"/>
          <w:color w:val="000000" w:themeColor="text1"/>
          <w:sz w:val="26"/>
          <w:szCs w:val="26"/>
        </w:rPr>
        <w:t xml:space="preserve">ниципальной услуги, поступившее </w:t>
      </w:r>
      <w:r w:rsidR="00213501">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 xml:space="preserve">в </w:t>
      </w:r>
      <w:r w:rsidR="0039349D" w:rsidRPr="00D747E8">
        <w:rPr>
          <w:rFonts w:ascii="Times New Roman" w:hAnsi="Times New Roman"/>
          <w:color w:val="000000" w:themeColor="text1"/>
          <w:sz w:val="26"/>
          <w:szCs w:val="26"/>
        </w:rPr>
        <w:t xml:space="preserve">образовательную организацию </w:t>
      </w:r>
      <w:r w:rsidRPr="00D747E8">
        <w:rPr>
          <w:rFonts w:ascii="Times New Roman" w:hAnsi="Times New Roman"/>
          <w:color w:val="000000" w:themeColor="text1"/>
          <w:sz w:val="26"/>
          <w:szCs w:val="26"/>
        </w:rPr>
        <w:t>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14:paraId="0BBC8E9E" w14:textId="77777777" w:rsidR="0039349D" w:rsidRPr="0039349D" w:rsidRDefault="0039349D" w:rsidP="007D2B63">
      <w:pPr>
        <w:autoSpaceDE w:val="0"/>
        <w:autoSpaceDN w:val="0"/>
        <w:adjustRightInd w:val="0"/>
        <w:spacing w:after="0" w:line="360" w:lineRule="auto"/>
        <w:ind w:firstLine="709"/>
        <w:jc w:val="both"/>
        <w:rPr>
          <w:rFonts w:ascii="Times New Roman" w:hAnsi="Times New Roman"/>
          <w:sz w:val="26"/>
          <w:szCs w:val="26"/>
        </w:rPr>
      </w:pPr>
    </w:p>
    <w:p w14:paraId="5BB80243" w14:textId="517E3F41" w:rsidR="00F03FB2" w:rsidRPr="0039349D" w:rsidRDefault="00196870" w:rsidP="00822E22">
      <w:pPr>
        <w:spacing w:after="0" w:line="360" w:lineRule="auto"/>
        <w:ind w:firstLine="600"/>
        <w:jc w:val="center"/>
        <w:rPr>
          <w:rFonts w:ascii="Times New Roman" w:hAnsi="Times New Roman"/>
          <w:b/>
          <w:sz w:val="26"/>
          <w:szCs w:val="26"/>
        </w:rPr>
      </w:pPr>
      <w:r>
        <w:rPr>
          <w:rFonts w:ascii="Times New Roman" w:hAnsi="Times New Roman"/>
          <w:b/>
          <w:sz w:val="26"/>
          <w:szCs w:val="26"/>
        </w:rPr>
        <w:lastRenderedPageBreak/>
        <w:t>15. Требование</w:t>
      </w:r>
      <w:r w:rsidR="00F03FB2" w:rsidRPr="0039349D">
        <w:rPr>
          <w:rFonts w:ascii="Times New Roman" w:hAnsi="Times New Roman"/>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BF6C85">
        <w:rPr>
          <w:rFonts w:ascii="Times New Roman" w:hAnsi="Times New Roman"/>
          <w:b/>
          <w:sz w:val="26"/>
          <w:szCs w:val="26"/>
        </w:rPr>
        <w:t xml:space="preserve"> </w:t>
      </w:r>
      <w:r w:rsidR="00C13B46">
        <w:rPr>
          <w:rFonts w:ascii="Times New Roman" w:hAnsi="Times New Roman"/>
          <w:b/>
          <w:sz w:val="26"/>
          <w:szCs w:val="26"/>
        </w:rPr>
        <w:t xml:space="preserve">       </w:t>
      </w:r>
      <w:r w:rsidR="00F03FB2" w:rsidRPr="0039349D">
        <w:rPr>
          <w:rFonts w:ascii="Times New Roman" w:hAnsi="Times New Roman"/>
          <w:b/>
          <w:sz w:val="26"/>
          <w:szCs w:val="26"/>
        </w:rPr>
        <w:t>и перечнем документов, необходимых для предоставления муниципальной услуги,</w:t>
      </w:r>
      <w:r w:rsidR="00213501">
        <w:rPr>
          <w:rFonts w:ascii="Times New Roman" w:hAnsi="Times New Roman"/>
          <w:b/>
          <w:sz w:val="26"/>
          <w:szCs w:val="26"/>
        </w:rPr>
        <w:t xml:space="preserve">   </w:t>
      </w:r>
      <w:r w:rsidR="00F03FB2" w:rsidRPr="0039349D">
        <w:rPr>
          <w:rFonts w:ascii="Times New Roman" w:hAnsi="Times New Roman"/>
          <w:b/>
          <w:sz w:val="26"/>
          <w:szCs w:val="26"/>
        </w:rPr>
        <w:t xml:space="preserve"> в </w:t>
      </w:r>
      <w:r w:rsidR="00262152" w:rsidRPr="0039349D">
        <w:rPr>
          <w:rFonts w:ascii="Times New Roman" w:hAnsi="Times New Roman"/>
          <w:b/>
          <w:sz w:val="26"/>
          <w:szCs w:val="26"/>
        </w:rPr>
        <w:t>т</w:t>
      </w:r>
      <w:r w:rsidR="00F03FB2" w:rsidRPr="0039349D">
        <w:rPr>
          <w:rFonts w:ascii="Times New Roman" w:hAnsi="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D3BAD64" w14:textId="3FF4DC81" w:rsidR="00310E80" w:rsidRPr="00D747E8" w:rsidRDefault="00F03FB2" w:rsidP="00310E80">
      <w:pPr>
        <w:pStyle w:val="ConsPlusNormal"/>
        <w:spacing w:line="360" w:lineRule="auto"/>
        <w:ind w:firstLine="709"/>
        <w:jc w:val="both"/>
        <w:rPr>
          <w:color w:val="000000" w:themeColor="text1"/>
          <w:sz w:val="26"/>
          <w:szCs w:val="26"/>
        </w:rPr>
      </w:pPr>
      <w:r w:rsidRPr="00D747E8">
        <w:rPr>
          <w:color w:val="000000" w:themeColor="text1"/>
          <w:sz w:val="26"/>
          <w:szCs w:val="26"/>
        </w:rPr>
        <w:t xml:space="preserve">15.1. </w:t>
      </w:r>
      <w:r w:rsidR="00310E80" w:rsidRPr="00D747E8">
        <w:rPr>
          <w:color w:val="000000" w:themeColor="text1"/>
          <w:sz w:val="26"/>
          <w:szCs w:val="26"/>
        </w:rPr>
        <w:t>Общие требования к помещениям, в которых предоставляется муниципальная услуга, к залу ожидания,</w:t>
      </w:r>
      <w:r w:rsidR="00310E80" w:rsidRPr="00D747E8">
        <w:rPr>
          <w:b/>
          <w:color w:val="000000" w:themeColor="text1"/>
          <w:sz w:val="26"/>
          <w:szCs w:val="26"/>
        </w:rPr>
        <w:t xml:space="preserve"> </w:t>
      </w:r>
      <w:r w:rsidR="00310E80" w:rsidRPr="00D747E8">
        <w:rPr>
          <w:color w:val="000000" w:themeColor="text1"/>
          <w:sz w:val="26"/>
          <w:szCs w:val="26"/>
        </w:rPr>
        <w:t>местам для заполнения запросов</w:t>
      </w:r>
      <w:r w:rsidR="00213501">
        <w:rPr>
          <w:color w:val="000000" w:themeColor="text1"/>
          <w:sz w:val="26"/>
          <w:szCs w:val="26"/>
        </w:rPr>
        <w:t xml:space="preserve">                        </w:t>
      </w:r>
      <w:r w:rsidR="00310E80" w:rsidRPr="00D747E8">
        <w:rPr>
          <w:color w:val="000000" w:themeColor="text1"/>
          <w:sz w:val="26"/>
          <w:szCs w:val="26"/>
        </w:rPr>
        <w:t xml:space="preserve"> о предоставлении муниципальной услуги, информационным стендам.</w:t>
      </w:r>
    </w:p>
    <w:p w14:paraId="3577A221" w14:textId="77777777" w:rsidR="00310E80" w:rsidRPr="00D747E8" w:rsidRDefault="00310E80" w:rsidP="0039349D">
      <w:pPr>
        <w:spacing w:after="0" w:line="360" w:lineRule="auto"/>
        <w:ind w:firstLine="709"/>
        <w:jc w:val="both"/>
        <w:rPr>
          <w:rFonts w:ascii="Times New Roman" w:hAnsi="Times New Roman"/>
          <w:b/>
          <w:color w:val="000000" w:themeColor="text1"/>
          <w:sz w:val="26"/>
          <w:szCs w:val="26"/>
        </w:rPr>
      </w:pPr>
      <w:r w:rsidRPr="00D747E8">
        <w:rPr>
          <w:rFonts w:ascii="Times New Roman" w:hAnsi="Times New Roman"/>
          <w:color w:val="000000" w:themeColor="text1"/>
          <w:sz w:val="26"/>
          <w:szCs w:val="26"/>
        </w:rPr>
        <w:t>Вход в помещения, в которых предоставляется муници</w:t>
      </w:r>
      <w:r w:rsidR="002602CB" w:rsidRPr="00D747E8">
        <w:rPr>
          <w:rFonts w:ascii="Times New Roman" w:hAnsi="Times New Roman"/>
          <w:color w:val="000000" w:themeColor="text1"/>
          <w:sz w:val="26"/>
          <w:szCs w:val="26"/>
        </w:rPr>
        <w:t xml:space="preserve">пальная услуга, </w:t>
      </w:r>
      <w:r w:rsidRPr="00D747E8">
        <w:rPr>
          <w:rFonts w:ascii="Times New Roman" w:hAnsi="Times New Roman"/>
          <w:color w:val="000000" w:themeColor="text1"/>
          <w:sz w:val="26"/>
          <w:szCs w:val="26"/>
        </w:rPr>
        <w:t xml:space="preserve">(далее – объект) должен быть оборудован информационной табличкой (вывеской), содержащей информацию о наименовании и режиме работы </w:t>
      </w:r>
      <w:r w:rsidR="00E37550" w:rsidRPr="00D747E8">
        <w:rPr>
          <w:rFonts w:ascii="Times New Roman" w:hAnsi="Times New Roman"/>
          <w:color w:val="000000" w:themeColor="text1"/>
          <w:sz w:val="26"/>
          <w:szCs w:val="26"/>
        </w:rPr>
        <w:t>образовательной организации</w:t>
      </w:r>
      <w:r w:rsidRPr="00D747E8">
        <w:rPr>
          <w:rFonts w:ascii="Times New Roman" w:hAnsi="Times New Roman"/>
          <w:color w:val="000000" w:themeColor="text1"/>
          <w:sz w:val="26"/>
          <w:szCs w:val="26"/>
        </w:rPr>
        <w:t>.</w:t>
      </w:r>
    </w:p>
    <w:p w14:paraId="4993ACCC" w14:textId="2A82B49C" w:rsidR="00310E80" w:rsidRPr="00D747E8" w:rsidRDefault="00310E80" w:rsidP="0039349D">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Вход и выход из объекта оборудуются соответствующими указателями</w:t>
      </w:r>
      <w:r w:rsidR="00222F99" w:rsidRPr="00D747E8">
        <w:rPr>
          <w:rFonts w:ascii="Times New Roman" w:hAnsi="Times New Roman"/>
          <w:color w:val="000000" w:themeColor="text1"/>
          <w:sz w:val="26"/>
          <w:szCs w:val="26"/>
        </w:rPr>
        <w:t xml:space="preserve"> </w:t>
      </w:r>
      <w:r w:rsidR="00213501">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с автономными источниками бесперебойного питания.</w:t>
      </w:r>
    </w:p>
    <w:p w14:paraId="4158DBA9" w14:textId="77777777" w:rsidR="00310E80" w:rsidRPr="00D747E8" w:rsidRDefault="00310E80" w:rsidP="0039349D">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Зал ожидания должен соответствовать санита</w:t>
      </w:r>
      <w:r w:rsidR="002602CB" w:rsidRPr="00D747E8">
        <w:rPr>
          <w:rFonts w:ascii="Times New Roman" w:hAnsi="Times New Roman"/>
          <w:color w:val="000000" w:themeColor="text1"/>
          <w:sz w:val="26"/>
          <w:szCs w:val="26"/>
        </w:rPr>
        <w:t xml:space="preserve">рно-эпидемиологическим правилам </w:t>
      </w:r>
      <w:r w:rsidRPr="00D747E8">
        <w:rPr>
          <w:rFonts w:ascii="Times New Roman" w:hAnsi="Times New Roman"/>
          <w:color w:val="000000" w:themeColor="text1"/>
          <w:sz w:val="26"/>
          <w:szCs w:val="26"/>
        </w:rPr>
        <w:t>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08EFBC2A" w14:textId="77777777" w:rsidR="00310E80" w:rsidRPr="00D747E8" w:rsidRDefault="00310E80" w:rsidP="0039349D">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Зал ожидания  укомплектовываются столами, стульями (кресельные секции, кресла, скамьи).</w:t>
      </w:r>
    </w:p>
    <w:p w14:paraId="70123B98" w14:textId="77777777" w:rsidR="00310E80" w:rsidRPr="00D747E8" w:rsidRDefault="00310E80" w:rsidP="0039349D">
      <w:pPr>
        <w:spacing w:after="0" w:line="360" w:lineRule="auto"/>
        <w:ind w:firstLine="709"/>
        <w:jc w:val="both"/>
        <w:rPr>
          <w:rFonts w:ascii="Times New Roman" w:hAnsi="Times New Roman"/>
          <w:color w:val="000000" w:themeColor="text1"/>
          <w:sz w:val="26"/>
          <w:szCs w:val="26"/>
          <w:highlight w:val="yellow"/>
        </w:rPr>
      </w:pPr>
      <w:r w:rsidRPr="00D747E8">
        <w:rPr>
          <w:rFonts w:ascii="Times New Roman" w:hAnsi="Times New Roman"/>
          <w:color w:val="000000" w:themeColor="text1"/>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06853A19" w14:textId="77777777" w:rsidR="00310E80" w:rsidRPr="00D747E8" w:rsidRDefault="00310E80" w:rsidP="00310E80">
      <w:pPr>
        <w:pStyle w:val="ConsPlusNormal"/>
        <w:spacing w:line="360" w:lineRule="auto"/>
        <w:ind w:firstLine="709"/>
        <w:jc w:val="both"/>
        <w:rPr>
          <w:color w:val="000000" w:themeColor="text1"/>
          <w:sz w:val="26"/>
          <w:szCs w:val="26"/>
        </w:rPr>
      </w:pPr>
      <w:r w:rsidRPr="00D747E8">
        <w:rPr>
          <w:color w:val="000000" w:themeColor="text1"/>
          <w:sz w:val="26"/>
          <w:szCs w:val="26"/>
        </w:rPr>
        <w:t>Помещения для приема заявителей оборудуются информационными стендами или терминалами, содержащими необходимые сведения,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40127892" w14:textId="77777777" w:rsidR="00310E80" w:rsidRPr="00D747E8" w:rsidRDefault="00310E80" w:rsidP="0039349D">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w:t>
      </w:r>
      <w:r w:rsidR="00222F99" w:rsidRPr="00D747E8">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 xml:space="preserve">и </w:t>
      </w:r>
      <w:r w:rsidRPr="00D747E8">
        <w:rPr>
          <w:rFonts w:ascii="Times New Roman" w:hAnsi="Times New Roman"/>
          <w:color w:val="000000" w:themeColor="text1"/>
          <w:sz w:val="26"/>
          <w:szCs w:val="26"/>
        </w:rPr>
        <w:lastRenderedPageBreak/>
        <w:t>оптимальным условиям работы специалистов, участвующих в предоставлении муниципальной  услуги.</w:t>
      </w:r>
    </w:p>
    <w:p w14:paraId="1FA84851" w14:textId="0205BBC9" w:rsidR="00310E80" w:rsidRPr="00D747E8" w:rsidRDefault="00310E80" w:rsidP="0039349D">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Специалисты, ответственные за предоставление </w:t>
      </w:r>
      <w:r w:rsidR="00C13B46">
        <w:rPr>
          <w:rFonts w:ascii="Times New Roman" w:hAnsi="Times New Roman"/>
          <w:color w:val="000000" w:themeColor="text1"/>
          <w:sz w:val="26"/>
          <w:szCs w:val="26"/>
        </w:rPr>
        <w:t>М</w:t>
      </w:r>
      <w:r w:rsidRPr="00D747E8">
        <w:rPr>
          <w:rFonts w:ascii="Times New Roman" w:hAnsi="Times New Roman"/>
          <w:color w:val="000000" w:themeColor="text1"/>
          <w:sz w:val="26"/>
          <w:szCs w:val="26"/>
        </w:rPr>
        <w:t xml:space="preserve">униципальной услуги, </w:t>
      </w:r>
      <w:r w:rsidR="00BF6C85" w:rsidRPr="00D747E8">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на рабочих местах обеспечиваются табличками с указанием фамилии, имени, отчества (отчество указывается при его н</w:t>
      </w:r>
      <w:r w:rsidR="00E37550" w:rsidRPr="00D747E8">
        <w:rPr>
          <w:rFonts w:ascii="Times New Roman" w:hAnsi="Times New Roman"/>
          <w:color w:val="000000" w:themeColor="text1"/>
          <w:sz w:val="26"/>
          <w:szCs w:val="26"/>
        </w:rPr>
        <w:t>аличии) и занимаемой должности</w:t>
      </w:r>
      <w:r w:rsidRPr="00D747E8">
        <w:rPr>
          <w:rFonts w:ascii="Times New Roman" w:hAnsi="Times New Roman"/>
          <w:color w:val="000000" w:themeColor="text1"/>
          <w:sz w:val="26"/>
          <w:szCs w:val="26"/>
        </w:rPr>
        <w:t>.</w:t>
      </w:r>
    </w:p>
    <w:p w14:paraId="15EB05A6" w14:textId="77777777" w:rsidR="00310E80" w:rsidRPr="00D747E8" w:rsidRDefault="00310E80" w:rsidP="0039349D">
      <w:pPr>
        <w:spacing w:after="0" w:line="360" w:lineRule="auto"/>
        <w:ind w:firstLine="708"/>
        <w:jc w:val="both"/>
        <w:rPr>
          <w:rFonts w:ascii="Times New Roman" w:hAnsi="Times New Roman"/>
          <w:color w:val="000000" w:themeColor="text1"/>
          <w:sz w:val="26"/>
          <w:szCs w:val="26"/>
        </w:rPr>
      </w:pPr>
      <w:bookmarkStart w:id="8" w:name="sub_10212"/>
      <w:r w:rsidRPr="00D747E8">
        <w:rPr>
          <w:rFonts w:ascii="Times New Roman" w:hAnsi="Times New Roman"/>
          <w:color w:val="000000" w:themeColor="text1"/>
          <w:sz w:val="26"/>
          <w:szCs w:val="26"/>
        </w:rPr>
        <w:t>15.2. </w:t>
      </w:r>
      <w:bookmarkEnd w:id="8"/>
      <w:r w:rsidRPr="00D747E8">
        <w:rPr>
          <w:rFonts w:ascii="Times New Roman" w:hAnsi="Times New Roman"/>
          <w:color w:val="000000" w:themeColor="text1"/>
          <w:sz w:val="26"/>
          <w:szCs w:val="26"/>
        </w:rPr>
        <w:t>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744469F3" w14:textId="77777777" w:rsidR="00310E80" w:rsidRPr="00D747E8" w:rsidRDefault="00310E80" w:rsidP="0039349D">
      <w:pPr>
        <w:spacing w:after="0" w:line="360" w:lineRule="auto"/>
        <w:ind w:firstLine="709"/>
        <w:jc w:val="both"/>
        <w:rPr>
          <w:rStyle w:val="afc"/>
          <w:rFonts w:ascii="Times New Roman" w:hAnsi="Times New Roman"/>
          <w:color w:val="000000" w:themeColor="text1"/>
          <w:sz w:val="26"/>
          <w:szCs w:val="26"/>
        </w:rPr>
      </w:pPr>
      <w:r w:rsidRPr="00D747E8">
        <w:rPr>
          <w:rStyle w:val="afc"/>
          <w:rFonts w:ascii="Times New Roman" w:hAnsi="Times New Roman"/>
          <w:color w:val="000000" w:themeColor="text1"/>
          <w:sz w:val="26"/>
          <w:szCs w:val="26"/>
        </w:rPr>
        <w:t>Для лиц с ограниченными возможностями здоровья обеспечиваются:</w:t>
      </w:r>
    </w:p>
    <w:p w14:paraId="7FA17567" w14:textId="77777777" w:rsidR="00310E80" w:rsidRPr="00D747E8" w:rsidRDefault="00310E80" w:rsidP="0039349D">
      <w:pPr>
        <w:spacing w:after="0" w:line="360" w:lineRule="auto"/>
        <w:ind w:firstLine="709"/>
        <w:jc w:val="both"/>
        <w:rPr>
          <w:rStyle w:val="afc"/>
          <w:rFonts w:ascii="Times New Roman" w:hAnsi="Times New Roman"/>
          <w:color w:val="000000" w:themeColor="text1"/>
          <w:sz w:val="26"/>
          <w:szCs w:val="26"/>
        </w:rPr>
      </w:pPr>
      <w:r w:rsidRPr="00D747E8">
        <w:rPr>
          <w:rStyle w:val="afc"/>
          <w:rFonts w:ascii="Times New Roman" w:hAnsi="Times New Roman"/>
          <w:color w:val="000000" w:themeColor="text1"/>
          <w:sz w:val="26"/>
          <w:szCs w:val="26"/>
        </w:rPr>
        <w:t>- возможность беспрепятственного входа в объекты и выхода из них;</w:t>
      </w:r>
    </w:p>
    <w:p w14:paraId="7021E06F" w14:textId="77777777" w:rsidR="00310E80" w:rsidRPr="00D747E8" w:rsidRDefault="00310E80" w:rsidP="0039349D">
      <w:pPr>
        <w:spacing w:after="0" w:line="360" w:lineRule="auto"/>
        <w:ind w:firstLine="709"/>
        <w:jc w:val="both"/>
        <w:rPr>
          <w:rFonts w:ascii="Times New Roman" w:hAnsi="Times New Roman"/>
          <w:color w:val="000000" w:themeColor="text1"/>
          <w:sz w:val="26"/>
          <w:szCs w:val="26"/>
        </w:rPr>
      </w:pPr>
      <w:r w:rsidRPr="00D747E8">
        <w:rPr>
          <w:rStyle w:val="afc"/>
          <w:rFonts w:ascii="Times New Roman" w:hAnsi="Times New Roman"/>
          <w:color w:val="000000" w:themeColor="text1"/>
          <w:sz w:val="26"/>
          <w:szCs w:val="26"/>
        </w:rPr>
        <w:t xml:space="preserve">- возможность самостоятельного передвижения по территории объекта </w:t>
      </w:r>
      <w:r w:rsidRPr="00D747E8">
        <w:rPr>
          <w:rFonts w:ascii="Times New Roman" w:hAnsi="Times New Roman"/>
          <w:color w:val="000000" w:themeColor="text1"/>
          <w:sz w:val="26"/>
          <w:szCs w:val="26"/>
        </w:rPr>
        <w:t>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w:t>
      </w:r>
      <w:r w:rsidR="00222F99" w:rsidRPr="00D747E8">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и вспомогательных технологий, а также сменного кресла-коляски;</w:t>
      </w:r>
    </w:p>
    <w:p w14:paraId="5EABF171" w14:textId="77777777" w:rsidR="00310E80" w:rsidRPr="00D747E8" w:rsidRDefault="00310E80" w:rsidP="0039349D">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возможность посадки в транспортное средство</w:t>
      </w:r>
      <w:r w:rsidR="002602CB" w:rsidRPr="00D747E8">
        <w:rPr>
          <w:rFonts w:ascii="Times New Roman" w:hAnsi="Times New Roman"/>
          <w:color w:val="000000" w:themeColor="text1"/>
          <w:sz w:val="26"/>
          <w:szCs w:val="26"/>
        </w:rPr>
        <w:t xml:space="preserve"> и высадки из него перед входом </w:t>
      </w:r>
      <w:r w:rsidRPr="00D747E8">
        <w:rPr>
          <w:rFonts w:ascii="Times New Roman" w:hAnsi="Times New Roman"/>
          <w:color w:val="000000" w:themeColor="text1"/>
          <w:sz w:val="26"/>
          <w:szCs w:val="26"/>
        </w:rPr>
        <w:t>в объект, в том числе с использованием кресла-коляски и, при необходимости,</w:t>
      </w:r>
      <w:r w:rsidR="00222F99" w:rsidRPr="00D747E8">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с помощью работников объекта</w:t>
      </w:r>
      <w:r w:rsidR="003871B4" w:rsidRPr="00D747E8">
        <w:rPr>
          <w:rFonts w:ascii="Times New Roman" w:hAnsi="Times New Roman"/>
          <w:color w:val="000000" w:themeColor="text1"/>
          <w:sz w:val="26"/>
          <w:szCs w:val="26"/>
        </w:rPr>
        <w:t xml:space="preserve"> предоставляющих муниципальные услуги</w:t>
      </w:r>
      <w:r w:rsidRPr="00D747E8">
        <w:rPr>
          <w:rFonts w:ascii="Times New Roman" w:hAnsi="Times New Roman"/>
          <w:color w:val="000000" w:themeColor="text1"/>
          <w:sz w:val="26"/>
          <w:szCs w:val="26"/>
        </w:rPr>
        <w:t>;</w:t>
      </w:r>
    </w:p>
    <w:p w14:paraId="055A6448" w14:textId="77777777" w:rsidR="00310E80" w:rsidRPr="00D747E8" w:rsidRDefault="00310E80" w:rsidP="0039349D">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14:paraId="77C5C4AB" w14:textId="77777777" w:rsidR="00310E80" w:rsidRPr="00D747E8" w:rsidRDefault="00310E80" w:rsidP="0039349D">
      <w:pPr>
        <w:spacing w:after="0" w:line="360" w:lineRule="auto"/>
        <w:ind w:firstLine="709"/>
        <w:jc w:val="both"/>
        <w:rPr>
          <w:rStyle w:val="afc"/>
          <w:rFonts w:ascii="Times New Roman" w:hAnsi="Times New Roman"/>
          <w:color w:val="000000" w:themeColor="text1"/>
          <w:sz w:val="26"/>
          <w:szCs w:val="26"/>
        </w:rPr>
      </w:pPr>
      <w:r w:rsidRPr="00D747E8">
        <w:rPr>
          <w:rStyle w:val="afc"/>
          <w:rFonts w:ascii="Times New Roman" w:hAnsi="Times New Roman"/>
          <w:color w:val="000000" w:themeColor="text1"/>
          <w:sz w:val="26"/>
          <w:szCs w:val="26"/>
        </w:rPr>
        <w:t>- сопровождение инвалидов, имеющих стойкие расстройства функции зрения и самостоятельного передвижения по территории объекта и оказание им помощи</w:t>
      </w:r>
      <w:r w:rsidR="00222F99" w:rsidRPr="00D747E8">
        <w:rPr>
          <w:rStyle w:val="afc"/>
          <w:rFonts w:ascii="Times New Roman" w:hAnsi="Times New Roman"/>
          <w:color w:val="000000" w:themeColor="text1"/>
          <w:sz w:val="26"/>
          <w:szCs w:val="26"/>
        </w:rPr>
        <w:t xml:space="preserve"> </w:t>
      </w:r>
      <w:r w:rsidRPr="00D747E8">
        <w:rPr>
          <w:rStyle w:val="afc"/>
          <w:rFonts w:ascii="Times New Roman" w:hAnsi="Times New Roman"/>
          <w:color w:val="000000" w:themeColor="text1"/>
          <w:sz w:val="26"/>
          <w:szCs w:val="26"/>
        </w:rPr>
        <w:t>в помещениях, где предоставляется муниципальная  услуга;</w:t>
      </w:r>
    </w:p>
    <w:p w14:paraId="7916BBE5" w14:textId="77777777" w:rsidR="00310E80" w:rsidRPr="00D747E8" w:rsidRDefault="00310E80" w:rsidP="0039349D">
      <w:pPr>
        <w:spacing w:after="0" w:line="360" w:lineRule="auto"/>
        <w:ind w:firstLine="709"/>
        <w:jc w:val="both"/>
        <w:rPr>
          <w:rStyle w:val="afc"/>
          <w:rFonts w:ascii="Times New Roman" w:hAnsi="Times New Roman"/>
          <w:color w:val="000000" w:themeColor="text1"/>
          <w:sz w:val="26"/>
          <w:szCs w:val="26"/>
        </w:rPr>
      </w:pPr>
      <w:r w:rsidRPr="00D747E8">
        <w:rPr>
          <w:rStyle w:val="afc"/>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w:t>
      </w:r>
      <w:r w:rsidR="00BF6C85" w:rsidRPr="00D747E8">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w:t>
      </w:r>
      <w:r w:rsidR="00222F99" w:rsidRPr="00D747E8">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и графической информации знаками, выполненными рельефно-точечным шрифтом Брайля;</w:t>
      </w:r>
    </w:p>
    <w:p w14:paraId="7833300E" w14:textId="77777777" w:rsidR="00310E80" w:rsidRPr="00D747E8" w:rsidRDefault="00310E80" w:rsidP="0039349D">
      <w:pPr>
        <w:spacing w:after="0" w:line="360" w:lineRule="auto"/>
        <w:ind w:firstLine="709"/>
        <w:jc w:val="both"/>
        <w:rPr>
          <w:rStyle w:val="afc"/>
          <w:rFonts w:ascii="Times New Roman" w:hAnsi="Times New Roman"/>
          <w:color w:val="000000" w:themeColor="text1"/>
          <w:sz w:val="26"/>
          <w:szCs w:val="26"/>
        </w:rPr>
      </w:pPr>
      <w:r w:rsidRPr="00D747E8">
        <w:rPr>
          <w:rStyle w:val="afc"/>
          <w:rFonts w:ascii="Times New Roman" w:hAnsi="Times New Roman"/>
          <w:color w:val="000000" w:themeColor="text1"/>
          <w:sz w:val="26"/>
          <w:szCs w:val="26"/>
        </w:rPr>
        <w:t>- допуск сурдопереводчика и тифлосурдопереводчика;</w:t>
      </w:r>
    </w:p>
    <w:p w14:paraId="5EC790A1" w14:textId="77777777" w:rsidR="00310E80" w:rsidRPr="00D747E8" w:rsidRDefault="00310E80" w:rsidP="0039349D">
      <w:pPr>
        <w:spacing w:after="0" w:line="360" w:lineRule="auto"/>
        <w:ind w:firstLine="709"/>
        <w:jc w:val="both"/>
        <w:rPr>
          <w:rFonts w:ascii="Times New Roman" w:hAnsi="Times New Roman"/>
          <w:color w:val="000000" w:themeColor="text1"/>
          <w:sz w:val="26"/>
          <w:szCs w:val="26"/>
        </w:rPr>
      </w:pPr>
      <w:r w:rsidRPr="00D747E8">
        <w:rPr>
          <w:rStyle w:val="afc"/>
          <w:rFonts w:ascii="Times New Roman" w:hAnsi="Times New Roman"/>
          <w:color w:val="000000" w:themeColor="text1"/>
          <w:sz w:val="26"/>
          <w:szCs w:val="26"/>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w:t>
      </w:r>
      <w:r w:rsidR="002602CB" w:rsidRPr="00D747E8">
        <w:rPr>
          <w:rFonts w:ascii="Times New Roman" w:hAnsi="Times New Roman"/>
          <w:color w:val="000000" w:themeColor="text1"/>
          <w:sz w:val="26"/>
          <w:szCs w:val="26"/>
        </w:rPr>
        <w:t xml:space="preserve">выданного </w:t>
      </w:r>
      <w:r w:rsidRPr="00D747E8">
        <w:rPr>
          <w:rFonts w:ascii="Times New Roman" w:hAnsi="Times New Roman"/>
          <w:color w:val="000000" w:themeColor="text1"/>
          <w:sz w:val="26"/>
          <w:szCs w:val="26"/>
        </w:rPr>
        <w:t xml:space="preserve">по форме и в порядке, утвержденных </w:t>
      </w:r>
      <w:hyperlink r:id="rId14" w:history="1">
        <w:r w:rsidRPr="00D747E8">
          <w:rPr>
            <w:rFonts w:ascii="Times New Roman" w:hAnsi="Times New Roman"/>
            <w:color w:val="000000" w:themeColor="text1"/>
            <w:sz w:val="26"/>
            <w:szCs w:val="26"/>
          </w:rPr>
          <w:t>приказом</w:t>
        </w:r>
      </w:hyperlink>
      <w:r w:rsidRPr="00D747E8">
        <w:rPr>
          <w:rFonts w:ascii="Times New Roman" w:hAnsi="Times New Roman"/>
          <w:color w:val="000000" w:themeColor="text1"/>
          <w:sz w:val="26"/>
          <w:szCs w:val="26"/>
        </w:rPr>
        <w:t xml:space="preserve"> Министерства труда и социальной защиты Российской Федерации от 22 июня 2015 года № 386н.</w:t>
      </w:r>
    </w:p>
    <w:p w14:paraId="290460F5" w14:textId="77777777" w:rsidR="00310E80" w:rsidRPr="00D747E8" w:rsidRDefault="00310E80" w:rsidP="0039349D">
      <w:pPr>
        <w:spacing w:after="0" w:line="360" w:lineRule="auto"/>
        <w:ind w:firstLine="709"/>
        <w:jc w:val="both"/>
        <w:rPr>
          <w:rStyle w:val="afc"/>
          <w:rFonts w:ascii="Times New Roman" w:hAnsi="Times New Roman"/>
          <w:color w:val="000000" w:themeColor="text1"/>
          <w:sz w:val="26"/>
          <w:szCs w:val="26"/>
        </w:rPr>
      </w:pPr>
      <w:r w:rsidRPr="00D747E8">
        <w:rPr>
          <w:rStyle w:val="afc"/>
          <w:rFonts w:ascii="Times New Roman" w:hAnsi="Times New Roman"/>
          <w:color w:val="000000" w:themeColor="text1"/>
          <w:sz w:val="26"/>
          <w:szCs w:val="26"/>
        </w:rPr>
        <w:lastRenderedPageBreak/>
        <w:t>- оказание инвалидам помощи в преодолении барьеров, мешающих получению ими муниципальной  услуги наравне с другими лицами.</w:t>
      </w:r>
    </w:p>
    <w:p w14:paraId="28086322" w14:textId="77777777" w:rsidR="00310E80" w:rsidRPr="00D747E8" w:rsidRDefault="00310E80" w:rsidP="0039349D">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64CFD7CE" w14:textId="77777777" w:rsidR="00310E80" w:rsidRPr="00D747E8" w:rsidRDefault="00310E80" w:rsidP="0039349D">
      <w:pPr>
        <w:pStyle w:val="3"/>
        <w:widowControl w:val="0"/>
        <w:spacing w:after="0" w:line="360" w:lineRule="auto"/>
        <w:ind w:left="0" w:firstLine="709"/>
        <w:contextualSpacing/>
        <w:jc w:val="both"/>
        <w:rPr>
          <w:color w:val="000000" w:themeColor="text1"/>
          <w:sz w:val="26"/>
          <w:szCs w:val="26"/>
        </w:rPr>
      </w:pPr>
      <w:r w:rsidRPr="00D747E8">
        <w:rPr>
          <w:color w:val="000000" w:themeColor="text1"/>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14:paraId="1496EC7B" w14:textId="77777777" w:rsidR="00310E80" w:rsidRPr="00D747E8" w:rsidRDefault="00310E80" w:rsidP="0039349D">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С целью правильной и безопасной ориентации заявителей </w:t>
      </w:r>
      <w:r w:rsidR="00222F99" w:rsidRPr="00D747E8">
        <w:rPr>
          <w:rFonts w:ascii="Times New Roman" w:hAnsi="Times New Roman"/>
          <w:color w:val="000000" w:themeColor="text1"/>
          <w:sz w:val="26"/>
          <w:szCs w:val="26"/>
        </w:rPr>
        <w:t>–</w:t>
      </w:r>
      <w:r w:rsidRPr="00D747E8">
        <w:rPr>
          <w:rFonts w:ascii="Times New Roman" w:hAnsi="Times New Roman"/>
          <w:color w:val="000000" w:themeColor="text1"/>
          <w:sz w:val="26"/>
          <w:szCs w:val="26"/>
        </w:rPr>
        <w:t xml:space="preserve"> инвалидов</w:t>
      </w:r>
      <w:r w:rsidR="00222F99" w:rsidRPr="00D747E8">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7CFADAB6" w14:textId="77777777" w:rsidR="00310E80" w:rsidRPr="00D747E8" w:rsidRDefault="00310E80" w:rsidP="0039349D">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3EA56284" w14:textId="77777777" w:rsidR="00310E80" w:rsidRPr="00D747E8" w:rsidRDefault="00310E80" w:rsidP="0039349D">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69C13918" w14:textId="77777777" w:rsidR="00310E80" w:rsidRPr="00D747E8" w:rsidRDefault="00CE0391" w:rsidP="00310E80">
      <w:pPr>
        <w:widowControl w:val="0"/>
        <w:autoSpaceDE w:val="0"/>
        <w:autoSpaceDN w:val="0"/>
        <w:adjustRightInd w:val="0"/>
        <w:spacing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Положения подпункта 15.2. </w:t>
      </w:r>
      <w:r w:rsidR="00310E80" w:rsidRPr="00D747E8">
        <w:rPr>
          <w:rFonts w:ascii="Times New Roman" w:hAnsi="Times New Roman"/>
          <w:color w:val="000000" w:themeColor="text1"/>
          <w:sz w:val="26"/>
          <w:szCs w:val="26"/>
        </w:rPr>
        <w:t>настоящего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34B83113" w14:textId="77777777" w:rsidR="00F03FB2" w:rsidRPr="00D747E8" w:rsidRDefault="00F03FB2" w:rsidP="0021650C">
      <w:pPr>
        <w:spacing w:after="0" w:line="360" w:lineRule="auto"/>
        <w:ind w:firstLine="600"/>
        <w:jc w:val="both"/>
        <w:rPr>
          <w:rFonts w:ascii="Times New Roman" w:hAnsi="Times New Roman"/>
          <w:color w:val="000000" w:themeColor="text1"/>
          <w:sz w:val="24"/>
          <w:szCs w:val="24"/>
        </w:rPr>
      </w:pPr>
    </w:p>
    <w:p w14:paraId="193F7A33" w14:textId="77777777" w:rsidR="008727F4" w:rsidRDefault="008727F4" w:rsidP="00822E22">
      <w:pPr>
        <w:autoSpaceDE w:val="0"/>
        <w:autoSpaceDN w:val="0"/>
        <w:adjustRightInd w:val="0"/>
        <w:spacing w:after="0" w:line="360" w:lineRule="auto"/>
        <w:ind w:firstLine="709"/>
        <w:jc w:val="center"/>
        <w:rPr>
          <w:rFonts w:ascii="Times New Roman" w:hAnsi="Times New Roman"/>
          <w:b/>
          <w:sz w:val="24"/>
          <w:szCs w:val="24"/>
        </w:rPr>
      </w:pPr>
      <w:r w:rsidRPr="00EA5DF3">
        <w:rPr>
          <w:rFonts w:ascii="Times New Roman" w:hAnsi="Times New Roman"/>
          <w:b/>
          <w:sz w:val="24"/>
          <w:szCs w:val="24"/>
        </w:rPr>
        <w:t>1</w:t>
      </w:r>
      <w:r w:rsidR="0054705A" w:rsidRPr="00EA5DF3">
        <w:rPr>
          <w:rFonts w:ascii="Times New Roman" w:hAnsi="Times New Roman"/>
          <w:b/>
          <w:sz w:val="24"/>
          <w:szCs w:val="24"/>
        </w:rPr>
        <w:t>6</w:t>
      </w:r>
      <w:r w:rsidRPr="00EA5DF3">
        <w:rPr>
          <w:rFonts w:ascii="Times New Roman" w:hAnsi="Times New Roman"/>
          <w:b/>
          <w:sz w:val="24"/>
          <w:szCs w:val="24"/>
        </w:rPr>
        <w:t xml:space="preserve">. </w:t>
      </w:r>
      <w:r w:rsidRPr="000B3466">
        <w:rPr>
          <w:rFonts w:ascii="Times New Roman" w:hAnsi="Times New Roman"/>
          <w:b/>
          <w:sz w:val="26"/>
          <w:szCs w:val="26"/>
        </w:rPr>
        <w:t>Показатели доступности и качества муниципальной услуги</w:t>
      </w:r>
    </w:p>
    <w:p w14:paraId="333FB744" w14:textId="77777777" w:rsidR="0039349D" w:rsidRPr="00EA5DF3" w:rsidRDefault="0039349D" w:rsidP="00213501">
      <w:pPr>
        <w:autoSpaceDE w:val="0"/>
        <w:autoSpaceDN w:val="0"/>
        <w:adjustRightInd w:val="0"/>
        <w:spacing w:after="0" w:line="240" w:lineRule="auto"/>
        <w:ind w:firstLine="709"/>
        <w:jc w:val="both"/>
        <w:rPr>
          <w:rFonts w:ascii="Times New Roman" w:hAnsi="Times New Roman"/>
          <w:b/>
          <w:sz w:val="24"/>
          <w:szCs w:val="24"/>
        </w:rPr>
      </w:pPr>
    </w:p>
    <w:p w14:paraId="2E668325" w14:textId="2BDBF1A4" w:rsidR="001D5E0E" w:rsidRPr="00D747E8" w:rsidRDefault="001D5E0E" w:rsidP="001D5E0E">
      <w:pPr>
        <w:autoSpaceDE w:val="0"/>
        <w:autoSpaceDN w:val="0"/>
        <w:adjustRightInd w:val="0"/>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4"/>
          <w:szCs w:val="24"/>
        </w:rPr>
        <w:t xml:space="preserve">16.1. </w:t>
      </w:r>
      <w:r w:rsidRPr="00D747E8">
        <w:rPr>
          <w:rFonts w:ascii="Times New Roman" w:hAnsi="Times New Roman"/>
          <w:color w:val="000000" w:themeColor="text1"/>
          <w:sz w:val="26"/>
          <w:szCs w:val="26"/>
        </w:rPr>
        <w:t xml:space="preserve">Показателями доступности и качества муниципальной услуги определяются как выполнение </w:t>
      </w:r>
      <w:r w:rsidR="0039349D" w:rsidRPr="00D747E8">
        <w:rPr>
          <w:rFonts w:ascii="Times New Roman" w:hAnsi="Times New Roman"/>
          <w:color w:val="000000" w:themeColor="text1"/>
          <w:sz w:val="26"/>
          <w:szCs w:val="26"/>
        </w:rPr>
        <w:t>образовательными организациями</w:t>
      </w:r>
      <w:r w:rsidRPr="00D747E8">
        <w:rPr>
          <w:rFonts w:ascii="Times New Roman" w:hAnsi="Times New Roman"/>
          <w:color w:val="000000" w:themeColor="text1"/>
          <w:sz w:val="26"/>
          <w:szCs w:val="26"/>
        </w:rPr>
        <w:t xml:space="preserve"> взятых на себя обязательств</w:t>
      </w:r>
      <w:r w:rsidR="00222F99" w:rsidRPr="00D747E8">
        <w:rPr>
          <w:rFonts w:ascii="Times New Roman" w:hAnsi="Times New Roman"/>
          <w:color w:val="000000" w:themeColor="text1"/>
          <w:sz w:val="26"/>
          <w:szCs w:val="26"/>
        </w:rPr>
        <w:t xml:space="preserve"> </w:t>
      </w:r>
      <w:r w:rsidR="00213501">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 xml:space="preserve">по предоставлению </w:t>
      </w:r>
      <w:r w:rsidR="00C13B46">
        <w:rPr>
          <w:rFonts w:ascii="Times New Roman" w:hAnsi="Times New Roman"/>
          <w:color w:val="000000" w:themeColor="text1"/>
          <w:sz w:val="26"/>
          <w:szCs w:val="26"/>
        </w:rPr>
        <w:t>М</w:t>
      </w:r>
      <w:r w:rsidRPr="00D747E8">
        <w:rPr>
          <w:rFonts w:ascii="Times New Roman" w:hAnsi="Times New Roman"/>
          <w:color w:val="000000" w:themeColor="text1"/>
          <w:sz w:val="26"/>
          <w:szCs w:val="26"/>
        </w:rPr>
        <w:t xml:space="preserve">униципальной услуги в соответствии со стандартом </w:t>
      </w:r>
      <w:r w:rsidR="00566E83" w:rsidRPr="00D747E8">
        <w:rPr>
          <w:rFonts w:ascii="Times New Roman" w:hAnsi="Times New Roman"/>
          <w:color w:val="000000" w:themeColor="text1"/>
          <w:sz w:val="26"/>
          <w:szCs w:val="26"/>
        </w:rPr>
        <w:t xml:space="preserve">  </w:t>
      </w:r>
      <w:r w:rsidR="00213501">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 xml:space="preserve">ее предоставления и оцениваются следующим образом: </w:t>
      </w:r>
    </w:p>
    <w:p w14:paraId="2DC1FB4F" w14:textId="77777777" w:rsidR="001D5E0E" w:rsidRPr="00D747E8" w:rsidRDefault="001D5E0E" w:rsidP="001D5E0E">
      <w:pPr>
        <w:pStyle w:val="a6"/>
        <w:numPr>
          <w:ilvl w:val="0"/>
          <w:numId w:val="2"/>
        </w:numPr>
        <w:autoSpaceDE w:val="0"/>
        <w:autoSpaceDN w:val="0"/>
        <w:adjustRightInd w:val="0"/>
        <w:spacing w:after="0" w:line="360" w:lineRule="auto"/>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доступность: </w:t>
      </w:r>
    </w:p>
    <w:p w14:paraId="05D2C983" w14:textId="77777777" w:rsidR="001D5E0E" w:rsidRPr="00D747E8" w:rsidRDefault="001D5E0E" w:rsidP="001D5E0E">
      <w:pPr>
        <w:pStyle w:val="Default"/>
        <w:spacing w:line="360" w:lineRule="auto"/>
        <w:ind w:firstLine="993"/>
        <w:jc w:val="both"/>
        <w:rPr>
          <w:color w:val="000000" w:themeColor="text1"/>
          <w:sz w:val="26"/>
          <w:szCs w:val="26"/>
        </w:rPr>
      </w:pPr>
      <w:r w:rsidRPr="00D747E8">
        <w:rPr>
          <w:color w:val="000000" w:themeColor="text1"/>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14:paraId="028968D5" w14:textId="216D3B7E" w:rsidR="001D5E0E" w:rsidRPr="00D747E8" w:rsidRDefault="001D5E0E" w:rsidP="001D5E0E">
      <w:pPr>
        <w:pStyle w:val="Default"/>
        <w:spacing w:line="360" w:lineRule="auto"/>
        <w:ind w:firstLine="993"/>
        <w:jc w:val="both"/>
        <w:rPr>
          <w:color w:val="000000" w:themeColor="text1"/>
          <w:sz w:val="26"/>
          <w:szCs w:val="26"/>
        </w:rPr>
      </w:pPr>
      <w:r w:rsidRPr="00D747E8">
        <w:rPr>
          <w:color w:val="000000" w:themeColor="text1"/>
          <w:sz w:val="26"/>
          <w:szCs w:val="26"/>
        </w:rPr>
        <w:lastRenderedPageBreak/>
        <w:t xml:space="preserve">% (доля) заявителей (представителей заявителя), удовлетворенных полнотой </w:t>
      </w:r>
      <w:r w:rsidR="00213501">
        <w:rPr>
          <w:color w:val="000000" w:themeColor="text1"/>
          <w:sz w:val="26"/>
          <w:szCs w:val="26"/>
        </w:rPr>
        <w:t xml:space="preserve">    </w:t>
      </w:r>
      <w:r w:rsidRPr="00D747E8">
        <w:rPr>
          <w:color w:val="000000" w:themeColor="text1"/>
          <w:sz w:val="26"/>
          <w:szCs w:val="26"/>
        </w:rPr>
        <w:t xml:space="preserve">и доступностью информации о порядке предоставления </w:t>
      </w:r>
      <w:r w:rsidR="00C13B46">
        <w:rPr>
          <w:color w:val="000000" w:themeColor="text1"/>
          <w:sz w:val="26"/>
          <w:szCs w:val="26"/>
        </w:rPr>
        <w:t>М</w:t>
      </w:r>
      <w:r w:rsidRPr="00D747E8">
        <w:rPr>
          <w:color w:val="000000" w:themeColor="text1"/>
          <w:sz w:val="26"/>
          <w:szCs w:val="26"/>
        </w:rPr>
        <w:t xml:space="preserve">униципальной услуги, - 90 процентов; </w:t>
      </w:r>
    </w:p>
    <w:p w14:paraId="6C87565E" w14:textId="77777777" w:rsidR="001D5E0E" w:rsidRPr="00D747E8" w:rsidRDefault="001D5E0E" w:rsidP="001D5E0E">
      <w:pPr>
        <w:pStyle w:val="Default"/>
        <w:spacing w:line="360" w:lineRule="auto"/>
        <w:ind w:firstLine="993"/>
        <w:jc w:val="both"/>
        <w:rPr>
          <w:color w:val="000000" w:themeColor="text1"/>
          <w:sz w:val="26"/>
          <w:szCs w:val="26"/>
        </w:rPr>
      </w:pPr>
      <w:r w:rsidRPr="00D747E8">
        <w:rPr>
          <w:color w:val="000000" w:themeColor="text1"/>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1F094DB0" w14:textId="77777777" w:rsidR="001D5E0E" w:rsidRPr="00D747E8" w:rsidRDefault="001D5E0E" w:rsidP="001D5E0E">
      <w:pPr>
        <w:pStyle w:val="Default"/>
        <w:spacing w:line="360" w:lineRule="auto"/>
        <w:ind w:firstLine="993"/>
        <w:jc w:val="both"/>
        <w:rPr>
          <w:color w:val="000000" w:themeColor="text1"/>
          <w:sz w:val="26"/>
          <w:szCs w:val="26"/>
        </w:rPr>
      </w:pPr>
      <w:r w:rsidRPr="00D747E8">
        <w:rPr>
          <w:color w:val="000000" w:themeColor="text1"/>
          <w:sz w:val="26"/>
          <w:szCs w:val="26"/>
        </w:rPr>
        <w:t xml:space="preserve">% (доля) случаев предоставления муниципальной услуги в установленные сроки со дня поступления заявки - 100 процентов; </w:t>
      </w:r>
    </w:p>
    <w:p w14:paraId="42F614F5" w14:textId="5960ABC4" w:rsidR="001D5E0E" w:rsidRPr="00D747E8" w:rsidRDefault="001D5E0E" w:rsidP="001D5E0E">
      <w:pPr>
        <w:pStyle w:val="Default"/>
        <w:spacing w:line="360" w:lineRule="auto"/>
        <w:ind w:firstLine="993"/>
        <w:jc w:val="both"/>
        <w:rPr>
          <w:color w:val="000000" w:themeColor="text1"/>
          <w:sz w:val="26"/>
          <w:szCs w:val="26"/>
        </w:rPr>
      </w:pPr>
      <w:r w:rsidRPr="00D747E8">
        <w:rPr>
          <w:color w:val="000000" w:themeColor="text1"/>
          <w:sz w:val="26"/>
          <w:szCs w:val="26"/>
        </w:rPr>
        <w:t>% (доля) граждан, имеющих доступ к получению государственных</w:t>
      </w:r>
      <w:r w:rsidR="00222F99" w:rsidRPr="00D747E8">
        <w:rPr>
          <w:color w:val="000000" w:themeColor="text1"/>
          <w:sz w:val="26"/>
          <w:szCs w:val="26"/>
        </w:rPr>
        <w:t xml:space="preserve"> </w:t>
      </w:r>
      <w:r w:rsidR="00213501">
        <w:rPr>
          <w:color w:val="000000" w:themeColor="text1"/>
          <w:sz w:val="26"/>
          <w:szCs w:val="26"/>
        </w:rPr>
        <w:t xml:space="preserve">                     </w:t>
      </w:r>
      <w:r w:rsidRPr="00D747E8">
        <w:rPr>
          <w:color w:val="000000" w:themeColor="text1"/>
          <w:sz w:val="26"/>
          <w:szCs w:val="26"/>
        </w:rPr>
        <w:t>и муниципальных услуг по принципу «одного окна» по месту пребывания, в том числе</w:t>
      </w:r>
      <w:r w:rsidR="00222F99" w:rsidRPr="00D747E8">
        <w:rPr>
          <w:color w:val="000000" w:themeColor="text1"/>
          <w:sz w:val="26"/>
          <w:szCs w:val="26"/>
        </w:rPr>
        <w:t xml:space="preserve"> </w:t>
      </w:r>
      <w:r w:rsidRPr="00D747E8">
        <w:rPr>
          <w:color w:val="000000" w:themeColor="text1"/>
          <w:sz w:val="26"/>
          <w:szCs w:val="26"/>
        </w:rPr>
        <w:t xml:space="preserve">в </w:t>
      </w:r>
      <w:r w:rsidR="003E52C3" w:rsidRPr="00D747E8">
        <w:rPr>
          <w:color w:val="000000" w:themeColor="text1"/>
          <w:sz w:val="26"/>
          <w:szCs w:val="26"/>
        </w:rPr>
        <w:t>МФЦ</w:t>
      </w:r>
      <w:r w:rsidRPr="00D747E8">
        <w:rPr>
          <w:color w:val="000000" w:themeColor="text1"/>
          <w:sz w:val="26"/>
          <w:szCs w:val="26"/>
        </w:rPr>
        <w:t xml:space="preserve"> - 90 процентов;</w:t>
      </w:r>
    </w:p>
    <w:p w14:paraId="758EC16F" w14:textId="77777777" w:rsidR="001D5E0E" w:rsidRPr="00D747E8" w:rsidRDefault="001D5E0E" w:rsidP="001D5E0E">
      <w:pPr>
        <w:pStyle w:val="a6"/>
        <w:numPr>
          <w:ilvl w:val="0"/>
          <w:numId w:val="2"/>
        </w:numPr>
        <w:autoSpaceDE w:val="0"/>
        <w:autoSpaceDN w:val="0"/>
        <w:adjustRightInd w:val="0"/>
        <w:spacing w:after="0" w:line="360" w:lineRule="auto"/>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качество: </w:t>
      </w:r>
    </w:p>
    <w:p w14:paraId="009FB5A4" w14:textId="4A0D4003" w:rsidR="001D5E0E" w:rsidRPr="00D747E8" w:rsidRDefault="001D5E0E" w:rsidP="001D5E0E">
      <w:pPr>
        <w:pStyle w:val="Default"/>
        <w:spacing w:line="360" w:lineRule="auto"/>
        <w:ind w:firstLine="993"/>
        <w:jc w:val="both"/>
        <w:rPr>
          <w:color w:val="000000" w:themeColor="text1"/>
          <w:sz w:val="26"/>
          <w:szCs w:val="26"/>
        </w:rPr>
      </w:pPr>
      <w:r w:rsidRPr="00D747E8">
        <w:rPr>
          <w:color w:val="000000" w:themeColor="text1"/>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w:t>
      </w:r>
      <w:r w:rsidR="00222F99" w:rsidRPr="00D747E8">
        <w:rPr>
          <w:color w:val="000000" w:themeColor="text1"/>
          <w:sz w:val="26"/>
          <w:szCs w:val="26"/>
        </w:rPr>
        <w:t xml:space="preserve"> </w:t>
      </w:r>
      <w:r w:rsidR="00213501">
        <w:rPr>
          <w:color w:val="000000" w:themeColor="text1"/>
          <w:sz w:val="26"/>
          <w:szCs w:val="26"/>
        </w:rPr>
        <w:t xml:space="preserve">              </w:t>
      </w:r>
      <w:r w:rsidRPr="00D747E8">
        <w:rPr>
          <w:color w:val="000000" w:themeColor="text1"/>
          <w:sz w:val="26"/>
          <w:szCs w:val="26"/>
        </w:rPr>
        <w:t xml:space="preserve">в электронном виде - 90 процентов; </w:t>
      </w:r>
    </w:p>
    <w:p w14:paraId="0A0800DD" w14:textId="77777777" w:rsidR="001D5E0E" w:rsidRPr="00D747E8" w:rsidRDefault="001D5E0E" w:rsidP="001D5E0E">
      <w:pPr>
        <w:pStyle w:val="Default"/>
        <w:spacing w:line="360" w:lineRule="auto"/>
        <w:ind w:firstLine="993"/>
        <w:jc w:val="both"/>
        <w:rPr>
          <w:color w:val="000000" w:themeColor="text1"/>
          <w:sz w:val="26"/>
          <w:szCs w:val="26"/>
        </w:rPr>
      </w:pPr>
      <w:r w:rsidRPr="00D747E8">
        <w:rPr>
          <w:color w:val="000000" w:themeColor="text1"/>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14:paraId="7015DF2C" w14:textId="77777777" w:rsidR="005C2033" w:rsidRPr="00EA5DF3" w:rsidRDefault="005C2033" w:rsidP="00B84E28">
      <w:pPr>
        <w:pStyle w:val="Default"/>
        <w:spacing w:line="360" w:lineRule="auto"/>
        <w:ind w:firstLine="993"/>
        <w:jc w:val="both"/>
        <w:rPr>
          <w:color w:val="auto"/>
        </w:rPr>
      </w:pPr>
    </w:p>
    <w:p w14:paraId="121F8BDE" w14:textId="77777777" w:rsidR="005C2033" w:rsidRPr="00DD0DA2" w:rsidRDefault="005C2033" w:rsidP="00DD0DA2">
      <w:pPr>
        <w:autoSpaceDE w:val="0"/>
        <w:autoSpaceDN w:val="0"/>
        <w:adjustRightInd w:val="0"/>
        <w:spacing w:after="0" w:line="360" w:lineRule="auto"/>
        <w:ind w:firstLine="709"/>
        <w:jc w:val="center"/>
        <w:rPr>
          <w:rFonts w:ascii="Times New Roman" w:hAnsi="Times New Roman"/>
          <w:b/>
          <w:sz w:val="26"/>
          <w:szCs w:val="26"/>
        </w:rPr>
      </w:pPr>
      <w:r w:rsidRPr="00DD0DA2">
        <w:rPr>
          <w:rFonts w:ascii="Times New Roman" w:hAnsi="Times New Roman"/>
          <w:b/>
          <w:sz w:val="26"/>
          <w:szCs w:val="26"/>
        </w:rPr>
        <w:t>III. </w:t>
      </w:r>
      <w:r w:rsidR="00DD0DA2" w:rsidRPr="00DD0DA2">
        <w:rPr>
          <w:rFonts w:ascii="Times New Roman" w:hAnsi="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F457CAB" w14:textId="77777777" w:rsidR="005C2033" w:rsidRPr="00EA5DF3" w:rsidRDefault="005C2033" w:rsidP="005C2033">
      <w:pPr>
        <w:autoSpaceDE w:val="0"/>
        <w:autoSpaceDN w:val="0"/>
        <w:adjustRightInd w:val="0"/>
        <w:spacing w:after="0" w:line="360" w:lineRule="auto"/>
        <w:ind w:firstLine="709"/>
        <w:jc w:val="center"/>
        <w:rPr>
          <w:rFonts w:ascii="Times New Roman" w:hAnsi="Times New Roman"/>
          <w:sz w:val="24"/>
          <w:szCs w:val="24"/>
        </w:rPr>
      </w:pPr>
    </w:p>
    <w:p w14:paraId="07CC8EBB" w14:textId="77777777" w:rsidR="00CF39F9" w:rsidRPr="00EA5DF3" w:rsidRDefault="005C2033" w:rsidP="00CE0391">
      <w:pPr>
        <w:autoSpaceDE w:val="0"/>
        <w:autoSpaceDN w:val="0"/>
        <w:adjustRightInd w:val="0"/>
        <w:spacing w:after="0" w:line="360" w:lineRule="auto"/>
        <w:ind w:firstLine="709"/>
        <w:jc w:val="center"/>
        <w:rPr>
          <w:rFonts w:ascii="Times New Roman" w:hAnsi="Times New Roman"/>
          <w:b/>
          <w:sz w:val="24"/>
          <w:szCs w:val="24"/>
        </w:rPr>
      </w:pPr>
      <w:r w:rsidRPr="00EA5DF3">
        <w:rPr>
          <w:rFonts w:ascii="Times New Roman" w:hAnsi="Times New Roman"/>
          <w:b/>
          <w:sz w:val="24"/>
          <w:szCs w:val="24"/>
        </w:rPr>
        <w:t>1</w:t>
      </w:r>
      <w:r w:rsidR="0054705A" w:rsidRPr="00EA5DF3">
        <w:rPr>
          <w:rFonts w:ascii="Times New Roman" w:hAnsi="Times New Roman"/>
          <w:b/>
          <w:sz w:val="24"/>
          <w:szCs w:val="24"/>
        </w:rPr>
        <w:t>7</w:t>
      </w:r>
      <w:r w:rsidRPr="00EA5DF3">
        <w:rPr>
          <w:rFonts w:ascii="Times New Roman" w:hAnsi="Times New Roman"/>
          <w:b/>
          <w:sz w:val="24"/>
          <w:szCs w:val="24"/>
        </w:rPr>
        <w:t xml:space="preserve">. </w:t>
      </w:r>
      <w:r w:rsidRPr="00CF39F9">
        <w:rPr>
          <w:rFonts w:ascii="Times New Roman" w:hAnsi="Times New Roman"/>
          <w:b/>
          <w:sz w:val="26"/>
          <w:szCs w:val="26"/>
        </w:rPr>
        <w:t>Исчерпывающий перечень административных процедур</w:t>
      </w:r>
    </w:p>
    <w:p w14:paraId="4D8C50E8" w14:textId="0DE5FE17" w:rsidR="000B3466" w:rsidRPr="00D747E8" w:rsidRDefault="003871B4" w:rsidP="000B3466">
      <w:pPr>
        <w:spacing w:after="0" w:line="360" w:lineRule="auto"/>
        <w:ind w:firstLine="709"/>
        <w:jc w:val="both"/>
        <w:rPr>
          <w:rFonts w:ascii="Times New Roman" w:hAnsi="Times New Roman"/>
          <w:color w:val="000000" w:themeColor="text1"/>
          <w:sz w:val="26"/>
          <w:szCs w:val="26"/>
          <w:shd w:val="clear" w:color="auto" w:fill="FFFFFF"/>
        </w:rPr>
      </w:pPr>
      <w:r w:rsidRPr="00D747E8">
        <w:rPr>
          <w:rFonts w:ascii="Times New Roman" w:hAnsi="Times New Roman"/>
          <w:color w:val="000000" w:themeColor="text1"/>
          <w:sz w:val="26"/>
          <w:szCs w:val="26"/>
          <w:shd w:val="clear" w:color="auto" w:fill="FFFFFF"/>
        </w:rPr>
        <w:t xml:space="preserve">а) </w:t>
      </w:r>
      <w:r w:rsidR="000B3466" w:rsidRPr="00D747E8">
        <w:rPr>
          <w:rFonts w:ascii="Times New Roman" w:hAnsi="Times New Roman"/>
          <w:color w:val="000000" w:themeColor="text1"/>
          <w:sz w:val="26"/>
          <w:szCs w:val="26"/>
          <w:shd w:val="clear" w:color="auto" w:fill="FFFFFF"/>
        </w:rPr>
        <w:t xml:space="preserve">консультирование по порядку и срокам предоставления </w:t>
      </w:r>
      <w:r w:rsidR="00C13B46">
        <w:rPr>
          <w:rFonts w:ascii="Times New Roman" w:hAnsi="Times New Roman"/>
          <w:color w:val="000000" w:themeColor="text1"/>
          <w:sz w:val="26"/>
          <w:szCs w:val="26"/>
          <w:shd w:val="clear" w:color="auto" w:fill="FFFFFF"/>
        </w:rPr>
        <w:t>М</w:t>
      </w:r>
      <w:r w:rsidR="000B3466" w:rsidRPr="00D747E8">
        <w:rPr>
          <w:rFonts w:ascii="Times New Roman" w:hAnsi="Times New Roman"/>
          <w:color w:val="000000" w:themeColor="text1"/>
          <w:sz w:val="26"/>
          <w:szCs w:val="26"/>
          <w:shd w:val="clear" w:color="auto" w:fill="FFFFFF"/>
        </w:rPr>
        <w:t>униципальной услуги;</w:t>
      </w:r>
    </w:p>
    <w:p w14:paraId="1B08BE3C" w14:textId="77777777" w:rsidR="003871B4" w:rsidRPr="00D747E8" w:rsidRDefault="003871B4" w:rsidP="000B3466">
      <w:pPr>
        <w:spacing w:after="0" w:line="360" w:lineRule="auto"/>
        <w:ind w:firstLine="709"/>
        <w:jc w:val="both"/>
        <w:rPr>
          <w:rFonts w:ascii="Times New Roman" w:hAnsi="Times New Roman"/>
          <w:color w:val="000000" w:themeColor="text1"/>
          <w:sz w:val="26"/>
          <w:szCs w:val="26"/>
          <w:shd w:val="clear" w:color="auto" w:fill="FFFFFF"/>
        </w:rPr>
      </w:pPr>
      <w:r w:rsidRPr="00D747E8">
        <w:rPr>
          <w:rFonts w:ascii="Times New Roman" w:hAnsi="Times New Roman"/>
          <w:color w:val="000000" w:themeColor="text1"/>
          <w:sz w:val="26"/>
          <w:szCs w:val="26"/>
          <w:shd w:val="clear" w:color="auto" w:fill="FFFFFF"/>
        </w:rPr>
        <w:t xml:space="preserve">б) </w:t>
      </w:r>
      <w:r w:rsidR="000B3466" w:rsidRPr="00D747E8">
        <w:rPr>
          <w:rFonts w:ascii="Times New Roman" w:hAnsi="Times New Roman"/>
          <w:color w:val="000000" w:themeColor="text1"/>
          <w:sz w:val="26"/>
          <w:szCs w:val="26"/>
          <w:shd w:val="clear" w:color="auto" w:fill="FFFFFF"/>
        </w:rPr>
        <w:t>прием и рег</w:t>
      </w:r>
      <w:r w:rsidRPr="00D747E8">
        <w:rPr>
          <w:rFonts w:ascii="Times New Roman" w:hAnsi="Times New Roman"/>
          <w:color w:val="000000" w:themeColor="text1"/>
          <w:sz w:val="26"/>
          <w:szCs w:val="26"/>
          <w:shd w:val="clear" w:color="auto" w:fill="FFFFFF"/>
        </w:rPr>
        <w:t>истрация заявления и документов</w:t>
      </w:r>
      <w:r w:rsidR="005A7E83" w:rsidRPr="00D747E8">
        <w:rPr>
          <w:rFonts w:ascii="Times New Roman" w:hAnsi="Times New Roman"/>
          <w:color w:val="000000" w:themeColor="text1"/>
          <w:sz w:val="26"/>
          <w:szCs w:val="26"/>
          <w:shd w:val="clear" w:color="auto" w:fill="FFFFFF"/>
        </w:rPr>
        <w:t xml:space="preserve"> представленные заявителем</w:t>
      </w:r>
      <w:r w:rsidRPr="00D747E8">
        <w:rPr>
          <w:rFonts w:ascii="Times New Roman" w:hAnsi="Times New Roman"/>
          <w:color w:val="000000" w:themeColor="text1"/>
          <w:sz w:val="26"/>
          <w:szCs w:val="26"/>
          <w:shd w:val="clear" w:color="auto" w:fill="FFFFFF"/>
        </w:rPr>
        <w:t>;</w:t>
      </w:r>
    </w:p>
    <w:p w14:paraId="3976B121" w14:textId="77777777" w:rsidR="003871B4" w:rsidRPr="00D747E8" w:rsidRDefault="003871B4" w:rsidP="000B3466">
      <w:pPr>
        <w:spacing w:after="0" w:line="360" w:lineRule="auto"/>
        <w:ind w:firstLine="709"/>
        <w:jc w:val="both"/>
        <w:rPr>
          <w:rFonts w:ascii="Times New Roman" w:hAnsi="Times New Roman"/>
          <w:color w:val="000000" w:themeColor="text1"/>
          <w:sz w:val="26"/>
          <w:szCs w:val="26"/>
          <w:shd w:val="clear" w:color="auto" w:fill="FFFFFF"/>
        </w:rPr>
      </w:pPr>
      <w:r w:rsidRPr="00D747E8">
        <w:rPr>
          <w:rFonts w:ascii="Times New Roman" w:hAnsi="Times New Roman"/>
          <w:color w:val="000000" w:themeColor="text1"/>
          <w:sz w:val="26"/>
          <w:szCs w:val="26"/>
          <w:shd w:val="clear" w:color="auto" w:fill="FFFFFF"/>
        </w:rPr>
        <w:t xml:space="preserve">в) </w:t>
      </w:r>
      <w:r w:rsidR="005A7E83" w:rsidRPr="00D747E8">
        <w:rPr>
          <w:rFonts w:ascii="Times New Roman" w:hAnsi="Times New Roman"/>
          <w:color w:val="000000" w:themeColor="text1"/>
          <w:sz w:val="26"/>
          <w:szCs w:val="26"/>
          <w:shd w:val="clear" w:color="auto" w:fill="FFFFFF"/>
        </w:rPr>
        <w:t>направление заявления и документов предоставленных заявителем;</w:t>
      </w:r>
      <w:r w:rsidRPr="00D747E8">
        <w:rPr>
          <w:rFonts w:ascii="Times New Roman" w:hAnsi="Times New Roman"/>
          <w:color w:val="000000" w:themeColor="text1"/>
          <w:sz w:val="26"/>
          <w:szCs w:val="26"/>
          <w:shd w:val="clear" w:color="auto" w:fill="FFFFFF"/>
        </w:rPr>
        <w:t xml:space="preserve"> </w:t>
      </w:r>
    </w:p>
    <w:p w14:paraId="197614B5" w14:textId="77777777" w:rsidR="000B3466" w:rsidRPr="00D747E8" w:rsidRDefault="005A7E83" w:rsidP="000B3466">
      <w:pPr>
        <w:spacing w:after="0" w:line="360" w:lineRule="auto"/>
        <w:ind w:firstLine="709"/>
        <w:jc w:val="both"/>
        <w:rPr>
          <w:rFonts w:ascii="Times New Roman" w:hAnsi="Times New Roman"/>
          <w:color w:val="000000" w:themeColor="text1"/>
          <w:sz w:val="26"/>
          <w:szCs w:val="26"/>
          <w:shd w:val="clear" w:color="auto" w:fill="FFFFFF"/>
        </w:rPr>
      </w:pPr>
      <w:r w:rsidRPr="00D747E8">
        <w:rPr>
          <w:rFonts w:ascii="Times New Roman" w:hAnsi="Times New Roman"/>
          <w:color w:val="000000" w:themeColor="text1"/>
          <w:sz w:val="26"/>
          <w:szCs w:val="26"/>
          <w:shd w:val="clear" w:color="auto" w:fill="FFFFFF"/>
        </w:rPr>
        <w:t xml:space="preserve">г) </w:t>
      </w:r>
      <w:r w:rsidR="000B3466" w:rsidRPr="00D747E8">
        <w:rPr>
          <w:rFonts w:ascii="Times New Roman" w:hAnsi="Times New Roman"/>
          <w:color w:val="000000" w:themeColor="text1"/>
          <w:sz w:val="26"/>
          <w:szCs w:val="26"/>
          <w:shd w:val="clear" w:color="auto" w:fill="FFFFFF"/>
        </w:rPr>
        <w:t>рассмотрение документов для установления права на муниципальную услугу</w:t>
      </w:r>
      <w:r w:rsidRPr="00D747E8">
        <w:rPr>
          <w:rFonts w:ascii="Times New Roman" w:hAnsi="Times New Roman"/>
          <w:color w:val="000000" w:themeColor="text1"/>
          <w:sz w:val="26"/>
          <w:szCs w:val="26"/>
          <w:shd w:val="clear" w:color="auto" w:fill="FFFFFF"/>
        </w:rPr>
        <w:t>, проверка документов</w:t>
      </w:r>
      <w:r w:rsidR="000B3466" w:rsidRPr="00D747E8">
        <w:rPr>
          <w:rFonts w:ascii="Times New Roman" w:hAnsi="Times New Roman"/>
          <w:color w:val="000000" w:themeColor="text1"/>
          <w:sz w:val="26"/>
          <w:szCs w:val="26"/>
          <w:shd w:val="clear" w:color="auto" w:fill="FFFFFF"/>
        </w:rPr>
        <w:t>;</w:t>
      </w:r>
    </w:p>
    <w:p w14:paraId="620535CC" w14:textId="77777777" w:rsidR="000B3466" w:rsidRPr="00D747E8" w:rsidRDefault="005A7E83" w:rsidP="000B3466">
      <w:pPr>
        <w:spacing w:after="0" w:line="360" w:lineRule="auto"/>
        <w:ind w:firstLine="709"/>
        <w:jc w:val="both"/>
        <w:rPr>
          <w:rFonts w:ascii="Times New Roman" w:hAnsi="Times New Roman"/>
          <w:color w:val="000000" w:themeColor="text1"/>
          <w:sz w:val="26"/>
          <w:szCs w:val="26"/>
          <w:shd w:val="clear" w:color="auto" w:fill="FFFFFF"/>
        </w:rPr>
      </w:pPr>
      <w:r w:rsidRPr="00D747E8">
        <w:rPr>
          <w:rFonts w:ascii="Times New Roman" w:hAnsi="Times New Roman"/>
          <w:color w:val="000000" w:themeColor="text1"/>
          <w:sz w:val="26"/>
          <w:szCs w:val="26"/>
          <w:shd w:val="clear" w:color="auto" w:fill="FFFFFF"/>
        </w:rPr>
        <w:lastRenderedPageBreak/>
        <w:t xml:space="preserve">д) </w:t>
      </w:r>
      <w:r w:rsidR="000B3466" w:rsidRPr="00D747E8">
        <w:rPr>
          <w:rFonts w:ascii="Times New Roman" w:hAnsi="Times New Roman"/>
          <w:color w:val="000000" w:themeColor="text1"/>
          <w:sz w:val="26"/>
          <w:szCs w:val="26"/>
          <w:shd w:val="clear" w:color="auto" w:fill="FFFFFF"/>
        </w:rPr>
        <w:t>принятие решения о предоставлении либо отказе в предоставлении муниципальной услуги;</w:t>
      </w:r>
    </w:p>
    <w:p w14:paraId="7CEDCF56" w14:textId="77777777" w:rsidR="000B3466" w:rsidRPr="00D747E8" w:rsidRDefault="005A7E83" w:rsidP="000B3466">
      <w:pPr>
        <w:spacing w:after="0" w:line="360" w:lineRule="auto"/>
        <w:ind w:firstLine="709"/>
        <w:jc w:val="both"/>
        <w:rPr>
          <w:rFonts w:ascii="Times New Roman" w:hAnsi="Times New Roman"/>
          <w:color w:val="000000" w:themeColor="text1"/>
          <w:sz w:val="26"/>
          <w:szCs w:val="26"/>
          <w:shd w:val="clear" w:color="auto" w:fill="FFFFFF"/>
        </w:rPr>
      </w:pPr>
      <w:r w:rsidRPr="00D747E8">
        <w:rPr>
          <w:rFonts w:ascii="Times New Roman" w:hAnsi="Times New Roman"/>
          <w:color w:val="000000" w:themeColor="text1"/>
          <w:sz w:val="26"/>
          <w:szCs w:val="26"/>
          <w:shd w:val="clear" w:color="auto" w:fill="FFFFFF"/>
        </w:rPr>
        <w:t xml:space="preserve">е) </w:t>
      </w:r>
      <w:r w:rsidR="000B3466" w:rsidRPr="00D747E8">
        <w:rPr>
          <w:rFonts w:ascii="Times New Roman" w:hAnsi="Times New Roman"/>
          <w:color w:val="000000" w:themeColor="text1"/>
          <w:sz w:val="26"/>
          <w:szCs w:val="26"/>
          <w:shd w:val="clear" w:color="auto" w:fill="FFFFFF"/>
        </w:rPr>
        <w:t>уведомление заявителя об отказе в пред</w:t>
      </w:r>
      <w:r w:rsidR="00EE56D5" w:rsidRPr="00D747E8">
        <w:rPr>
          <w:rFonts w:ascii="Times New Roman" w:hAnsi="Times New Roman"/>
          <w:color w:val="000000" w:themeColor="text1"/>
          <w:sz w:val="26"/>
          <w:szCs w:val="26"/>
          <w:shd w:val="clear" w:color="auto" w:fill="FFFFFF"/>
        </w:rPr>
        <w:t>оставлении муниципальной услуги.</w:t>
      </w:r>
    </w:p>
    <w:p w14:paraId="4A381C97" w14:textId="77777777" w:rsidR="005A7E83" w:rsidRPr="00D747E8" w:rsidRDefault="005A7E83" w:rsidP="00EA04DD">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В случае принятия решения об отказе в предоставлении муниципальной услуги, необходимо выпролнить дополнительные административные процедуры:</w:t>
      </w:r>
    </w:p>
    <w:p w14:paraId="65AD9A8E" w14:textId="77777777" w:rsidR="00EA04DD" w:rsidRPr="00D747E8" w:rsidRDefault="00EA04DD" w:rsidP="00EA04DD">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-направление (выдача) заявителю (уполномоченному представителю) уведомления о принятии решения об отказе в предоставлении муниципальной услуги, в письменной форме, способом, указанным в заявлении.</w:t>
      </w:r>
    </w:p>
    <w:p w14:paraId="33D568B1" w14:textId="0D635EE6" w:rsidR="002602CB" w:rsidRPr="00D747E8" w:rsidRDefault="000B3466" w:rsidP="00ED2BB2">
      <w:pPr>
        <w:autoSpaceDE w:val="0"/>
        <w:autoSpaceDN w:val="0"/>
        <w:adjustRightInd w:val="0"/>
        <w:spacing w:after="0" w:line="360" w:lineRule="auto"/>
        <w:ind w:firstLine="709"/>
        <w:jc w:val="both"/>
        <w:rPr>
          <w:rFonts w:ascii="Times New Roman" w:hAnsi="Times New Roman"/>
          <w:color w:val="000000" w:themeColor="text1"/>
          <w:sz w:val="26"/>
          <w:szCs w:val="26"/>
          <w:shd w:val="clear" w:color="auto" w:fill="FFFFFF"/>
        </w:rPr>
      </w:pPr>
      <w:r w:rsidRPr="00D747E8">
        <w:rPr>
          <w:rFonts w:ascii="Arial" w:hAnsi="Arial" w:cs="Arial"/>
          <w:color w:val="000000" w:themeColor="text1"/>
          <w:shd w:val="clear" w:color="auto" w:fill="FFFFFF"/>
        </w:rPr>
        <w:t> </w:t>
      </w:r>
      <w:r w:rsidRPr="00D747E8">
        <w:rPr>
          <w:rFonts w:ascii="Times New Roman" w:hAnsi="Times New Roman"/>
          <w:color w:val="000000" w:themeColor="text1"/>
          <w:sz w:val="26"/>
          <w:szCs w:val="26"/>
          <w:shd w:val="clear" w:color="auto" w:fill="FFFFFF"/>
        </w:rPr>
        <w:t>Последовательность административных процедур при предоставлении государственной услуги приведена в блок-схеме в </w:t>
      </w:r>
      <w:hyperlink r:id="rId15" w:anchor="dst100463" w:history="1">
        <w:r w:rsidRPr="00D747E8">
          <w:rPr>
            <w:rStyle w:val="af4"/>
            <w:rFonts w:ascii="Times New Roman" w:hAnsi="Times New Roman"/>
            <w:color w:val="000000" w:themeColor="text1"/>
            <w:sz w:val="26"/>
            <w:szCs w:val="26"/>
            <w:u w:val="none"/>
            <w:shd w:val="clear" w:color="auto" w:fill="FFFFFF"/>
          </w:rPr>
          <w:t xml:space="preserve">Приложении № </w:t>
        </w:r>
      </w:hyperlink>
      <w:r w:rsidRPr="00D747E8">
        <w:rPr>
          <w:rFonts w:ascii="Times New Roman" w:hAnsi="Times New Roman"/>
          <w:color w:val="000000" w:themeColor="text1"/>
          <w:sz w:val="26"/>
          <w:szCs w:val="26"/>
        </w:rPr>
        <w:t xml:space="preserve">4 </w:t>
      </w:r>
      <w:r w:rsidRPr="00D747E8">
        <w:rPr>
          <w:rFonts w:ascii="Times New Roman" w:hAnsi="Times New Roman"/>
          <w:color w:val="000000" w:themeColor="text1"/>
          <w:sz w:val="26"/>
          <w:szCs w:val="26"/>
          <w:shd w:val="clear" w:color="auto" w:fill="FFFFFF"/>
        </w:rPr>
        <w:t xml:space="preserve">к настоящему </w:t>
      </w:r>
      <w:r w:rsidR="00C13B46">
        <w:rPr>
          <w:rFonts w:ascii="Times New Roman" w:hAnsi="Times New Roman"/>
          <w:color w:val="000000" w:themeColor="text1"/>
          <w:sz w:val="26"/>
          <w:szCs w:val="26"/>
          <w:shd w:val="clear" w:color="auto" w:fill="FFFFFF"/>
        </w:rPr>
        <w:t>а</w:t>
      </w:r>
      <w:r w:rsidRPr="00D747E8">
        <w:rPr>
          <w:rFonts w:ascii="Times New Roman" w:hAnsi="Times New Roman"/>
          <w:color w:val="000000" w:themeColor="text1"/>
          <w:sz w:val="26"/>
          <w:szCs w:val="26"/>
          <w:shd w:val="clear" w:color="auto" w:fill="FFFFFF"/>
        </w:rPr>
        <w:t>дминистративному регламенту.</w:t>
      </w:r>
    </w:p>
    <w:p w14:paraId="7400B21A" w14:textId="77777777" w:rsidR="00ED2BB2" w:rsidRPr="00ED2BB2" w:rsidRDefault="00ED2BB2" w:rsidP="00ED2BB2">
      <w:pPr>
        <w:autoSpaceDE w:val="0"/>
        <w:autoSpaceDN w:val="0"/>
        <w:adjustRightInd w:val="0"/>
        <w:spacing w:after="0" w:line="360" w:lineRule="auto"/>
        <w:ind w:firstLine="709"/>
        <w:jc w:val="both"/>
        <w:rPr>
          <w:rFonts w:ascii="Times New Roman" w:hAnsi="Times New Roman"/>
          <w:color w:val="0070C0"/>
          <w:sz w:val="26"/>
          <w:szCs w:val="26"/>
          <w:shd w:val="clear" w:color="auto" w:fill="FFFFFF"/>
        </w:rPr>
      </w:pPr>
    </w:p>
    <w:p w14:paraId="294CFADF" w14:textId="13DDC312" w:rsidR="00C34C4D" w:rsidRPr="00132893" w:rsidRDefault="005C2033" w:rsidP="00132893">
      <w:pPr>
        <w:autoSpaceDE w:val="0"/>
        <w:autoSpaceDN w:val="0"/>
        <w:adjustRightInd w:val="0"/>
        <w:spacing w:after="0" w:line="360" w:lineRule="auto"/>
        <w:ind w:firstLine="709"/>
        <w:jc w:val="both"/>
        <w:rPr>
          <w:rFonts w:ascii="Times New Roman" w:hAnsi="Times New Roman"/>
          <w:b/>
          <w:sz w:val="26"/>
          <w:szCs w:val="26"/>
        </w:rPr>
      </w:pPr>
      <w:r w:rsidRPr="000F7A6E">
        <w:rPr>
          <w:rFonts w:ascii="Times New Roman" w:hAnsi="Times New Roman"/>
          <w:b/>
          <w:sz w:val="26"/>
          <w:szCs w:val="26"/>
        </w:rPr>
        <w:t>1</w:t>
      </w:r>
      <w:r w:rsidR="0054705A" w:rsidRPr="000F7A6E">
        <w:rPr>
          <w:rFonts w:ascii="Times New Roman" w:hAnsi="Times New Roman"/>
          <w:b/>
          <w:sz w:val="26"/>
          <w:szCs w:val="26"/>
        </w:rPr>
        <w:t>8</w:t>
      </w:r>
      <w:r w:rsidRPr="000F7A6E">
        <w:rPr>
          <w:rFonts w:ascii="Times New Roman" w:hAnsi="Times New Roman"/>
          <w:b/>
          <w:sz w:val="26"/>
          <w:szCs w:val="26"/>
        </w:rPr>
        <w:t>. Особенности предоставления муниципальной услуги в электронной форме</w:t>
      </w:r>
    </w:p>
    <w:p w14:paraId="09410DDD" w14:textId="7F02DA4C" w:rsidR="00C34C4D" w:rsidRPr="00D747E8" w:rsidRDefault="00C34C4D" w:rsidP="00213501">
      <w:pPr>
        <w:widowControl w:val="0"/>
        <w:tabs>
          <w:tab w:val="left" w:pos="1203"/>
        </w:tabs>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 xml:space="preserve">Предоставление </w:t>
      </w:r>
      <w:r w:rsidR="00C13B46">
        <w:rPr>
          <w:rFonts w:ascii="Times New Roman" w:hAnsi="Times New Roman"/>
          <w:color w:val="000000" w:themeColor="text1"/>
          <w:sz w:val="26"/>
          <w:szCs w:val="26"/>
          <w:lang w:eastAsia="ru-RU" w:bidi="ru-RU"/>
        </w:rPr>
        <w:t>М</w:t>
      </w:r>
      <w:r w:rsidRPr="00D747E8">
        <w:rPr>
          <w:rFonts w:ascii="Times New Roman" w:hAnsi="Times New Roman"/>
          <w:color w:val="000000" w:themeColor="text1"/>
          <w:sz w:val="26"/>
          <w:szCs w:val="26"/>
          <w:lang w:eastAsia="ru-RU" w:bidi="ru-RU"/>
        </w:rPr>
        <w:t xml:space="preserve">униципальной услуги может осуществляться в электронной форме, в том числе с использованием Единого портала государственных </w:t>
      </w:r>
      <w:r w:rsidR="00213501">
        <w:rPr>
          <w:rFonts w:ascii="Times New Roman" w:hAnsi="Times New Roman"/>
          <w:color w:val="000000" w:themeColor="text1"/>
          <w:sz w:val="26"/>
          <w:szCs w:val="26"/>
          <w:lang w:eastAsia="ru-RU" w:bidi="ru-RU"/>
        </w:rPr>
        <w:t xml:space="preserve">                         </w:t>
      </w:r>
      <w:r w:rsidR="00222F99" w:rsidRPr="00D747E8">
        <w:rPr>
          <w:rFonts w:ascii="Times New Roman" w:hAnsi="Times New Roman"/>
          <w:color w:val="000000" w:themeColor="text1"/>
          <w:sz w:val="26"/>
          <w:szCs w:val="26"/>
          <w:lang w:eastAsia="ru-RU" w:bidi="ru-RU"/>
        </w:rPr>
        <w:t xml:space="preserve"> </w:t>
      </w:r>
      <w:r w:rsidRPr="00D747E8">
        <w:rPr>
          <w:rFonts w:ascii="Times New Roman" w:hAnsi="Times New Roman"/>
          <w:color w:val="000000" w:themeColor="text1"/>
          <w:sz w:val="26"/>
          <w:szCs w:val="26"/>
          <w:lang w:eastAsia="ru-RU" w:bidi="ru-RU"/>
        </w:rPr>
        <w:t>и муниципальных услуг. Заявитель вправе приложить к такому обращению необходимые документы и материалы в электронной форме.</w:t>
      </w:r>
    </w:p>
    <w:p w14:paraId="1FBD8A63" w14:textId="77777777" w:rsidR="00CF39F9" w:rsidRPr="00D747E8" w:rsidRDefault="00C34C4D" w:rsidP="00213501">
      <w:pPr>
        <w:autoSpaceDE w:val="0"/>
        <w:autoSpaceDN w:val="0"/>
        <w:adjustRightInd w:val="0"/>
        <w:spacing w:after="0" w:line="360" w:lineRule="auto"/>
        <w:ind w:firstLine="709"/>
        <w:jc w:val="both"/>
        <w:rPr>
          <w:rFonts w:ascii="Times New Roman" w:hAnsi="Times New Roman"/>
          <w:color w:val="000000" w:themeColor="text1"/>
          <w:sz w:val="26"/>
          <w:szCs w:val="26"/>
          <w:lang w:eastAsia="ru-RU" w:bidi="ru-RU"/>
        </w:rPr>
      </w:pPr>
      <w:r w:rsidRPr="00D747E8">
        <w:rPr>
          <w:rFonts w:ascii="Times New Roman" w:hAnsi="Times New Roman"/>
          <w:color w:val="000000" w:themeColor="text1"/>
          <w:sz w:val="26"/>
          <w:szCs w:val="26"/>
          <w:lang w:eastAsia="ru-RU" w:bidi="ru-RU"/>
        </w:rPr>
        <w:t>В обращении, направляемом в электронной форме,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w:t>
      </w:r>
      <w:r w:rsidR="00222F99" w:rsidRPr="00D747E8">
        <w:rPr>
          <w:rFonts w:ascii="Times New Roman" w:hAnsi="Times New Roman"/>
          <w:color w:val="000000" w:themeColor="text1"/>
          <w:sz w:val="26"/>
          <w:szCs w:val="26"/>
          <w:lang w:eastAsia="ru-RU" w:bidi="ru-RU"/>
        </w:rPr>
        <w:t xml:space="preserve"> </w:t>
      </w:r>
      <w:r w:rsidRPr="00D747E8">
        <w:rPr>
          <w:rFonts w:ascii="Times New Roman" w:hAnsi="Times New Roman"/>
          <w:color w:val="000000" w:themeColor="text1"/>
          <w:sz w:val="26"/>
          <w:szCs w:val="26"/>
          <w:lang w:eastAsia="ru-RU" w:bidi="ru-RU"/>
        </w:rPr>
        <w:t>о получении обращения</w:t>
      </w:r>
      <w:r w:rsidR="00B67376" w:rsidRPr="00D747E8">
        <w:rPr>
          <w:rFonts w:ascii="Times New Roman" w:hAnsi="Times New Roman"/>
          <w:color w:val="000000" w:themeColor="text1"/>
          <w:sz w:val="26"/>
          <w:szCs w:val="26"/>
          <w:lang w:eastAsia="ru-RU" w:bidi="ru-RU"/>
        </w:rPr>
        <w:t>.</w:t>
      </w:r>
    </w:p>
    <w:p w14:paraId="60356586" w14:textId="4879EE10" w:rsidR="00C34C4D" w:rsidRPr="00213501" w:rsidRDefault="00800638" w:rsidP="00213501">
      <w:pPr>
        <w:widowControl w:val="0"/>
        <w:tabs>
          <w:tab w:val="left" w:pos="1161"/>
        </w:tabs>
        <w:spacing w:after="142" w:line="360" w:lineRule="auto"/>
        <w:ind w:firstLine="640"/>
        <w:jc w:val="both"/>
        <w:rPr>
          <w:rFonts w:ascii="Times New Roman" w:hAnsi="Times New Roman"/>
          <w:color w:val="000000" w:themeColor="text1"/>
          <w:sz w:val="26"/>
          <w:szCs w:val="26"/>
        </w:rPr>
      </w:pPr>
      <w:r w:rsidRPr="00D747E8">
        <w:rPr>
          <w:rFonts w:ascii="Times New Roman" w:hAnsi="Times New Roman"/>
          <w:color w:val="000000" w:themeColor="text1"/>
          <w:sz w:val="26"/>
          <w:szCs w:val="26"/>
          <w:shd w:val="clear" w:color="auto" w:fill="FFFFFF"/>
        </w:rPr>
        <w:t>В электронной форме муниципальные услуги предоставляются способами, предусмотренными </w:t>
      </w:r>
      <w:hyperlink r:id="rId16" w:anchor="dst362" w:history="1">
        <w:r w:rsidRPr="00D747E8">
          <w:rPr>
            <w:rStyle w:val="af4"/>
            <w:rFonts w:ascii="Times New Roman" w:hAnsi="Times New Roman"/>
            <w:color w:val="000000" w:themeColor="text1"/>
            <w:sz w:val="26"/>
            <w:szCs w:val="26"/>
            <w:u w:val="none"/>
            <w:shd w:val="clear" w:color="auto" w:fill="FFFFFF"/>
          </w:rPr>
          <w:t>частью 2 статьи 19</w:t>
        </w:r>
      </w:hyperlink>
      <w:r w:rsidRPr="00D747E8">
        <w:rPr>
          <w:rFonts w:ascii="Times New Roman" w:hAnsi="Times New Roman"/>
          <w:color w:val="000000" w:themeColor="text1"/>
          <w:sz w:val="26"/>
          <w:szCs w:val="26"/>
          <w:shd w:val="clear" w:color="auto" w:fill="FFFFFF"/>
        </w:rPr>
        <w:t xml:space="preserve"> Федерального закона </w:t>
      </w:r>
      <w:r w:rsidRPr="00D747E8">
        <w:rPr>
          <w:rFonts w:ascii="Times New Roman" w:hAnsi="Times New Roman"/>
          <w:color w:val="000000" w:themeColor="text1"/>
          <w:sz w:val="26"/>
          <w:szCs w:val="26"/>
          <w:lang w:eastAsia="ru-RU" w:bidi="ru-RU"/>
        </w:rPr>
        <w:t xml:space="preserve">от 27.07.2010 </w:t>
      </w:r>
      <w:r w:rsidRPr="00D747E8">
        <w:rPr>
          <w:rFonts w:ascii="Times New Roman" w:hAnsi="Times New Roman"/>
          <w:color w:val="000000" w:themeColor="text1"/>
          <w:sz w:val="26"/>
          <w:szCs w:val="26"/>
          <w:lang w:val="en-US" w:bidi="en-US"/>
        </w:rPr>
        <w:t>N</w:t>
      </w:r>
      <w:r w:rsidRPr="00D747E8">
        <w:rPr>
          <w:rFonts w:ascii="Times New Roman" w:hAnsi="Times New Roman"/>
          <w:color w:val="000000" w:themeColor="text1"/>
          <w:sz w:val="26"/>
          <w:szCs w:val="26"/>
          <w:lang w:bidi="en-US"/>
        </w:rPr>
        <w:t xml:space="preserve"> </w:t>
      </w:r>
      <w:r w:rsidRPr="00D747E8">
        <w:rPr>
          <w:rFonts w:ascii="Times New Roman" w:hAnsi="Times New Roman"/>
          <w:color w:val="000000" w:themeColor="text1"/>
          <w:sz w:val="26"/>
          <w:szCs w:val="26"/>
          <w:lang w:eastAsia="ru-RU" w:bidi="ru-RU"/>
        </w:rPr>
        <w:t>210-ФЗ "Об организации предоставления государственных и муниципальных услуг"</w:t>
      </w:r>
      <w:r w:rsidRPr="00D747E8">
        <w:rPr>
          <w:rFonts w:ascii="Times New Roman" w:hAnsi="Times New Roman"/>
          <w:color w:val="000000" w:themeColor="text1"/>
          <w:sz w:val="26"/>
          <w:szCs w:val="26"/>
          <w:shd w:val="clear" w:color="auto" w:fill="FFFFFF"/>
        </w:rPr>
        <w:t xml:space="preserve">, </w:t>
      </w:r>
      <w:r w:rsidR="00C13B46">
        <w:rPr>
          <w:rFonts w:ascii="Times New Roman" w:hAnsi="Times New Roman"/>
          <w:color w:val="000000" w:themeColor="text1"/>
          <w:sz w:val="26"/>
          <w:szCs w:val="26"/>
          <w:shd w:val="clear" w:color="auto" w:fill="FFFFFF"/>
        </w:rPr>
        <w:t xml:space="preserve">                           </w:t>
      </w:r>
      <w:r w:rsidRPr="00D747E8">
        <w:rPr>
          <w:rFonts w:ascii="Times New Roman" w:hAnsi="Times New Roman"/>
          <w:color w:val="000000" w:themeColor="text1"/>
          <w:sz w:val="26"/>
          <w:szCs w:val="26"/>
          <w:shd w:val="clear" w:color="auto" w:fill="FFFFFF"/>
        </w:rPr>
        <w:t>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14:paraId="7B84B864" w14:textId="77777777" w:rsidR="005C2033" w:rsidRDefault="005C2033" w:rsidP="0084340F">
      <w:pPr>
        <w:pStyle w:val="a6"/>
        <w:numPr>
          <w:ilvl w:val="0"/>
          <w:numId w:val="9"/>
        </w:numPr>
        <w:autoSpaceDE w:val="0"/>
        <w:autoSpaceDN w:val="0"/>
        <w:adjustRightInd w:val="0"/>
        <w:spacing w:after="0" w:line="360" w:lineRule="auto"/>
        <w:jc w:val="center"/>
        <w:rPr>
          <w:rFonts w:ascii="Times New Roman" w:hAnsi="Times New Roman"/>
          <w:b/>
          <w:sz w:val="26"/>
          <w:szCs w:val="26"/>
        </w:rPr>
      </w:pPr>
      <w:r w:rsidRPr="00C34C4D">
        <w:rPr>
          <w:rFonts w:ascii="Times New Roman" w:hAnsi="Times New Roman"/>
          <w:b/>
          <w:sz w:val="26"/>
          <w:szCs w:val="26"/>
        </w:rPr>
        <w:t>Особенности предоставления муниципальной услуги в МФЦ</w:t>
      </w:r>
    </w:p>
    <w:p w14:paraId="2DA2D80E" w14:textId="7926A5AC" w:rsidR="00C34C4D" w:rsidRPr="00D747E8" w:rsidRDefault="00C34C4D" w:rsidP="00C34C4D">
      <w:pPr>
        <w:widowControl w:val="0"/>
        <w:tabs>
          <w:tab w:val="left" w:pos="1161"/>
        </w:tabs>
        <w:spacing w:after="142"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В соответствии с заключенным соглашением об организации предоставления муниципальной услуги о взаимоде</w:t>
      </w:r>
      <w:r w:rsidR="002602CB" w:rsidRPr="00D747E8">
        <w:rPr>
          <w:rFonts w:ascii="Times New Roman" w:hAnsi="Times New Roman"/>
          <w:color w:val="000000" w:themeColor="text1"/>
          <w:sz w:val="26"/>
          <w:szCs w:val="26"/>
          <w:lang w:eastAsia="ru-RU" w:bidi="ru-RU"/>
        </w:rPr>
        <w:t xml:space="preserve">йствии между уполномоченным МФЦ </w:t>
      </w:r>
      <w:r w:rsidR="00C13B46">
        <w:rPr>
          <w:rFonts w:ascii="Times New Roman" w:hAnsi="Times New Roman"/>
          <w:color w:val="000000" w:themeColor="text1"/>
          <w:sz w:val="26"/>
          <w:szCs w:val="26"/>
          <w:lang w:eastAsia="ru-RU" w:bidi="ru-RU"/>
        </w:rPr>
        <w:t xml:space="preserve">                          </w:t>
      </w:r>
      <w:r w:rsidRPr="00D747E8">
        <w:rPr>
          <w:rFonts w:ascii="Times New Roman" w:hAnsi="Times New Roman"/>
          <w:color w:val="000000" w:themeColor="text1"/>
          <w:sz w:val="26"/>
          <w:szCs w:val="26"/>
          <w:lang w:eastAsia="ru-RU" w:bidi="ru-RU"/>
        </w:rPr>
        <w:lastRenderedPageBreak/>
        <w:t>и образовательными организациями, Администрацией МФЦ осуществляет следующие административные процедуры:</w:t>
      </w:r>
    </w:p>
    <w:p w14:paraId="5B475126" w14:textId="77777777" w:rsidR="005E6831" w:rsidRPr="00D747E8" w:rsidRDefault="005E6831" w:rsidP="00CE0391">
      <w:pPr>
        <w:pStyle w:val="a6"/>
        <w:numPr>
          <w:ilvl w:val="0"/>
          <w:numId w:val="8"/>
        </w:numPr>
        <w:spacing w:after="0"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Информирование (консультация) по поряд</w:t>
      </w:r>
      <w:r w:rsidR="00CE0391" w:rsidRPr="00D747E8">
        <w:rPr>
          <w:rFonts w:ascii="Times New Roman" w:hAnsi="Times New Roman"/>
          <w:color w:val="000000" w:themeColor="text1"/>
          <w:sz w:val="26"/>
          <w:szCs w:val="26"/>
        </w:rPr>
        <w:t xml:space="preserve">ку предоставления </w:t>
      </w:r>
      <w:r w:rsidR="00EE56D5" w:rsidRPr="00D747E8">
        <w:rPr>
          <w:rFonts w:ascii="Times New Roman" w:hAnsi="Times New Roman"/>
          <w:color w:val="000000" w:themeColor="text1"/>
          <w:sz w:val="26"/>
          <w:szCs w:val="26"/>
        </w:rPr>
        <w:t xml:space="preserve">муниципальной </w:t>
      </w:r>
      <w:r w:rsidRPr="00D747E8">
        <w:rPr>
          <w:rFonts w:ascii="Times New Roman" w:hAnsi="Times New Roman"/>
          <w:color w:val="000000" w:themeColor="text1"/>
          <w:sz w:val="26"/>
          <w:szCs w:val="26"/>
        </w:rPr>
        <w:t>услуги;</w:t>
      </w:r>
    </w:p>
    <w:p w14:paraId="5A010442" w14:textId="77777777" w:rsidR="005E6831" w:rsidRPr="00D747E8" w:rsidRDefault="005E6831" w:rsidP="00DD0DA2">
      <w:pPr>
        <w:pStyle w:val="a6"/>
        <w:widowControl w:val="0"/>
        <w:numPr>
          <w:ilvl w:val="0"/>
          <w:numId w:val="8"/>
        </w:numPr>
        <w:autoSpaceDE w:val="0"/>
        <w:autoSpaceDN w:val="0"/>
        <w:spacing w:after="0" w:line="360" w:lineRule="auto"/>
        <w:ind w:left="0" w:firstLine="709"/>
        <w:contextualSpacing w:val="0"/>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Прием и регистрация запроса и документов от заявителя для получения муниципальной услуги;</w:t>
      </w:r>
    </w:p>
    <w:p w14:paraId="740D2F91" w14:textId="77777777" w:rsidR="005E6831" w:rsidRPr="00D747E8" w:rsidRDefault="005E6831" w:rsidP="00DD0DA2">
      <w:pPr>
        <w:pStyle w:val="a6"/>
        <w:numPr>
          <w:ilvl w:val="0"/>
          <w:numId w:val="8"/>
        </w:numPr>
        <w:spacing w:after="0" w:line="360" w:lineRule="auto"/>
        <w:ind w:left="0" w:firstLine="709"/>
        <w:contextualSpacing w:val="0"/>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Составление и выдача заявител</w:t>
      </w:r>
      <w:r w:rsidR="004D7225" w:rsidRPr="00D747E8">
        <w:rPr>
          <w:rFonts w:ascii="Times New Roman" w:hAnsi="Times New Roman"/>
          <w:color w:val="000000" w:themeColor="text1"/>
          <w:sz w:val="26"/>
          <w:szCs w:val="26"/>
        </w:rPr>
        <w:t>ю</w:t>
      </w:r>
      <w:r w:rsidRPr="00D747E8">
        <w:rPr>
          <w:rFonts w:ascii="Times New Roman" w:hAnsi="Times New Roman"/>
          <w:color w:val="000000" w:themeColor="text1"/>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38E6B47A" w14:textId="77777777" w:rsidR="005E6831" w:rsidRPr="00D747E8" w:rsidRDefault="005E6831" w:rsidP="0084340F">
      <w:pPr>
        <w:pStyle w:val="a6"/>
        <w:numPr>
          <w:ilvl w:val="1"/>
          <w:numId w:val="9"/>
        </w:numPr>
        <w:spacing w:after="0"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 Осуществление административной процедуры </w:t>
      </w:r>
      <w:r w:rsidR="00C34C4D" w:rsidRPr="00D747E8">
        <w:rPr>
          <w:rFonts w:ascii="Times New Roman" w:hAnsi="Times New Roman"/>
          <w:color w:val="000000" w:themeColor="text1"/>
          <w:sz w:val="26"/>
          <w:szCs w:val="26"/>
        </w:rPr>
        <w:t>«Информирование (консультация) о порядке</w:t>
      </w:r>
      <w:r w:rsidRPr="00D747E8">
        <w:rPr>
          <w:rFonts w:ascii="Times New Roman" w:hAnsi="Times New Roman"/>
          <w:color w:val="000000" w:themeColor="text1"/>
          <w:sz w:val="26"/>
          <w:szCs w:val="26"/>
        </w:rPr>
        <w:t xml:space="preserve"> предоставления муниципальной услуги». </w:t>
      </w:r>
    </w:p>
    <w:p w14:paraId="05A68E41" w14:textId="0BF2BA46" w:rsidR="005E6831" w:rsidRPr="00D747E8" w:rsidRDefault="005E6831" w:rsidP="005E6831">
      <w:pPr>
        <w:suppressAutoHyphens/>
        <w:spacing w:after="0" w:line="360" w:lineRule="auto"/>
        <w:ind w:firstLine="284"/>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       19.</w:t>
      </w:r>
      <w:r w:rsidR="00C13B46">
        <w:rPr>
          <w:rFonts w:ascii="Times New Roman" w:hAnsi="Times New Roman"/>
          <w:color w:val="000000" w:themeColor="text1"/>
          <w:sz w:val="26"/>
          <w:szCs w:val="26"/>
        </w:rPr>
        <w:t>1</w:t>
      </w:r>
      <w:r w:rsidRPr="00D747E8">
        <w:rPr>
          <w:rFonts w:ascii="Times New Roman" w:hAnsi="Times New Roman"/>
          <w:color w:val="000000" w:themeColor="text1"/>
          <w:sz w:val="26"/>
          <w:szCs w:val="26"/>
        </w:rPr>
        <w:t>.</w:t>
      </w:r>
      <w:r w:rsidR="00C13B46">
        <w:rPr>
          <w:rFonts w:ascii="Times New Roman" w:hAnsi="Times New Roman"/>
          <w:color w:val="000000" w:themeColor="text1"/>
          <w:sz w:val="26"/>
          <w:szCs w:val="26"/>
        </w:rPr>
        <w:t>2</w:t>
      </w:r>
      <w:r w:rsidRPr="00D747E8">
        <w:rPr>
          <w:rFonts w:ascii="Times New Roman" w:hAnsi="Times New Roman"/>
          <w:color w:val="000000" w:themeColor="text1"/>
          <w:sz w:val="26"/>
          <w:szCs w:val="26"/>
        </w:rPr>
        <w:t xml:space="preserve">. Административную процедуру «Информирование (консультация) </w:t>
      </w:r>
      <w:r w:rsidR="00566E83" w:rsidRPr="00D747E8">
        <w:rPr>
          <w:rFonts w:ascii="Times New Roman" w:hAnsi="Times New Roman"/>
          <w:color w:val="000000" w:themeColor="text1"/>
          <w:sz w:val="26"/>
          <w:szCs w:val="26"/>
        </w:rPr>
        <w:t xml:space="preserve">                      </w:t>
      </w:r>
      <w:r w:rsidR="00C34C4D" w:rsidRPr="00D747E8">
        <w:rPr>
          <w:rFonts w:ascii="Times New Roman" w:hAnsi="Times New Roman"/>
          <w:color w:val="000000" w:themeColor="text1"/>
          <w:sz w:val="26"/>
          <w:szCs w:val="26"/>
        </w:rPr>
        <w:t>о порядке</w:t>
      </w:r>
      <w:r w:rsidRPr="00D747E8">
        <w:rPr>
          <w:rFonts w:ascii="Times New Roman" w:hAnsi="Times New Roman"/>
          <w:color w:val="000000" w:themeColor="text1"/>
          <w:sz w:val="26"/>
          <w:szCs w:val="26"/>
        </w:rPr>
        <w:t xml:space="preserve"> предоставления муниципальной услуги»  осуществляет  специалист МФЦ. Специалист МФЦ обеспечивает информационную поддержку заявител</w:t>
      </w:r>
      <w:r w:rsidR="004D7225" w:rsidRPr="00D747E8">
        <w:rPr>
          <w:rFonts w:ascii="Times New Roman" w:hAnsi="Times New Roman"/>
          <w:color w:val="000000" w:themeColor="text1"/>
          <w:sz w:val="26"/>
          <w:szCs w:val="26"/>
        </w:rPr>
        <w:t>я</w:t>
      </w:r>
      <w:r w:rsidRPr="00D747E8">
        <w:rPr>
          <w:rFonts w:ascii="Times New Roman" w:hAnsi="Times New Roman"/>
          <w:color w:val="000000" w:themeColor="text1"/>
          <w:sz w:val="26"/>
          <w:szCs w:val="26"/>
        </w:rPr>
        <w:t xml:space="preserve"> при личном обращении заявителя в МФЦ, в организации, привлекаемы</w:t>
      </w:r>
      <w:r w:rsidR="009E7B27" w:rsidRPr="00D747E8">
        <w:rPr>
          <w:rFonts w:ascii="Times New Roman" w:hAnsi="Times New Roman"/>
          <w:color w:val="000000" w:themeColor="text1"/>
          <w:sz w:val="26"/>
          <w:szCs w:val="26"/>
        </w:rPr>
        <w:t>е</w:t>
      </w:r>
      <w:r w:rsidRPr="00D747E8">
        <w:rPr>
          <w:rFonts w:ascii="Times New Roman" w:hAnsi="Times New Roman"/>
          <w:color w:val="000000" w:themeColor="text1"/>
          <w:sz w:val="26"/>
          <w:szCs w:val="26"/>
        </w:rPr>
        <w:t xml:space="preserve"> к реализации функций МФЦ (далее – привлекаемые организации)  или при обращении в центр телефонного обслуживания УМФЦ по следующим вопросам:</w:t>
      </w:r>
    </w:p>
    <w:p w14:paraId="61AC1699" w14:textId="3DF2C358" w:rsidR="005E6831" w:rsidRPr="00D747E8" w:rsidRDefault="005E6831" w:rsidP="0084340F">
      <w:pPr>
        <w:pStyle w:val="a6"/>
        <w:numPr>
          <w:ilvl w:val="0"/>
          <w:numId w:val="10"/>
        </w:numPr>
        <w:spacing w:after="0" w:line="360" w:lineRule="auto"/>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срок предоставления </w:t>
      </w:r>
      <w:r w:rsidR="00C13B46">
        <w:rPr>
          <w:rFonts w:ascii="Times New Roman" w:hAnsi="Times New Roman"/>
          <w:color w:val="000000" w:themeColor="text1"/>
          <w:sz w:val="26"/>
          <w:szCs w:val="26"/>
        </w:rPr>
        <w:t>М</w:t>
      </w:r>
      <w:r w:rsidRPr="00D747E8">
        <w:rPr>
          <w:rFonts w:ascii="Times New Roman" w:hAnsi="Times New Roman"/>
          <w:color w:val="000000" w:themeColor="text1"/>
          <w:sz w:val="26"/>
          <w:szCs w:val="26"/>
        </w:rPr>
        <w:t>униципальной услуги;</w:t>
      </w:r>
    </w:p>
    <w:p w14:paraId="21EBD442" w14:textId="77777777" w:rsidR="005E6831" w:rsidRPr="00D747E8" w:rsidRDefault="005E6831" w:rsidP="00DD0DA2">
      <w:pPr>
        <w:pStyle w:val="a6"/>
        <w:numPr>
          <w:ilvl w:val="0"/>
          <w:numId w:val="10"/>
        </w:numPr>
        <w:spacing w:after="0"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6F3AB84C" w14:textId="77777777" w:rsidR="005E6831" w:rsidRPr="00D747E8" w:rsidRDefault="005E6831" w:rsidP="00DD0DA2">
      <w:pPr>
        <w:pStyle w:val="a6"/>
        <w:numPr>
          <w:ilvl w:val="0"/>
          <w:numId w:val="10"/>
        </w:numPr>
        <w:spacing w:after="0"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3ABD3106" w14:textId="77777777" w:rsidR="005E6831" w:rsidRPr="00D747E8" w:rsidRDefault="005E6831" w:rsidP="00DD0DA2">
      <w:pPr>
        <w:pStyle w:val="a6"/>
        <w:numPr>
          <w:ilvl w:val="0"/>
          <w:numId w:val="10"/>
        </w:numPr>
        <w:spacing w:after="0"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w:t>
      </w:r>
      <w:r w:rsidR="003114E7" w:rsidRPr="00D747E8">
        <w:rPr>
          <w:rFonts w:ascii="Times New Roman" w:hAnsi="Times New Roman"/>
          <w:color w:val="000000" w:themeColor="text1"/>
          <w:sz w:val="26"/>
          <w:szCs w:val="26"/>
        </w:rPr>
        <w:t>тников привлекаемых организаций</w:t>
      </w:r>
      <w:r w:rsidRPr="00D747E8">
        <w:rPr>
          <w:rFonts w:ascii="Times New Roman" w:hAnsi="Times New Roman"/>
          <w:color w:val="000000" w:themeColor="text1"/>
          <w:sz w:val="26"/>
          <w:szCs w:val="26"/>
        </w:rPr>
        <w:t xml:space="preserve"> за нарушение порядка предоставления муниципальной услуги;</w:t>
      </w:r>
    </w:p>
    <w:p w14:paraId="070E7EF0" w14:textId="77777777" w:rsidR="005E6831" w:rsidRPr="00D747E8" w:rsidRDefault="005E6831" w:rsidP="0068610E">
      <w:pPr>
        <w:pStyle w:val="a6"/>
        <w:numPr>
          <w:ilvl w:val="0"/>
          <w:numId w:val="10"/>
        </w:numPr>
        <w:spacing w:after="0"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информацию о порядке возмещения вреда, причиненного заявителю </w:t>
      </w:r>
      <w:r w:rsidR="00BF6C85" w:rsidRPr="00D747E8">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522862CD" w14:textId="77777777" w:rsidR="005E6831" w:rsidRPr="00D747E8" w:rsidRDefault="005E6831" w:rsidP="0068610E">
      <w:pPr>
        <w:pStyle w:val="a6"/>
        <w:numPr>
          <w:ilvl w:val="0"/>
          <w:numId w:val="10"/>
        </w:numPr>
        <w:spacing w:after="0"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lastRenderedPageBreak/>
        <w:t>режим работы и адреса иных МФЦ и привлекаемых организаций, находящихся на территории субъекта Российской Федерации;</w:t>
      </w:r>
    </w:p>
    <w:p w14:paraId="7263335A" w14:textId="77777777" w:rsidR="005E6831" w:rsidRPr="00D747E8" w:rsidRDefault="005E6831" w:rsidP="0068610E">
      <w:pPr>
        <w:pStyle w:val="a6"/>
        <w:numPr>
          <w:ilvl w:val="0"/>
          <w:numId w:val="10"/>
        </w:numPr>
        <w:spacing w:after="0"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иную информацию, необходимую для получения муниципальной услуги, </w:t>
      </w:r>
      <w:r w:rsidR="00566E83" w:rsidRPr="00D747E8">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за исключением вопросов, предполагающи</w:t>
      </w:r>
      <w:r w:rsidR="003114E7" w:rsidRPr="00D747E8">
        <w:rPr>
          <w:rFonts w:ascii="Times New Roman" w:hAnsi="Times New Roman"/>
          <w:color w:val="000000" w:themeColor="text1"/>
          <w:sz w:val="26"/>
          <w:szCs w:val="26"/>
        </w:rPr>
        <w:t>х</w:t>
      </w:r>
      <w:r w:rsidRPr="00D747E8">
        <w:rPr>
          <w:rFonts w:ascii="Times New Roman" w:hAnsi="Times New Roman"/>
          <w:color w:val="000000" w:themeColor="text1"/>
          <w:sz w:val="26"/>
          <w:szCs w:val="26"/>
        </w:rPr>
        <w:t xml:space="preserve"> правовую экспертизу пакета документов или правовую оценку обращения.</w:t>
      </w:r>
    </w:p>
    <w:p w14:paraId="62B5FE93" w14:textId="77777777" w:rsidR="005E6831" w:rsidRPr="00D747E8" w:rsidRDefault="005E6831" w:rsidP="0084340F">
      <w:pPr>
        <w:pStyle w:val="a6"/>
        <w:numPr>
          <w:ilvl w:val="1"/>
          <w:numId w:val="9"/>
        </w:numPr>
        <w:spacing w:after="0"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Осуществление административной процедуры «Прием и регистрация запроса и документов».</w:t>
      </w:r>
    </w:p>
    <w:p w14:paraId="7AF44968" w14:textId="77777777" w:rsidR="005E6831" w:rsidRPr="00D747E8" w:rsidRDefault="005E6831" w:rsidP="005E6831">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19.3.1. Административную процеду</w:t>
      </w:r>
      <w:r w:rsidR="002602CB" w:rsidRPr="00D747E8">
        <w:rPr>
          <w:rFonts w:ascii="Times New Roman" w:hAnsi="Times New Roman"/>
          <w:color w:val="000000" w:themeColor="text1"/>
          <w:sz w:val="26"/>
          <w:szCs w:val="26"/>
        </w:rPr>
        <w:t xml:space="preserve">ру «Прием и регистрация запроса </w:t>
      </w:r>
      <w:r w:rsidRPr="00D747E8">
        <w:rPr>
          <w:rFonts w:ascii="Times New Roman" w:hAnsi="Times New Roman"/>
          <w:color w:val="000000" w:themeColor="text1"/>
          <w:sz w:val="26"/>
          <w:szCs w:val="26"/>
        </w:rPr>
        <w:t>и документов» осуществляет  специалист МФЦ, ответственный за прием и регистрацию запроса и документов (далее – специалист приема МФЦ).</w:t>
      </w:r>
    </w:p>
    <w:p w14:paraId="08B10C3A" w14:textId="77777777" w:rsidR="005E6831" w:rsidRPr="00D747E8" w:rsidRDefault="005E6831" w:rsidP="005E6831">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19.3.2. При личном обращении заявителя </w:t>
      </w:r>
      <w:r w:rsidR="002602CB" w:rsidRPr="00D747E8">
        <w:rPr>
          <w:rFonts w:ascii="Times New Roman" w:hAnsi="Times New Roman"/>
          <w:color w:val="000000" w:themeColor="text1"/>
          <w:sz w:val="26"/>
          <w:szCs w:val="26"/>
        </w:rPr>
        <w:t xml:space="preserve">(представителя заявителя) </w:t>
      </w:r>
      <w:r w:rsidRPr="00D747E8">
        <w:rPr>
          <w:rFonts w:ascii="Times New Roman" w:hAnsi="Times New Roman"/>
          <w:color w:val="000000" w:themeColor="text1"/>
          <w:sz w:val="26"/>
          <w:szCs w:val="26"/>
        </w:rPr>
        <w:t>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w:t>
      </w:r>
      <w:r w:rsidR="003114E7" w:rsidRPr="00D747E8">
        <w:rPr>
          <w:rFonts w:ascii="Times New Roman" w:hAnsi="Times New Roman"/>
          <w:color w:val="000000" w:themeColor="text1"/>
          <w:sz w:val="26"/>
          <w:szCs w:val="26"/>
        </w:rPr>
        <w:t>явителя).</w:t>
      </w:r>
      <w:r w:rsidR="003114E7" w:rsidRPr="00D747E8">
        <w:rPr>
          <w:rFonts w:ascii="Times New Roman" w:hAnsi="Times New Roman"/>
          <w:color w:val="000000" w:themeColor="text1"/>
          <w:sz w:val="26"/>
          <w:szCs w:val="26"/>
        </w:rPr>
        <w:tab/>
        <w:t>Специалист приема МФЦ</w:t>
      </w:r>
      <w:r w:rsidRPr="00D747E8">
        <w:rPr>
          <w:rFonts w:ascii="Times New Roman" w:hAnsi="Times New Roman"/>
          <w:color w:val="000000" w:themeColor="text1"/>
          <w:sz w:val="26"/>
          <w:szCs w:val="26"/>
        </w:rPr>
        <w:t xml:space="preserve">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0B2EC0D9" w14:textId="46EF53C2" w:rsidR="005E6831" w:rsidRPr="00D747E8" w:rsidRDefault="00CE0391" w:rsidP="00CE0391">
      <w:pPr>
        <w:pStyle w:val="a6"/>
        <w:numPr>
          <w:ilvl w:val="0"/>
          <w:numId w:val="7"/>
        </w:numPr>
        <w:spacing w:after="0" w:line="360" w:lineRule="auto"/>
        <w:ind w:left="0" w:firstLine="851"/>
        <w:contextualSpacing w:val="0"/>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 </w:t>
      </w:r>
      <w:r w:rsidR="005E6831" w:rsidRPr="00D747E8">
        <w:rPr>
          <w:rFonts w:ascii="Times New Roman" w:hAnsi="Times New Roman"/>
          <w:color w:val="000000" w:themeColor="text1"/>
          <w:sz w:val="26"/>
          <w:szCs w:val="26"/>
        </w:rPr>
        <w:t>в случае наличия оснований для отказа в приеме документов, определенных</w:t>
      </w:r>
      <w:r w:rsidR="00BF6C85" w:rsidRPr="00D747E8">
        <w:rPr>
          <w:rFonts w:ascii="Times New Roman" w:hAnsi="Times New Roman"/>
          <w:color w:val="000000" w:themeColor="text1"/>
          <w:sz w:val="26"/>
          <w:szCs w:val="26"/>
        </w:rPr>
        <w:t xml:space="preserve"> </w:t>
      </w:r>
      <w:r w:rsidR="005E6831" w:rsidRPr="00D747E8">
        <w:rPr>
          <w:rFonts w:ascii="Times New Roman" w:hAnsi="Times New Roman"/>
          <w:color w:val="000000" w:themeColor="text1"/>
          <w:sz w:val="26"/>
          <w:szCs w:val="26"/>
        </w:rPr>
        <w:t>в пункте 10 настоящего административного р</w:t>
      </w:r>
      <w:r w:rsidR="0068610E" w:rsidRPr="00D747E8">
        <w:rPr>
          <w:rFonts w:ascii="Times New Roman" w:hAnsi="Times New Roman"/>
          <w:color w:val="000000" w:themeColor="text1"/>
          <w:sz w:val="26"/>
          <w:szCs w:val="26"/>
        </w:rPr>
        <w:t xml:space="preserve">егламента, уведомляет заявителя </w:t>
      </w:r>
      <w:r w:rsidR="005E6831" w:rsidRPr="00D747E8">
        <w:rPr>
          <w:rFonts w:ascii="Times New Roman" w:hAnsi="Times New Roman"/>
          <w:color w:val="000000" w:themeColor="text1"/>
          <w:sz w:val="26"/>
          <w:szCs w:val="26"/>
        </w:rPr>
        <w:t>о возможности получения отказа в предоставлении муниципальной услуги.</w:t>
      </w:r>
    </w:p>
    <w:p w14:paraId="1BA90C04" w14:textId="77777777" w:rsidR="005E6831" w:rsidRPr="00D747E8" w:rsidRDefault="005E6831" w:rsidP="00CE0391">
      <w:pPr>
        <w:pStyle w:val="a6"/>
        <w:numPr>
          <w:ilvl w:val="0"/>
          <w:numId w:val="7"/>
        </w:numPr>
        <w:spacing w:after="0" w:line="360" w:lineRule="auto"/>
        <w:ind w:left="0" w:firstLine="709"/>
        <w:contextualSpacing w:val="0"/>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если заявитель настаивает на приеме документов, специалист приема МФЦ делает в расписке отметку «принято по требованию».</w:t>
      </w:r>
    </w:p>
    <w:p w14:paraId="3F3EBE5C" w14:textId="77777777" w:rsidR="005E6831" w:rsidRPr="00D747E8" w:rsidRDefault="005E6831" w:rsidP="005E6831">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w:t>
      </w:r>
      <w:r w:rsidR="00BF6C85" w:rsidRPr="00D747E8">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 xml:space="preserve">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65199F25" w14:textId="77777777" w:rsidR="005E6831" w:rsidRPr="00D747E8" w:rsidRDefault="005E6831" w:rsidP="005E6831">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w:t>
      </w:r>
      <w:r w:rsidRPr="00D747E8">
        <w:rPr>
          <w:rFonts w:ascii="Times New Roman" w:hAnsi="Times New Roman"/>
          <w:color w:val="000000" w:themeColor="text1"/>
          <w:sz w:val="26"/>
          <w:szCs w:val="26"/>
        </w:rPr>
        <w:lastRenderedPageBreak/>
        <w:t>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w:t>
      </w:r>
      <w:r w:rsidR="004D7225" w:rsidRPr="00D747E8">
        <w:rPr>
          <w:rFonts w:ascii="Times New Roman" w:hAnsi="Times New Roman"/>
          <w:color w:val="000000" w:themeColor="text1"/>
          <w:sz w:val="26"/>
          <w:szCs w:val="26"/>
        </w:rPr>
        <w:t>ого</w:t>
      </w:r>
      <w:r w:rsidRPr="00D747E8">
        <w:rPr>
          <w:rFonts w:ascii="Times New Roman" w:hAnsi="Times New Roman"/>
          <w:color w:val="000000" w:themeColor="text1"/>
          <w:sz w:val="26"/>
          <w:szCs w:val="26"/>
        </w:rPr>
        <w:t xml:space="preserve"> регламент</w:t>
      </w:r>
      <w:r w:rsidR="004D7225" w:rsidRPr="00D747E8">
        <w:rPr>
          <w:rFonts w:ascii="Times New Roman" w:hAnsi="Times New Roman"/>
          <w:color w:val="000000" w:themeColor="text1"/>
          <w:sz w:val="26"/>
          <w:szCs w:val="26"/>
        </w:rPr>
        <w:t>а</w:t>
      </w:r>
      <w:r w:rsidRPr="00D747E8">
        <w:rPr>
          <w:rFonts w:ascii="Times New Roman" w:hAnsi="Times New Roman"/>
          <w:color w:val="000000" w:themeColor="text1"/>
          <w:sz w:val="26"/>
          <w:szCs w:val="26"/>
        </w:rPr>
        <w:t>) и расписки, подписанной заявителем. Заявление, документы, представленные заявителем, и расписка после сканирования возвращаются заявителю.</w:t>
      </w:r>
    </w:p>
    <w:p w14:paraId="22FB3279" w14:textId="77777777" w:rsidR="005E6831" w:rsidRPr="00D747E8" w:rsidRDefault="005E6831" w:rsidP="005E6831">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19.3.5. Принятые у заявителя документы, заявление и расписка передаются </w:t>
      </w:r>
      <w:r w:rsidR="00BF6C85" w:rsidRPr="00D747E8">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в электронном виде в уполномоченный орган по защищенным каналам связи.</w:t>
      </w:r>
    </w:p>
    <w:p w14:paraId="19CC123E" w14:textId="77777777" w:rsidR="005E6831" w:rsidRPr="00D747E8" w:rsidRDefault="005E6831" w:rsidP="005E6831">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19.4.  Осуществление административной процедуры «Составление и выдача заявител</w:t>
      </w:r>
      <w:r w:rsidR="005559E3" w:rsidRPr="00D747E8">
        <w:rPr>
          <w:rFonts w:ascii="Times New Roman" w:hAnsi="Times New Roman"/>
          <w:color w:val="000000" w:themeColor="text1"/>
          <w:sz w:val="26"/>
          <w:szCs w:val="26"/>
        </w:rPr>
        <w:t>ю</w:t>
      </w:r>
      <w:r w:rsidRPr="00D747E8">
        <w:rPr>
          <w:rFonts w:ascii="Times New Roman" w:hAnsi="Times New Roman"/>
          <w:color w:val="000000" w:themeColor="text1"/>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4E49689" w14:textId="77777777" w:rsidR="005E6831" w:rsidRPr="00D747E8" w:rsidRDefault="005E6831" w:rsidP="005E6831">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19.4.1. Административную процедуру «Составление и выдача заявител</w:t>
      </w:r>
      <w:r w:rsidR="005559E3" w:rsidRPr="00D747E8">
        <w:rPr>
          <w:rFonts w:ascii="Times New Roman" w:hAnsi="Times New Roman"/>
          <w:color w:val="000000" w:themeColor="text1"/>
          <w:sz w:val="26"/>
          <w:szCs w:val="26"/>
        </w:rPr>
        <w:t>ю</w:t>
      </w:r>
      <w:r w:rsidRPr="00D747E8">
        <w:rPr>
          <w:rFonts w:ascii="Times New Roman" w:hAnsi="Times New Roman"/>
          <w:color w:val="000000" w:themeColor="text1"/>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106FE096" w14:textId="77777777" w:rsidR="005E6831" w:rsidRPr="00D747E8" w:rsidRDefault="005E6831" w:rsidP="005E6831">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19.4.2. При личном обращении заявителя </w:t>
      </w:r>
      <w:r w:rsidR="00A756E0" w:rsidRPr="00D747E8">
        <w:rPr>
          <w:rFonts w:ascii="Times New Roman" w:hAnsi="Times New Roman"/>
          <w:color w:val="000000" w:themeColor="text1"/>
          <w:sz w:val="26"/>
          <w:szCs w:val="26"/>
        </w:rPr>
        <w:t xml:space="preserve">(представителя заявителя) </w:t>
      </w:r>
      <w:r w:rsidRPr="00D747E8">
        <w:rPr>
          <w:rFonts w:ascii="Times New Roman" w:hAnsi="Times New Roman"/>
          <w:color w:val="000000" w:themeColor="text1"/>
          <w:sz w:val="26"/>
          <w:szCs w:val="26"/>
        </w:rPr>
        <w:t>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2F0793AA" w14:textId="77777777" w:rsidR="005E6831" w:rsidRPr="00D747E8" w:rsidRDefault="005E6831" w:rsidP="005E6831">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19.4.3. Уполномоченный специалист МФЦ осуществляет составление, заверение </w:t>
      </w:r>
      <w:r w:rsidR="00BF6C85" w:rsidRPr="00D747E8">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 xml:space="preserve">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w:t>
      </w:r>
      <w:r w:rsidR="00566E83" w:rsidRPr="00D747E8">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по результатам предоставления муниципальной услуги,  обеспечивает:</w:t>
      </w:r>
    </w:p>
    <w:p w14:paraId="50B8AAF0" w14:textId="77777777" w:rsidR="005E6831" w:rsidRPr="00D747E8" w:rsidRDefault="005E6831" w:rsidP="002605C2">
      <w:pPr>
        <w:pStyle w:val="a6"/>
        <w:numPr>
          <w:ilvl w:val="0"/>
          <w:numId w:val="11"/>
        </w:numPr>
        <w:spacing w:after="0"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57828C48" w14:textId="77777777" w:rsidR="005E6831" w:rsidRPr="00D747E8" w:rsidRDefault="005E6831" w:rsidP="002605C2">
      <w:pPr>
        <w:pStyle w:val="a6"/>
        <w:numPr>
          <w:ilvl w:val="0"/>
          <w:numId w:val="11"/>
        </w:numPr>
        <w:spacing w:after="0"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64C90DB" w14:textId="77777777" w:rsidR="005E6831" w:rsidRPr="00D747E8" w:rsidRDefault="005E6831" w:rsidP="0084340F">
      <w:pPr>
        <w:pStyle w:val="a6"/>
        <w:numPr>
          <w:ilvl w:val="0"/>
          <w:numId w:val="11"/>
        </w:numPr>
        <w:spacing w:after="0" w:line="360" w:lineRule="auto"/>
        <w:ind w:left="993" w:hanging="284"/>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учет выдачи экземпляров электронных документов на бумажном носителе.</w:t>
      </w:r>
    </w:p>
    <w:p w14:paraId="025DEE37" w14:textId="77777777" w:rsidR="005E6831" w:rsidRPr="00D747E8" w:rsidRDefault="005E6831" w:rsidP="005E6831">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lastRenderedPageBreak/>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14:paraId="6888607C" w14:textId="77777777" w:rsidR="005E6831" w:rsidRPr="00D747E8" w:rsidRDefault="005E6831" w:rsidP="005E6831">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19.5. В соответствии с заключенным соглашением о взаимодействии между УМФЦ и уполномоченным органом,</w:t>
      </w:r>
      <w:r w:rsidRPr="00D747E8">
        <w:rPr>
          <w:color w:val="000000" w:themeColor="text1"/>
          <w:sz w:val="26"/>
          <w:szCs w:val="26"/>
        </w:rPr>
        <w:t xml:space="preserve"> </w:t>
      </w:r>
      <w:r w:rsidRPr="00D747E8">
        <w:rPr>
          <w:rFonts w:ascii="Times New Roman" w:hAnsi="Times New Roman"/>
          <w:color w:val="000000" w:themeColor="text1"/>
          <w:sz w:val="26"/>
          <w:szCs w:val="26"/>
        </w:rPr>
        <w:t>если иное не пре</w:t>
      </w:r>
      <w:r w:rsidR="002602CB" w:rsidRPr="00D747E8">
        <w:rPr>
          <w:rFonts w:ascii="Times New Roman" w:hAnsi="Times New Roman"/>
          <w:color w:val="000000" w:themeColor="text1"/>
          <w:sz w:val="26"/>
          <w:szCs w:val="26"/>
        </w:rPr>
        <w:t xml:space="preserve">дусмотрено федеральным законом, </w:t>
      </w:r>
      <w:r w:rsidRPr="00D747E8">
        <w:rPr>
          <w:rFonts w:ascii="Times New Roman" w:hAnsi="Times New Roman"/>
          <w:color w:val="000000" w:themeColor="text1"/>
          <w:sz w:val="26"/>
          <w:szCs w:val="26"/>
        </w:rPr>
        <w:t>на МФЦ может быть возложена функция по обработке информации из информационных систем уполномоченного органа, и составление</w:t>
      </w:r>
      <w:r w:rsidR="002602CB" w:rsidRPr="00D747E8">
        <w:rPr>
          <w:rFonts w:ascii="Times New Roman" w:hAnsi="Times New Roman"/>
          <w:color w:val="000000" w:themeColor="text1"/>
          <w:sz w:val="26"/>
          <w:szCs w:val="26"/>
        </w:rPr>
        <w:t xml:space="preserve"> и заверение выписок полученных </w:t>
      </w:r>
      <w:r w:rsidRPr="00D747E8">
        <w:rPr>
          <w:rFonts w:ascii="Times New Roman" w:hAnsi="Times New Roman"/>
          <w:color w:val="000000" w:themeColor="text1"/>
          <w:sz w:val="26"/>
          <w:szCs w:val="26"/>
        </w:rPr>
        <w:t xml:space="preserve">из информационных систем уполномоченного органа, </w:t>
      </w:r>
      <w:r w:rsidR="005C1553" w:rsidRPr="00D747E8">
        <w:rPr>
          <w:rFonts w:ascii="Times New Roman" w:hAnsi="Times New Roman"/>
          <w:color w:val="000000" w:themeColor="text1"/>
          <w:sz w:val="26"/>
          <w:szCs w:val="26"/>
        </w:rPr>
        <w:t xml:space="preserve">в </w:t>
      </w:r>
      <w:r w:rsidRPr="00D747E8">
        <w:rPr>
          <w:rFonts w:ascii="Times New Roman" w:hAnsi="Times New Roman"/>
          <w:color w:val="000000" w:themeColor="text1"/>
          <w:sz w:val="26"/>
          <w:szCs w:val="26"/>
        </w:rPr>
        <w:t>том числе с использованием информационно-технологической и коммуникационной инфраструктуры, и выдачу заявител</w:t>
      </w:r>
      <w:r w:rsidR="005559E3" w:rsidRPr="00D747E8">
        <w:rPr>
          <w:rFonts w:ascii="Times New Roman" w:hAnsi="Times New Roman"/>
          <w:color w:val="000000" w:themeColor="text1"/>
          <w:sz w:val="26"/>
          <w:szCs w:val="26"/>
        </w:rPr>
        <w:t>ю</w:t>
      </w:r>
      <w:r w:rsidRPr="00D747E8">
        <w:rPr>
          <w:rFonts w:ascii="Times New Roman" w:hAnsi="Times New Roman"/>
          <w:color w:val="000000" w:themeColor="text1"/>
          <w:sz w:val="26"/>
          <w:szCs w:val="26"/>
        </w:rPr>
        <w:t xml:space="preserve"> на основании такой информации </w:t>
      </w:r>
      <w:r w:rsidR="002602CB" w:rsidRPr="00D747E8">
        <w:rPr>
          <w:rFonts w:ascii="Times New Roman" w:hAnsi="Times New Roman"/>
          <w:color w:val="000000" w:themeColor="text1"/>
          <w:sz w:val="26"/>
          <w:szCs w:val="26"/>
        </w:rPr>
        <w:t xml:space="preserve">документов, включая составление </w:t>
      </w:r>
      <w:r w:rsidRPr="00D747E8">
        <w:rPr>
          <w:rFonts w:ascii="Times New Roman" w:hAnsi="Times New Roman"/>
          <w:color w:val="000000" w:themeColor="text1"/>
          <w:sz w:val="26"/>
          <w:szCs w:val="26"/>
        </w:rPr>
        <w:t>на бумажном носителе и заверение выписок из у</w:t>
      </w:r>
      <w:r w:rsidR="002602CB" w:rsidRPr="00D747E8">
        <w:rPr>
          <w:rFonts w:ascii="Times New Roman" w:hAnsi="Times New Roman"/>
          <w:color w:val="000000" w:themeColor="text1"/>
          <w:sz w:val="26"/>
          <w:szCs w:val="26"/>
        </w:rPr>
        <w:t xml:space="preserve">казанных информационных систем, </w:t>
      </w:r>
      <w:r w:rsidRPr="00D747E8">
        <w:rPr>
          <w:rFonts w:ascii="Times New Roman" w:hAnsi="Times New Roman"/>
          <w:color w:val="000000" w:themeColor="text1"/>
          <w:sz w:val="26"/>
          <w:szCs w:val="26"/>
        </w:rPr>
        <w:t>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w:t>
      </w:r>
      <w:r w:rsidR="002602CB" w:rsidRPr="00D747E8">
        <w:rPr>
          <w:rFonts w:ascii="Times New Roman" w:hAnsi="Times New Roman"/>
          <w:color w:val="000000" w:themeColor="text1"/>
          <w:sz w:val="26"/>
          <w:szCs w:val="26"/>
        </w:rPr>
        <w:t xml:space="preserve">енные МФЦ выписки </w:t>
      </w:r>
      <w:r w:rsidRPr="00D747E8">
        <w:rPr>
          <w:rFonts w:ascii="Times New Roman" w:hAnsi="Times New Roman"/>
          <w:color w:val="000000" w:themeColor="text1"/>
          <w:sz w:val="26"/>
          <w:szCs w:val="26"/>
        </w:rPr>
        <w:t>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52EA7134" w14:textId="22193475" w:rsidR="0001240C" w:rsidRPr="00D747E8" w:rsidRDefault="0001240C" w:rsidP="0001240C">
      <w:pPr>
        <w:widowControl w:val="0"/>
        <w:tabs>
          <w:tab w:val="left" w:pos="1278"/>
        </w:tabs>
        <w:spacing w:after="0" w:line="360" w:lineRule="auto"/>
        <w:ind w:firstLine="709"/>
        <w:jc w:val="both"/>
        <w:rPr>
          <w:color w:val="000000" w:themeColor="text1"/>
        </w:rPr>
      </w:pPr>
      <w:r w:rsidRPr="00D747E8">
        <w:rPr>
          <w:rFonts w:ascii="Times New Roman" w:hAnsi="Times New Roman"/>
          <w:color w:val="000000" w:themeColor="text1"/>
          <w:sz w:val="26"/>
          <w:szCs w:val="26"/>
          <w:lang w:eastAsia="ru-RU" w:bidi="ru-RU"/>
        </w:rPr>
        <w:t xml:space="preserve">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w:t>
      </w:r>
      <w:r w:rsidR="007E3BFD" w:rsidRPr="00D747E8">
        <w:rPr>
          <w:rFonts w:ascii="Times New Roman" w:hAnsi="Times New Roman"/>
          <w:color w:val="000000" w:themeColor="text1"/>
          <w:sz w:val="26"/>
          <w:szCs w:val="26"/>
          <w:lang w:eastAsia="ru-RU" w:bidi="ru-RU"/>
        </w:rPr>
        <w:t xml:space="preserve">     </w:t>
      </w:r>
      <w:r w:rsidRPr="00D747E8">
        <w:rPr>
          <w:rFonts w:ascii="Times New Roman" w:hAnsi="Times New Roman"/>
          <w:color w:val="000000" w:themeColor="text1"/>
          <w:sz w:val="26"/>
          <w:szCs w:val="26"/>
          <w:lang w:eastAsia="ru-RU" w:bidi="ru-RU"/>
        </w:rPr>
        <w:t xml:space="preserve">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w:t>
      </w:r>
      <w:r w:rsidR="00FA2859">
        <w:rPr>
          <w:rFonts w:ascii="Times New Roman" w:hAnsi="Times New Roman"/>
          <w:color w:val="000000" w:themeColor="text1"/>
          <w:sz w:val="26"/>
          <w:szCs w:val="26"/>
          <w:lang w:eastAsia="ru-RU" w:bidi="ru-RU"/>
        </w:rPr>
        <w:t>М</w:t>
      </w:r>
      <w:r w:rsidRPr="00D747E8">
        <w:rPr>
          <w:rFonts w:ascii="Times New Roman" w:hAnsi="Times New Roman"/>
          <w:color w:val="000000" w:themeColor="text1"/>
          <w:sz w:val="26"/>
          <w:szCs w:val="26"/>
          <w:lang w:eastAsia="ru-RU" w:bidi="ru-RU"/>
        </w:rPr>
        <w:t>униципальной услуги</w:t>
      </w:r>
      <w:r w:rsidRPr="00D747E8">
        <w:rPr>
          <w:color w:val="000000" w:themeColor="text1"/>
          <w:lang w:eastAsia="ru-RU" w:bidi="ru-RU"/>
        </w:rPr>
        <w:t>.</w:t>
      </w:r>
    </w:p>
    <w:p w14:paraId="0705C7EA" w14:textId="77777777" w:rsidR="0001240C" w:rsidRPr="003B50A6" w:rsidRDefault="0001240C" w:rsidP="005E6831">
      <w:pPr>
        <w:spacing w:after="0" w:line="360" w:lineRule="auto"/>
        <w:ind w:firstLine="709"/>
        <w:jc w:val="both"/>
        <w:rPr>
          <w:rFonts w:ascii="Times New Roman" w:hAnsi="Times New Roman"/>
          <w:sz w:val="26"/>
          <w:szCs w:val="26"/>
        </w:rPr>
      </w:pPr>
    </w:p>
    <w:p w14:paraId="03D2FE54" w14:textId="77777777" w:rsidR="005C2033" w:rsidRPr="002605C2" w:rsidRDefault="005C2033" w:rsidP="005C2033">
      <w:pPr>
        <w:spacing w:after="0"/>
        <w:jc w:val="center"/>
        <w:outlineLvl w:val="0"/>
        <w:rPr>
          <w:rFonts w:ascii="Times New Roman" w:eastAsia="Times New Roman" w:hAnsi="Times New Roman"/>
          <w:b/>
          <w:sz w:val="28"/>
          <w:szCs w:val="28"/>
          <w:lang w:eastAsia="ru-RU"/>
        </w:rPr>
      </w:pPr>
      <w:r w:rsidRPr="003B50A6">
        <w:rPr>
          <w:rFonts w:ascii="Times New Roman" w:hAnsi="Times New Roman"/>
          <w:b/>
          <w:sz w:val="26"/>
          <w:szCs w:val="26"/>
        </w:rPr>
        <w:t xml:space="preserve">IV. </w:t>
      </w:r>
      <w:r w:rsidR="002605C2" w:rsidRPr="003B50A6">
        <w:rPr>
          <w:rFonts w:ascii="Times New Roman" w:hAnsi="Times New Roman"/>
          <w:b/>
          <w:sz w:val="26"/>
          <w:szCs w:val="26"/>
        </w:rPr>
        <w:t>Формы контроля за исполнением административного регламента</w:t>
      </w:r>
    </w:p>
    <w:p w14:paraId="50739755" w14:textId="77777777" w:rsidR="005C2033" w:rsidRPr="00EA5DF3" w:rsidRDefault="005C2033" w:rsidP="005C2033">
      <w:pPr>
        <w:shd w:val="clear" w:color="auto" w:fill="FFFFFF"/>
        <w:spacing w:after="0"/>
        <w:jc w:val="both"/>
        <w:textAlignment w:val="baseline"/>
        <w:rPr>
          <w:rFonts w:ascii="Times New Roman" w:eastAsia="Times New Roman" w:hAnsi="Times New Roman"/>
          <w:sz w:val="24"/>
          <w:szCs w:val="24"/>
          <w:lang w:eastAsia="ru-RU"/>
        </w:rPr>
      </w:pPr>
    </w:p>
    <w:p w14:paraId="7D818845" w14:textId="77777777" w:rsidR="005C2033" w:rsidRPr="00D747E8" w:rsidRDefault="006C3E7C" w:rsidP="008335F5">
      <w:pPr>
        <w:spacing w:after="0" w:line="360" w:lineRule="auto"/>
        <w:ind w:firstLine="709"/>
        <w:jc w:val="center"/>
        <w:outlineLvl w:val="1"/>
        <w:rPr>
          <w:rFonts w:ascii="Times New Roman" w:hAnsi="Times New Roman"/>
          <w:b/>
          <w:color w:val="000000" w:themeColor="text1"/>
          <w:sz w:val="26"/>
          <w:szCs w:val="26"/>
        </w:rPr>
      </w:pPr>
      <w:r>
        <w:rPr>
          <w:rFonts w:ascii="Times New Roman" w:hAnsi="Times New Roman"/>
          <w:b/>
          <w:sz w:val="26"/>
          <w:szCs w:val="26"/>
        </w:rPr>
        <w:t>20</w:t>
      </w:r>
      <w:r w:rsidR="005C2033" w:rsidRPr="00F148ED">
        <w:rPr>
          <w:rFonts w:ascii="Times New Roman" w:hAnsi="Times New Roman"/>
          <w:b/>
          <w:sz w:val="26"/>
          <w:szCs w:val="26"/>
        </w:rPr>
        <w:t xml:space="preserve">. Порядок осуществления текущего контроля за исполнением </w:t>
      </w:r>
      <w:r w:rsidR="005C2033" w:rsidRPr="00D747E8">
        <w:rPr>
          <w:rFonts w:ascii="Times New Roman" w:hAnsi="Times New Roman"/>
          <w:b/>
          <w:color w:val="000000" w:themeColor="text1"/>
          <w:sz w:val="26"/>
          <w:szCs w:val="26"/>
        </w:rPr>
        <w:t>настоящего регламента</w:t>
      </w:r>
    </w:p>
    <w:p w14:paraId="6D55AA96" w14:textId="77777777" w:rsidR="00512A1B" w:rsidRPr="00D747E8" w:rsidRDefault="0027394E" w:rsidP="0027394E">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организации, </w:t>
      </w:r>
      <w:r w:rsidRPr="00D747E8">
        <w:rPr>
          <w:rFonts w:ascii="Times New Roman" w:hAnsi="Times New Roman"/>
          <w:color w:val="000000" w:themeColor="text1"/>
          <w:sz w:val="26"/>
          <w:szCs w:val="26"/>
        </w:rPr>
        <w:lastRenderedPageBreak/>
        <w:t>предоставляющей муниципальную услугу, в соответствии с должностными обязанностями.</w:t>
      </w:r>
    </w:p>
    <w:p w14:paraId="0A7E2F83" w14:textId="77777777" w:rsidR="002605C2" w:rsidRPr="002D166D" w:rsidRDefault="002605C2" w:rsidP="0027394E">
      <w:pPr>
        <w:spacing w:after="0" w:line="360" w:lineRule="auto"/>
        <w:ind w:firstLine="709"/>
        <w:jc w:val="both"/>
        <w:rPr>
          <w:rFonts w:ascii="Times New Roman" w:hAnsi="Times New Roman"/>
          <w:color w:val="0070C0"/>
          <w:sz w:val="26"/>
          <w:szCs w:val="26"/>
        </w:rPr>
      </w:pPr>
    </w:p>
    <w:p w14:paraId="25F1612D" w14:textId="77777777" w:rsidR="005C2033" w:rsidRDefault="005C2033" w:rsidP="005C2033">
      <w:pPr>
        <w:tabs>
          <w:tab w:val="left" w:pos="720"/>
          <w:tab w:val="left" w:pos="1260"/>
        </w:tabs>
        <w:spacing w:after="120"/>
        <w:jc w:val="center"/>
        <w:outlineLvl w:val="0"/>
        <w:rPr>
          <w:rFonts w:ascii="Times New Roman" w:hAnsi="Times New Roman"/>
          <w:b/>
          <w:sz w:val="26"/>
          <w:szCs w:val="26"/>
        </w:rPr>
      </w:pPr>
      <w:r w:rsidRPr="003B50A6">
        <w:rPr>
          <w:rFonts w:ascii="Times New Roman" w:hAnsi="Times New Roman"/>
          <w:b/>
          <w:sz w:val="26"/>
          <w:szCs w:val="26"/>
        </w:rPr>
        <w:t>V.</w:t>
      </w:r>
      <w:r w:rsidR="003C75C3" w:rsidRPr="003B50A6">
        <w:rPr>
          <w:rFonts w:ascii="Times New Roman" w:hAnsi="Times New Roman"/>
          <w:b/>
          <w:sz w:val="26"/>
          <w:szCs w:val="26"/>
        </w:rPr>
        <w:t xml:space="preserve"> </w:t>
      </w:r>
      <w:r w:rsidR="002605C2" w:rsidRPr="003B50A6">
        <w:rPr>
          <w:rFonts w:ascii="Times New Roman" w:hAnsi="Times New Roman"/>
          <w:b/>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государственных или муниципальных служащих, работников</w:t>
      </w:r>
    </w:p>
    <w:p w14:paraId="3829B1BF" w14:textId="77777777" w:rsidR="003B50A6" w:rsidRPr="003B50A6" w:rsidRDefault="003B50A6" w:rsidP="005C2033">
      <w:pPr>
        <w:tabs>
          <w:tab w:val="left" w:pos="720"/>
          <w:tab w:val="left" w:pos="1260"/>
        </w:tabs>
        <w:spacing w:after="120"/>
        <w:jc w:val="center"/>
        <w:outlineLvl w:val="0"/>
        <w:rPr>
          <w:rFonts w:ascii="Times New Roman" w:hAnsi="Times New Roman"/>
          <w:b/>
          <w:sz w:val="26"/>
          <w:szCs w:val="26"/>
        </w:rPr>
      </w:pPr>
      <w:r>
        <w:rPr>
          <w:rFonts w:ascii="Times New Roman" w:hAnsi="Times New Roman"/>
          <w:b/>
          <w:sz w:val="26"/>
          <w:szCs w:val="26"/>
        </w:rPr>
        <w:t xml:space="preserve">21. </w:t>
      </w:r>
      <w:r w:rsidRPr="003B50A6">
        <w:rPr>
          <w:rFonts w:ascii="Times New Roman" w:hAnsi="Times New Roman"/>
          <w:b/>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w:t>
      </w:r>
    </w:p>
    <w:p w14:paraId="3294C148" w14:textId="77777777" w:rsidR="00657339" w:rsidRPr="00D747E8" w:rsidRDefault="003B50A6" w:rsidP="00D747E8">
      <w:pPr>
        <w:tabs>
          <w:tab w:val="left" w:pos="567"/>
          <w:tab w:val="left" w:pos="709"/>
        </w:tabs>
        <w:spacing w:after="0" w:line="360" w:lineRule="auto"/>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           21.1.</w:t>
      </w:r>
      <w:r w:rsidRPr="00D747E8">
        <w:rPr>
          <w:rFonts w:ascii="Times New Roman" w:hAnsi="Times New Roman"/>
          <w:b/>
          <w:color w:val="000000" w:themeColor="text1"/>
          <w:sz w:val="26"/>
          <w:szCs w:val="26"/>
        </w:rPr>
        <w:t xml:space="preserve"> </w:t>
      </w:r>
      <w:r w:rsidR="003C75C3" w:rsidRPr="00D747E8">
        <w:rPr>
          <w:rFonts w:ascii="Times New Roman" w:hAnsi="Times New Roman"/>
          <w:color w:val="000000" w:themeColor="text1"/>
          <w:sz w:val="26"/>
          <w:szCs w:val="26"/>
        </w:rPr>
        <w:t>Р</w:t>
      </w:r>
      <w:r w:rsidR="003C75C3" w:rsidRPr="00D747E8">
        <w:rPr>
          <w:rFonts w:ascii="Times New Roman" w:hAnsi="Times New Roman"/>
          <w:color w:val="000000" w:themeColor="text1"/>
          <w:sz w:val="26"/>
          <w:szCs w:val="26"/>
          <w:shd w:val="clear" w:color="auto" w:fill="FFFFFF"/>
        </w:rPr>
        <w:t>ешения и действия (бездействия) органа, предоставляющего муниципальную услугу, многофункционального центра, организаций, указанных в </w:t>
      </w:r>
      <w:hyperlink r:id="rId17" w:anchor="dst100352" w:history="1">
        <w:r w:rsidR="003C75C3" w:rsidRPr="00D747E8">
          <w:rPr>
            <w:rStyle w:val="af4"/>
            <w:rFonts w:ascii="Times New Roman" w:hAnsi="Times New Roman"/>
            <w:color w:val="000000" w:themeColor="text1"/>
            <w:sz w:val="26"/>
            <w:szCs w:val="26"/>
            <w:u w:val="none"/>
            <w:shd w:val="clear" w:color="auto" w:fill="FFFFFF"/>
          </w:rPr>
          <w:t>части 1.1 статьи 16</w:t>
        </w:r>
      </w:hyperlink>
      <w:r w:rsidR="003C75C3" w:rsidRPr="00D747E8">
        <w:rPr>
          <w:rFonts w:ascii="Times New Roman" w:hAnsi="Times New Roman"/>
          <w:color w:val="000000" w:themeColor="text1"/>
          <w:sz w:val="26"/>
          <w:szCs w:val="26"/>
          <w:shd w:val="clear" w:color="auto" w:fill="FFFFFF"/>
        </w:rPr>
        <w:t xml:space="preserve">  Федерального закона </w:t>
      </w:r>
      <w:r w:rsidR="003C75C3" w:rsidRPr="00D747E8">
        <w:rPr>
          <w:rFonts w:ascii="Times New Roman" w:hAnsi="Times New Roman"/>
          <w:color w:val="000000" w:themeColor="text1"/>
          <w:sz w:val="26"/>
          <w:szCs w:val="26"/>
        </w:rPr>
        <w:t xml:space="preserve">от 27.07.2010 № 210-ФЗ </w:t>
      </w:r>
      <w:r w:rsidR="00A207A0" w:rsidRPr="00D747E8">
        <w:rPr>
          <w:rFonts w:ascii="Times New Roman" w:hAnsi="Times New Roman"/>
          <w:color w:val="000000" w:themeColor="text1"/>
          <w:sz w:val="26"/>
          <w:szCs w:val="26"/>
          <w:lang w:eastAsia="ru-RU" w:bidi="ru-RU"/>
        </w:rPr>
        <w:t>"</w:t>
      </w:r>
      <w:r w:rsidR="003C75C3" w:rsidRPr="00D747E8">
        <w:rPr>
          <w:rFonts w:ascii="Times New Roman" w:hAnsi="Times New Roman"/>
          <w:color w:val="000000" w:themeColor="text1"/>
          <w:sz w:val="26"/>
          <w:szCs w:val="26"/>
        </w:rPr>
        <w:t>Об организации предоставления государственных и муниципальных услуг</w:t>
      </w:r>
      <w:r w:rsidR="00A207A0" w:rsidRPr="00D747E8">
        <w:rPr>
          <w:rFonts w:ascii="Times New Roman" w:hAnsi="Times New Roman"/>
          <w:color w:val="000000" w:themeColor="text1"/>
          <w:sz w:val="26"/>
          <w:szCs w:val="26"/>
          <w:lang w:eastAsia="ru-RU" w:bidi="ru-RU"/>
        </w:rPr>
        <w:t>"</w:t>
      </w:r>
      <w:r w:rsidR="003C75C3" w:rsidRPr="00D747E8">
        <w:rPr>
          <w:rFonts w:ascii="Times New Roman" w:hAnsi="Times New Roman"/>
          <w:color w:val="000000" w:themeColor="text1"/>
          <w:sz w:val="26"/>
          <w:szCs w:val="26"/>
          <w:shd w:val="clear" w:color="auto" w:fill="FFFFFF"/>
        </w:rPr>
        <w:t>, а также их должностных лиц, государственных или муниципальных служащих, работников</w:t>
      </w:r>
      <w:r w:rsidR="00A207A0" w:rsidRPr="00D747E8">
        <w:rPr>
          <w:rFonts w:ascii="Times New Roman" w:hAnsi="Times New Roman"/>
          <w:color w:val="000000" w:themeColor="text1"/>
          <w:sz w:val="26"/>
          <w:szCs w:val="26"/>
          <w:shd w:val="clear" w:color="auto" w:fill="FFFFFF"/>
        </w:rPr>
        <w:t>,</w:t>
      </w:r>
      <w:r w:rsidR="003C75C3" w:rsidRPr="00D747E8">
        <w:rPr>
          <w:rFonts w:ascii="Times New Roman" w:hAnsi="Times New Roman"/>
          <w:color w:val="000000" w:themeColor="text1"/>
          <w:sz w:val="26"/>
          <w:szCs w:val="26"/>
          <w:shd w:val="clear" w:color="auto" w:fill="FFFFFF"/>
        </w:rPr>
        <w:t xml:space="preserve"> </w:t>
      </w:r>
      <w:r w:rsidR="00657339" w:rsidRPr="00D747E8">
        <w:rPr>
          <w:rFonts w:ascii="Times New Roman" w:hAnsi="Times New Roman"/>
          <w:color w:val="000000" w:themeColor="text1"/>
          <w:sz w:val="26"/>
          <w:szCs w:val="26"/>
        </w:rPr>
        <w:t xml:space="preserve">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14:paraId="0FC7B948" w14:textId="77777777" w:rsidR="00CE0391" w:rsidRPr="00D747E8" w:rsidRDefault="003B50A6"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21.2. </w:t>
      </w:r>
      <w:r w:rsidR="005A6629" w:rsidRPr="00D747E8">
        <w:rPr>
          <w:rFonts w:ascii="Times New Roman" w:hAnsi="Times New Roman"/>
          <w:color w:val="000000" w:themeColor="text1"/>
          <w:sz w:val="26"/>
          <w:szCs w:val="26"/>
        </w:rPr>
        <w:t xml:space="preserve">Досудебный (внесудебный) порядок обжалования, </w:t>
      </w:r>
      <w:r w:rsidR="00657339" w:rsidRPr="00D747E8">
        <w:rPr>
          <w:rFonts w:ascii="Times New Roman" w:hAnsi="Times New Roman"/>
          <w:color w:val="000000" w:themeColor="text1"/>
          <w:sz w:val="26"/>
          <w:szCs w:val="26"/>
        </w:rPr>
        <w:t xml:space="preserve">установленный настоящим разделом, применяется ко всем административным процедурам, перечисленным в </w:t>
      </w:r>
      <w:hyperlink r:id="rId18" w:history="1">
        <w:r w:rsidR="00657339" w:rsidRPr="00D747E8">
          <w:rPr>
            <w:rFonts w:ascii="Times New Roman" w:hAnsi="Times New Roman"/>
            <w:color w:val="000000" w:themeColor="text1"/>
            <w:sz w:val="26"/>
            <w:szCs w:val="26"/>
          </w:rPr>
          <w:t>разделе III</w:t>
        </w:r>
      </w:hyperlink>
      <w:r w:rsidR="00657339" w:rsidRPr="00D747E8">
        <w:rPr>
          <w:rFonts w:ascii="Times New Roman" w:hAnsi="Times New Roman"/>
          <w:color w:val="000000" w:themeColor="text1"/>
          <w:sz w:val="26"/>
          <w:szCs w:val="26"/>
        </w:rPr>
        <w:t xml:space="preserve"> настоящег</w:t>
      </w:r>
      <w:r w:rsidR="00CE0391" w:rsidRPr="00D747E8">
        <w:rPr>
          <w:rFonts w:ascii="Times New Roman" w:hAnsi="Times New Roman"/>
          <w:color w:val="000000" w:themeColor="text1"/>
          <w:sz w:val="26"/>
          <w:szCs w:val="26"/>
        </w:rPr>
        <w:t>о административного регламента.</w:t>
      </w:r>
    </w:p>
    <w:p w14:paraId="7C1BB5A0"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Заявитель, либо его уполномоченный представитель впр</w:t>
      </w:r>
      <w:r w:rsidR="002602CB" w:rsidRPr="00D747E8">
        <w:rPr>
          <w:rFonts w:ascii="Times New Roman" w:hAnsi="Times New Roman"/>
          <w:color w:val="000000" w:themeColor="text1"/>
          <w:sz w:val="26"/>
          <w:szCs w:val="26"/>
        </w:rPr>
        <w:t xml:space="preserve">аве обратиться </w:t>
      </w:r>
      <w:r w:rsidRPr="00D747E8">
        <w:rPr>
          <w:rFonts w:ascii="Times New Roman" w:hAnsi="Times New Roman"/>
          <w:color w:val="000000" w:themeColor="text1"/>
          <w:sz w:val="26"/>
          <w:szCs w:val="26"/>
        </w:rPr>
        <w:t>с жалобой в следующих случаях:</w:t>
      </w:r>
    </w:p>
    <w:p w14:paraId="4E13BD5A" w14:textId="77777777" w:rsidR="00657339" w:rsidRPr="00D747E8" w:rsidRDefault="0001240C" w:rsidP="00D747E8">
      <w:pPr>
        <w:spacing w:after="0" w:line="360" w:lineRule="auto"/>
        <w:ind w:firstLine="709"/>
        <w:jc w:val="both"/>
        <w:outlineLvl w:val="0"/>
        <w:rPr>
          <w:rFonts w:ascii="Times New Roman" w:hAnsi="Times New Roman"/>
          <w:bCs/>
          <w:color w:val="000000" w:themeColor="text1"/>
          <w:sz w:val="26"/>
          <w:szCs w:val="26"/>
        </w:rPr>
      </w:pPr>
      <w:r w:rsidRPr="00D747E8">
        <w:rPr>
          <w:rFonts w:ascii="Times New Roman" w:hAnsi="Times New Roman"/>
          <w:color w:val="000000" w:themeColor="text1"/>
          <w:sz w:val="26"/>
          <w:szCs w:val="26"/>
        </w:rPr>
        <w:t>-</w:t>
      </w:r>
      <w:r w:rsidR="00CE0391" w:rsidRPr="00D747E8">
        <w:rPr>
          <w:rFonts w:ascii="Times New Roman" w:hAnsi="Times New Roman"/>
          <w:color w:val="000000" w:themeColor="text1"/>
          <w:sz w:val="26"/>
          <w:szCs w:val="26"/>
        </w:rPr>
        <w:t xml:space="preserve"> </w:t>
      </w:r>
      <w:r w:rsidR="00657339" w:rsidRPr="00D747E8">
        <w:rPr>
          <w:rFonts w:ascii="Times New Roman" w:hAnsi="Times New Roman"/>
          <w:color w:val="000000" w:themeColor="text1"/>
          <w:sz w:val="26"/>
          <w:szCs w:val="26"/>
        </w:rPr>
        <w:t>нарушения срока регистрации запроса о предоставлении муниципальной услуги, запроса о п</w:t>
      </w:r>
      <w:r w:rsidR="00657339" w:rsidRPr="00D747E8">
        <w:rPr>
          <w:rFonts w:ascii="Times New Roman" w:hAnsi="Times New Roman"/>
          <w:bCs/>
          <w:color w:val="000000" w:themeColor="text1"/>
          <w:sz w:val="26"/>
          <w:szCs w:val="26"/>
        </w:rPr>
        <w:t>редоставление двух и более муниципальных услуг в многофункциональных центрах при однократном обращении заявителя;</w:t>
      </w:r>
    </w:p>
    <w:p w14:paraId="6653F3D8" w14:textId="77777777" w:rsidR="00657339" w:rsidRPr="00D747E8" w:rsidRDefault="0001240C"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w:t>
      </w:r>
      <w:r w:rsidR="00CE0391" w:rsidRPr="00D747E8">
        <w:rPr>
          <w:rFonts w:ascii="Times New Roman" w:hAnsi="Times New Roman"/>
          <w:color w:val="000000" w:themeColor="text1"/>
          <w:sz w:val="26"/>
          <w:szCs w:val="26"/>
        </w:rPr>
        <w:t xml:space="preserve"> </w:t>
      </w:r>
      <w:r w:rsidR="00657339" w:rsidRPr="00D747E8">
        <w:rPr>
          <w:rFonts w:ascii="Times New Roman" w:hAnsi="Times New Roman"/>
          <w:color w:val="000000" w:themeColor="text1"/>
          <w:sz w:val="26"/>
          <w:szCs w:val="26"/>
        </w:rPr>
        <w:t>нарушения срока предоставления муниципальной услуги;</w:t>
      </w:r>
    </w:p>
    <w:p w14:paraId="3DBE909E" w14:textId="77777777" w:rsidR="00657339" w:rsidRPr="00D747E8" w:rsidRDefault="0001240C"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w:t>
      </w:r>
      <w:r w:rsidR="00CE0391" w:rsidRPr="00D747E8">
        <w:rPr>
          <w:rFonts w:ascii="Times New Roman" w:hAnsi="Times New Roman"/>
          <w:color w:val="000000" w:themeColor="text1"/>
          <w:sz w:val="26"/>
          <w:szCs w:val="26"/>
        </w:rPr>
        <w:t xml:space="preserve"> </w:t>
      </w:r>
      <w:r w:rsidR="00657339" w:rsidRPr="00D747E8">
        <w:rPr>
          <w:rFonts w:ascii="Times New Roman" w:hAnsi="Times New Roman"/>
          <w:color w:val="000000" w:themeColor="text1"/>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 для предоставления муниципальной услуги;</w:t>
      </w:r>
    </w:p>
    <w:p w14:paraId="52BECD7F" w14:textId="223CCDE8" w:rsidR="00657339" w:rsidRPr="00D747E8" w:rsidRDefault="0001240C"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w:t>
      </w:r>
      <w:r w:rsidR="00CE0391" w:rsidRPr="00D747E8">
        <w:rPr>
          <w:rFonts w:ascii="Times New Roman" w:hAnsi="Times New Roman"/>
          <w:color w:val="000000" w:themeColor="text1"/>
          <w:sz w:val="26"/>
          <w:szCs w:val="26"/>
        </w:rPr>
        <w:t xml:space="preserve"> </w:t>
      </w:r>
      <w:r w:rsidR="00657339" w:rsidRPr="00D747E8">
        <w:rPr>
          <w:rFonts w:ascii="Times New Roman" w:hAnsi="Times New Roman"/>
          <w:color w:val="000000" w:themeColor="text1"/>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w:t>
      </w:r>
      <w:r w:rsidR="00657339" w:rsidRPr="00D747E8">
        <w:rPr>
          <w:rFonts w:ascii="Times New Roman" w:hAnsi="Times New Roman"/>
          <w:color w:val="000000" w:themeColor="text1"/>
          <w:sz w:val="26"/>
          <w:szCs w:val="26"/>
        </w:rPr>
        <w:lastRenderedPageBreak/>
        <w:t xml:space="preserve">актами Пограничного муниципального округа для предоставления </w:t>
      </w:r>
      <w:r w:rsidR="00FA2859">
        <w:rPr>
          <w:rFonts w:ascii="Times New Roman" w:hAnsi="Times New Roman"/>
          <w:color w:val="000000" w:themeColor="text1"/>
          <w:sz w:val="26"/>
          <w:szCs w:val="26"/>
        </w:rPr>
        <w:t>М</w:t>
      </w:r>
      <w:r w:rsidR="00657339" w:rsidRPr="00D747E8">
        <w:rPr>
          <w:rFonts w:ascii="Times New Roman" w:hAnsi="Times New Roman"/>
          <w:color w:val="000000" w:themeColor="text1"/>
          <w:sz w:val="26"/>
          <w:szCs w:val="26"/>
        </w:rPr>
        <w:t>униципальной услуги;</w:t>
      </w:r>
    </w:p>
    <w:p w14:paraId="7CDE61A4" w14:textId="3FE00BDF" w:rsidR="00657339" w:rsidRPr="00D747E8" w:rsidRDefault="0001240C"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w:t>
      </w:r>
      <w:r w:rsidR="00CE0391" w:rsidRPr="00D747E8">
        <w:rPr>
          <w:rFonts w:ascii="Times New Roman" w:hAnsi="Times New Roman"/>
          <w:color w:val="000000" w:themeColor="text1"/>
          <w:sz w:val="26"/>
          <w:szCs w:val="26"/>
        </w:rPr>
        <w:t xml:space="preserve"> </w:t>
      </w:r>
      <w:r w:rsidR="00657339" w:rsidRPr="00D747E8">
        <w:rPr>
          <w:rFonts w:ascii="Times New Roman" w:hAnsi="Times New Roman"/>
          <w:color w:val="000000" w:themeColor="text1"/>
          <w:sz w:val="26"/>
          <w:szCs w:val="26"/>
        </w:rPr>
        <w:t xml:space="preserve">отказа заявителю в предоставлении </w:t>
      </w:r>
      <w:r w:rsidR="00FA2859">
        <w:rPr>
          <w:rFonts w:ascii="Times New Roman" w:hAnsi="Times New Roman"/>
          <w:color w:val="000000" w:themeColor="text1"/>
          <w:sz w:val="26"/>
          <w:szCs w:val="26"/>
        </w:rPr>
        <w:t>М</w:t>
      </w:r>
      <w:r w:rsidR="00657339" w:rsidRPr="00D747E8">
        <w:rPr>
          <w:rFonts w:ascii="Times New Roman" w:hAnsi="Times New Roman"/>
          <w:color w:val="000000" w:themeColor="text1"/>
          <w:sz w:val="26"/>
          <w:szCs w:val="26"/>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Пограничного муниципального округа;</w:t>
      </w:r>
    </w:p>
    <w:p w14:paraId="7A54CEFB" w14:textId="77777777" w:rsidR="00657339" w:rsidRPr="00D747E8" w:rsidRDefault="0001240C"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w:t>
      </w:r>
      <w:r w:rsidR="00CE0391" w:rsidRPr="00D747E8">
        <w:rPr>
          <w:rFonts w:ascii="Times New Roman" w:hAnsi="Times New Roman"/>
          <w:color w:val="000000" w:themeColor="text1"/>
          <w:sz w:val="26"/>
          <w:szCs w:val="26"/>
        </w:rPr>
        <w:t xml:space="preserve"> </w:t>
      </w:r>
      <w:r w:rsidR="00657339" w:rsidRPr="00D747E8">
        <w:rPr>
          <w:rFonts w:ascii="Times New Roman" w:hAnsi="Times New Roman"/>
          <w:color w:val="000000" w:themeColor="text1"/>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Пограничного муниципального округа;</w:t>
      </w:r>
    </w:p>
    <w:p w14:paraId="22955D82" w14:textId="77777777" w:rsidR="00657339" w:rsidRPr="00D747E8" w:rsidRDefault="0001240C"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w:t>
      </w:r>
      <w:r w:rsidR="00CE0391" w:rsidRPr="00D747E8">
        <w:rPr>
          <w:rFonts w:ascii="Times New Roman" w:hAnsi="Times New Roman"/>
          <w:color w:val="000000" w:themeColor="text1"/>
          <w:sz w:val="26"/>
          <w:szCs w:val="26"/>
        </w:rPr>
        <w:t xml:space="preserve"> </w:t>
      </w:r>
      <w:r w:rsidR="00657339" w:rsidRPr="00D747E8">
        <w:rPr>
          <w:rFonts w:ascii="Times New Roman" w:hAnsi="Times New Roman"/>
          <w:color w:val="000000" w:themeColor="text1"/>
          <w:sz w:val="26"/>
          <w:szCs w:val="26"/>
        </w:rPr>
        <w:t>отказа учреждений, оказывающих муниципальные услуги,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7311479" w14:textId="77777777" w:rsidR="00657339" w:rsidRPr="00D747E8" w:rsidRDefault="0001240C"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w:t>
      </w:r>
      <w:r w:rsidR="00CE0391" w:rsidRPr="00D747E8">
        <w:rPr>
          <w:rFonts w:ascii="Times New Roman" w:hAnsi="Times New Roman"/>
          <w:color w:val="000000" w:themeColor="text1"/>
          <w:sz w:val="26"/>
          <w:szCs w:val="26"/>
        </w:rPr>
        <w:t xml:space="preserve"> </w:t>
      </w:r>
      <w:r w:rsidR="00657339" w:rsidRPr="00D747E8">
        <w:rPr>
          <w:rFonts w:ascii="Times New Roman" w:hAnsi="Times New Roman"/>
          <w:color w:val="000000" w:themeColor="text1"/>
          <w:sz w:val="26"/>
          <w:szCs w:val="26"/>
        </w:rPr>
        <w:t>нарушения срока или порядка выдачи документов по результатам  предоставления муниципальной услуги;</w:t>
      </w:r>
    </w:p>
    <w:p w14:paraId="10EB5468" w14:textId="77777777" w:rsidR="00657339" w:rsidRPr="00D747E8" w:rsidRDefault="0001240C"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w:t>
      </w:r>
      <w:r w:rsidR="00CE0391" w:rsidRPr="00D747E8">
        <w:rPr>
          <w:rFonts w:ascii="Times New Roman" w:hAnsi="Times New Roman"/>
          <w:color w:val="000000" w:themeColor="text1"/>
          <w:sz w:val="26"/>
          <w:szCs w:val="26"/>
        </w:rPr>
        <w:t xml:space="preserve"> </w:t>
      </w:r>
      <w:r w:rsidR="00657339" w:rsidRPr="00D747E8">
        <w:rPr>
          <w:rFonts w:ascii="Times New Roman" w:hAnsi="Times New Roman"/>
          <w:color w:val="000000" w:themeColor="text1"/>
          <w:sz w:val="26"/>
          <w:szCs w:val="26"/>
        </w:rPr>
        <w:t>приостановления предоставления муниципальной услуги, если основания приостановления не предусмотрены федеральными законами и</w:t>
      </w:r>
      <w:r w:rsidR="002602CB" w:rsidRPr="00D747E8">
        <w:rPr>
          <w:rFonts w:ascii="Times New Roman" w:hAnsi="Times New Roman"/>
          <w:color w:val="000000" w:themeColor="text1"/>
          <w:sz w:val="26"/>
          <w:szCs w:val="26"/>
        </w:rPr>
        <w:t xml:space="preserve"> принятыми </w:t>
      </w:r>
      <w:r w:rsidR="00657339" w:rsidRPr="00D747E8">
        <w:rPr>
          <w:rFonts w:ascii="Times New Roman" w:hAnsi="Times New Roman"/>
          <w:color w:val="000000" w:themeColor="text1"/>
          <w:sz w:val="26"/>
          <w:szCs w:val="26"/>
        </w:rPr>
        <w:t>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Пограничного муниципального округа.</w:t>
      </w:r>
    </w:p>
    <w:p w14:paraId="2F11C338" w14:textId="77777777" w:rsidR="00A207A0" w:rsidRPr="00D747E8" w:rsidRDefault="0001240C" w:rsidP="00D747E8">
      <w:pPr>
        <w:spacing w:after="0" w:line="360" w:lineRule="auto"/>
        <w:ind w:firstLine="580"/>
        <w:jc w:val="both"/>
        <w:rPr>
          <w:rFonts w:ascii="Times New Roman" w:hAnsi="Times New Roman"/>
          <w:color w:val="000000" w:themeColor="text1"/>
          <w:sz w:val="26"/>
          <w:szCs w:val="26"/>
          <w:lang w:eastAsia="ru-RU" w:bidi="ru-RU"/>
        </w:rPr>
      </w:pPr>
      <w:r w:rsidRPr="00D747E8">
        <w:rPr>
          <w:rFonts w:ascii="Times New Roman" w:hAnsi="Times New Roman"/>
          <w:color w:val="000000" w:themeColor="text1"/>
          <w:sz w:val="26"/>
          <w:szCs w:val="26"/>
          <w:lang w:eastAsia="ru-RU" w:bidi="ru-RU"/>
        </w:rPr>
        <w:t>-</w:t>
      </w:r>
      <w:r w:rsidR="00CE0391" w:rsidRPr="00D747E8">
        <w:rPr>
          <w:rFonts w:ascii="Times New Roman" w:hAnsi="Times New Roman"/>
          <w:color w:val="000000" w:themeColor="text1"/>
          <w:sz w:val="26"/>
          <w:szCs w:val="26"/>
          <w:lang w:eastAsia="ru-RU" w:bidi="ru-RU"/>
        </w:rPr>
        <w:t xml:space="preserve"> </w:t>
      </w:r>
      <w:r w:rsidR="0091747D" w:rsidRPr="00D747E8">
        <w:rPr>
          <w:rFonts w:ascii="Times New Roman" w:hAnsi="Times New Roman"/>
          <w:color w:val="000000" w:themeColor="text1"/>
          <w:sz w:val="26"/>
          <w:szCs w:val="26"/>
          <w:lang w:eastAsia="ru-RU" w:bidi="ru-RU"/>
        </w:rPr>
        <w:t>т</w:t>
      </w:r>
      <w:r w:rsidRPr="00D747E8">
        <w:rPr>
          <w:rFonts w:ascii="Times New Roman" w:hAnsi="Times New Roman"/>
          <w:color w:val="000000" w:themeColor="text1"/>
          <w:sz w:val="26"/>
          <w:szCs w:val="26"/>
          <w:lang w:eastAsia="ru-RU" w:bidi="ru-RU"/>
        </w:rPr>
        <w:t xml:space="preserve">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Pr="00D747E8">
        <w:rPr>
          <w:rFonts w:ascii="Times New Roman" w:hAnsi="Times New Roman"/>
          <w:color w:val="000000" w:themeColor="text1"/>
          <w:sz w:val="26"/>
          <w:szCs w:val="26"/>
          <w:lang w:val="en-US" w:bidi="en-US"/>
        </w:rPr>
        <w:t>N</w:t>
      </w:r>
      <w:r w:rsidRPr="00D747E8">
        <w:rPr>
          <w:rFonts w:ascii="Times New Roman" w:hAnsi="Times New Roman"/>
          <w:color w:val="000000" w:themeColor="text1"/>
          <w:sz w:val="26"/>
          <w:szCs w:val="26"/>
          <w:lang w:bidi="en-US"/>
        </w:rPr>
        <w:t xml:space="preserve"> </w:t>
      </w:r>
      <w:r w:rsidRPr="00D747E8">
        <w:rPr>
          <w:rFonts w:ascii="Times New Roman" w:hAnsi="Times New Roman"/>
          <w:color w:val="000000" w:themeColor="text1"/>
          <w:sz w:val="26"/>
          <w:szCs w:val="26"/>
          <w:lang w:eastAsia="ru-RU" w:bidi="ru-RU"/>
        </w:rPr>
        <w:t xml:space="preserve">210-ФЗ "Об организации предоставления государственных и муниципальных услуг". </w:t>
      </w:r>
      <w:r w:rsidR="00796536" w:rsidRPr="00D747E8">
        <w:rPr>
          <w:rFonts w:ascii="Times New Roman" w:hAnsi="Times New Roman"/>
          <w:color w:val="000000" w:themeColor="text1"/>
          <w:sz w:val="26"/>
          <w:szCs w:val="26"/>
          <w:lang w:eastAsia="ru-RU" w:bidi="ru-RU"/>
        </w:rPr>
        <w:t xml:space="preserve">    </w:t>
      </w:r>
      <w:r w:rsidR="00A207A0" w:rsidRPr="00D747E8">
        <w:rPr>
          <w:rFonts w:ascii="Times New Roman" w:hAnsi="Times New Roman"/>
          <w:color w:val="000000" w:themeColor="text1"/>
          <w:sz w:val="26"/>
          <w:szCs w:val="26"/>
          <w:lang w:eastAsia="ru-RU" w:bidi="ru-RU"/>
        </w:rPr>
        <w:t xml:space="preserve">       </w:t>
      </w:r>
    </w:p>
    <w:p w14:paraId="577AFFFA" w14:textId="77777777" w:rsidR="0001240C" w:rsidRPr="00D747E8" w:rsidRDefault="0031073C" w:rsidP="00D747E8">
      <w:pPr>
        <w:spacing w:after="0" w:line="360" w:lineRule="auto"/>
        <w:ind w:firstLine="580"/>
        <w:jc w:val="both"/>
        <w:rPr>
          <w:rFonts w:ascii="Times New Roman" w:hAnsi="Times New Roman"/>
          <w:color w:val="000000" w:themeColor="text1"/>
          <w:sz w:val="26"/>
          <w:szCs w:val="26"/>
        </w:rPr>
      </w:pPr>
      <w:r w:rsidRPr="00D747E8">
        <w:rPr>
          <w:rFonts w:ascii="Times New Roman" w:hAnsi="Times New Roman"/>
          <w:color w:val="000000" w:themeColor="text1"/>
          <w:sz w:val="26"/>
          <w:szCs w:val="26"/>
          <w:lang w:eastAsia="ru-RU" w:bidi="ru-RU"/>
        </w:rPr>
        <w:t>Д</w:t>
      </w:r>
      <w:r w:rsidR="0001240C" w:rsidRPr="00D747E8">
        <w:rPr>
          <w:rFonts w:ascii="Times New Roman" w:hAnsi="Times New Roman"/>
          <w:color w:val="000000" w:themeColor="text1"/>
          <w:sz w:val="26"/>
          <w:szCs w:val="26"/>
          <w:lang w:eastAsia="ru-RU" w:bidi="ru-RU"/>
        </w:rPr>
        <w:t>осудебное (внесудебное)</w:t>
      </w:r>
      <w:r w:rsidRPr="00D747E8">
        <w:rPr>
          <w:rFonts w:ascii="Times New Roman" w:hAnsi="Times New Roman"/>
          <w:color w:val="000000" w:themeColor="text1"/>
          <w:sz w:val="26"/>
          <w:szCs w:val="26"/>
          <w:lang w:eastAsia="ru-RU" w:bidi="ru-RU"/>
        </w:rPr>
        <w:t xml:space="preserve"> обжалование заявителем решений </w:t>
      </w:r>
      <w:r w:rsidR="0001240C" w:rsidRPr="00D747E8">
        <w:rPr>
          <w:rFonts w:ascii="Times New Roman" w:hAnsi="Times New Roman"/>
          <w:color w:val="000000" w:themeColor="text1"/>
          <w:sz w:val="26"/>
          <w:szCs w:val="26"/>
          <w:lang w:eastAsia="ru-RU" w:bidi="ru-RU"/>
        </w:rPr>
        <w:t>и действий</w:t>
      </w:r>
      <w:r w:rsidRPr="00D747E8">
        <w:rPr>
          <w:rFonts w:ascii="Times New Roman" w:hAnsi="Times New Roman"/>
          <w:color w:val="000000" w:themeColor="text1"/>
          <w:sz w:val="26"/>
          <w:szCs w:val="26"/>
          <w:lang w:eastAsia="ru-RU" w:bidi="ru-RU"/>
        </w:rPr>
        <w:t xml:space="preserve"> (</w:t>
      </w:r>
      <w:r w:rsidR="0001240C" w:rsidRPr="00D747E8">
        <w:rPr>
          <w:rFonts w:ascii="Times New Roman" w:hAnsi="Times New Roman"/>
          <w:color w:val="000000" w:themeColor="text1"/>
          <w:sz w:val="26"/>
          <w:szCs w:val="26"/>
          <w:lang w:eastAsia="ru-RU" w:bidi="ru-RU"/>
        </w:rPr>
        <w:t>бездействия) МФЦ, работника МФЦ возможно в случае, если на МФЦ, решения и действия (бездействи</w:t>
      </w:r>
      <w:r w:rsidRPr="00D747E8">
        <w:rPr>
          <w:rFonts w:ascii="Times New Roman" w:hAnsi="Times New Roman"/>
          <w:color w:val="000000" w:themeColor="text1"/>
          <w:sz w:val="26"/>
          <w:szCs w:val="26"/>
          <w:lang w:eastAsia="ru-RU" w:bidi="ru-RU"/>
        </w:rPr>
        <w:t>я</w:t>
      </w:r>
      <w:r w:rsidR="0001240C" w:rsidRPr="00D747E8">
        <w:rPr>
          <w:rFonts w:ascii="Times New Roman" w:hAnsi="Times New Roman"/>
          <w:color w:val="000000" w:themeColor="text1"/>
          <w:sz w:val="26"/>
          <w:szCs w:val="26"/>
          <w:lang w:eastAsia="ru-RU" w:bidi="ru-RU"/>
        </w:rPr>
        <w:t xml:space="preserve">) которого обжалуются, возложена функция по предоставлению соответствующей муниципальной услуги в полном объеме в порядке, определенном </w:t>
      </w:r>
      <w:r w:rsidR="0001240C" w:rsidRPr="00D747E8">
        <w:rPr>
          <w:rFonts w:ascii="Times New Roman" w:hAnsi="Times New Roman"/>
          <w:color w:val="000000" w:themeColor="text1"/>
          <w:sz w:val="26"/>
          <w:szCs w:val="26"/>
          <w:lang w:eastAsia="ru-RU" w:bidi="ru-RU"/>
        </w:rPr>
        <w:lastRenderedPageBreak/>
        <w:t xml:space="preserve">частью 1.3 статьи 16 Федерального закона от 27.07.2010 </w:t>
      </w:r>
      <w:r w:rsidR="0001240C" w:rsidRPr="00D747E8">
        <w:rPr>
          <w:rFonts w:ascii="Times New Roman" w:hAnsi="Times New Roman"/>
          <w:color w:val="000000" w:themeColor="text1"/>
          <w:sz w:val="26"/>
          <w:szCs w:val="26"/>
          <w:lang w:val="en-US" w:bidi="en-US"/>
        </w:rPr>
        <w:t>N</w:t>
      </w:r>
      <w:r w:rsidR="0001240C" w:rsidRPr="00D747E8">
        <w:rPr>
          <w:rFonts w:ascii="Times New Roman" w:hAnsi="Times New Roman"/>
          <w:color w:val="000000" w:themeColor="text1"/>
          <w:sz w:val="26"/>
          <w:szCs w:val="26"/>
          <w:lang w:bidi="en-US"/>
        </w:rPr>
        <w:t xml:space="preserve"> </w:t>
      </w:r>
      <w:r w:rsidR="0001240C" w:rsidRPr="00D747E8">
        <w:rPr>
          <w:rFonts w:ascii="Times New Roman" w:hAnsi="Times New Roman"/>
          <w:color w:val="000000" w:themeColor="text1"/>
          <w:sz w:val="26"/>
          <w:szCs w:val="26"/>
          <w:lang w:eastAsia="ru-RU" w:bidi="ru-RU"/>
        </w:rPr>
        <w:t>210-ФЗ "Об организации предоставления государственных и муниципальных услуг".</w:t>
      </w:r>
    </w:p>
    <w:p w14:paraId="24BB0259" w14:textId="77777777" w:rsidR="00657339" w:rsidRPr="00D747E8" w:rsidRDefault="003B50A6"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21</w:t>
      </w:r>
      <w:r w:rsidR="00657339" w:rsidRPr="00D747E8">
        <w:rPr>
          <w:rFonts w:ascii="Times New Roman" w:hAnsi="Times New Roman"/>
          <w:color w:val="000000" w:themeColor="text1"/>
          <w:sz w:val="26"/>
          <w:szCs w:val="26"/>
        </w:rPr>
        <w:t xml:space="preserve">.3. Жалоба на решения и действия (бездействие) учреждений, предоставляющих  муниципальные услуги, </w:t>
      </w:r>
      <w:r w:rsidR="00195CB9" w:rsidRPr="00D747E8">
        <w:rPr>
          <w:rFonts w:ascii="Times New Roman" w:hAnsi="Times New Roman"/>
          <w:color w:val="000000" w:themeColor="text1"/>
          <w:sz w:val="26"/>
          <w:szCs w:val="26"/>
        </w:rPr>
        <w:t>д</w:t>
      </w:r>
      <w:r w:rsidR="00657339" w:rsidRPr="00D747E8">
        <w:rPr>
          <w:rFonts w:ascii="Times New Roman" w:hAnsi="Times New Roman"/>
          <w:color w:val="000000" w:themeColor="text1"/>
          <w:sz w:val="26"/>
          <w:szCs w:val="26"/>
        </w:rPr>
        <w:t>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w:t>
      </w:r>
      <w:r w:rsidR="002602CB" w:rsidRPr="00D747E8">
        <w:rPr>
          <w:rFonts w:ascii="Times New Roman" w:hAnsi="Times New Roman"/>
          <w:color w:val="000000" w:themeColor="text1"/>
          <w:sz w:val="26"/>
          <w:szCs w:val="26"/>
        </w:rPr>
        <w:t xml:space="preserve">ной форме на бумажном носителе, </w:t>
      </w:r>
      <w:r w:rsidR="00657339" w:rsidRPr="00D747E8">
        <w:rPr>
          <w:rFonts w:ascii="Times New Roman" w:hAnsi="Times New Roman"/>
          <w:color w:val="000000" w:themeColor="text1"/>
          <w:sz w:val="26"/>
          <w:szCs w:val="26"/>
        </w:rPr>
        <w:t xml:space="preserve">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14:paraId="3555D2B8"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14:paraId="3881B423" w14:textId="77777777" w:rsidR="0043366E"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w:t>
      </w:r>
      <w:r w:rsidR="0043366E" w:rsidRPr="00D747E8">
        <w:rPr>
          <w:rFonts w:ascii="Times New Roman" w:hAnsi="Times New Roman"/>
          <w:color w:val="000000" w:themeColor="text1"/>
          <w:sz w:val="26"/>
          <w:szCs w:val="26"/>
        </w:rPr>
        <w:t>равовым актом Приморского края.</w:t>
      </w:r>
    </w:p>
    <w:p w14:paraId="62E86DA4"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Жалоба  на  решения и действия (бездействие) должностных лиц</w:t>
      </w:r>
      <w:r w:rsidR="00195CB9" w:rsidRPr="00D747E8">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подается в Администрацию Пограничного муниципального округа.</w:t>
      </w:r>
    </w:p>
    <w:p w14:paraId="09C31EFF"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Личный прием заявителей производится главою Администрации Пограничного муниципального округа по адресу: Приморский край, Пограничный муниципальный район, пгт. Пограничный, ул. Советская, 31, согласно ежемесячному графику, утвержденному главой Администрации Пог</w:t>
      </w:r>
      <w:r w:rsidR="002602CB" w:rsidRPr="00D747E8">
        <w:rPr>
          <w:rFonts w:ascii="Times New Roman" w:hAnsi="Times New Roman"/>
          <w:color w:val="000000" w:themeColor="text1"/>
          <w:sz w:val="26"/>
          <w:szCs w:val="26"/>
        </w:rPr>
        <w:t xml:space="preserve">раничного муниципального округа </w:t>
      </w:r>
      <w:r w:rsidRPr="00D747E8">
        <w:rPr>
          <w:rFonts w:ascii="Times New Roman" w:hAnsi="Times New Roman"/>
          <w:color w:val="000000" w:themeColor="text1"/>
          <w:sz w:val="26"/>
          <w:szCs w:val="26"/>
        </w:rPr>
        <w:t>и размещенному на  официальном сайте Администрации Пограничного муниципального округа.</w:t>
      </w:r>
    </w:p>
    <w:p w14:paraId="1D88DE20"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В случае подачи жалобы на личном приеме гражданин (уполномоченный заявитель) представляет документ, удостоверяющи</w:t>
      </w:r>
      <w:r w:rsidR="002602CB" w:rsidRPr="00D747E8">
        <w:rPr>
          <w:rFonts w:ascii="Times New Roman" w:hAnsi="Times New Roman"/>
          <w:color w:val="000000" w:themeColor="text1"/>
          <w:sz w:val="26"/>
          <w:szCs w:val="26"/>
        </w:rPr>
        <w:t xml:space="preserve">й его личность, в соответствии </w:t>
      </w:r>
      <w:r w:rsidRPr="00D747E8">
        <w:rPr>
          <w:rFonts w:ascii="Times New Roman" w:hAnsi="Times New Roman"/>
          <w:color w:val="000000" w:themeColor="text1"/>
          <w:sz w:val="26"/>
          <w:szCs w:val="26"/>
        </w:rPr>
        <w:t>с законодательством Российской Федерации.</w:t>
      </w:r>
    </w:p>
    <w:p w14:paraId="26BE4206"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BF7B632"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а) оформленная в соответствии с </w:t>
      </w:r>
      <w:hyperlink r:id="rId19" w:history="1">
        <w:r w:rsidRPr="00D747E8">
          <w:rPr>
            <w:rFonts w:ascii="Times New Roman" w:hAnsi="Times New Roman"/>
            <w:color w:val="000000" w:themeColor="text1"/>
            <w:sz w:val="26"/>
            <w:szCs w:val="26"/>
          </w:rPr>
          <w:t>законодательством</w:t>
        </w:r>
      </w:hyperlink>
      <w:r w:rsidRPr="00D747E8">
        <w:rPr>
          <w:rFonts w:ascii="Times New Roman" w:hAnsi="Times New Roman"/>
          <w:color w:val="000000" w:themeColor="text1"/>
          <w:sz w:val="26"/>
          <w:szCs w:val="26"/>
        </w:rPr>
        <w:t xml:space="preserve"> Российской Федерации доверенность (для физических лиц);</w:t>
      </w:r>
    </w:p>
    <w:p w14:paraId="19158A16"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A5F3373"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При поступлении жалобы в многофункциональный  центр, жалоба передается</w:t>
      </w:r>
      <w:r w:rsidR="002602CB" w:rsidRPr="00D747E8">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в Администрацию Пограничного муниципального округа в порядке и сроки, установленные соглашением о взаимодействии, но не позднее следующего рабочего дня со дня поступления жалобы.</w:t>
      </w:r>
    </w:p>
    <w:p w14:paraId="6145AB3A" w14:textId="77777777" w:rsidR="00657339" w:rsidRPr="00D747E8" w:rsidRDefault="003B50A6"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21</w:t>
      </w:r>
      <w:r w:rsidR="00657339" w:rsidRPr="00D747E8">
        <w:rPr>
          <w:rFonts w:ascii="Times New Roman" w:hAnsi="Times New Roman"/>
          <w:color w:val="000000" w:themeColor="text1"/>
          <w:sz w:val="26"/>
          <w:szCs w:val="26"/>
        </w:rPr>
        <w:t xml:space="preserve">.4. Жалоба должна содержать: </w:t>
      </w:r>
    </w:p>
    <w:p w14:paraId="48C6B1DA" w14:textId="77777777" w:rsidR="00657339" w:rsidRPr="00D747E8" w:rsidRDefault="0091747D"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w:t>
      </w:r>
      <w:r w:rsidR="002605C2" w:rsidRPr="00D747E8">
        <w:rPr>
          <w:rFonts w:ascii="Times New Roman" w:hAnsi="Times New Roman"/>
          <w:color w:val="000000" w:themeColor="text1"/>
          <w:sz w:val="26"/>
          <w:szCs w:val="26"/>
        </w:rPr>
        <w:t xml:space="preserve"> </w:t>
      </w:r>
      <w:r w:rsidR="00657339" w:rsidRPr="00D747E8">
        <w:rPr>
          <w:rFonts w:ascii="Times New Roman" w:hAnsi="Times New Roman"/>
          <w:color w:val="000000" w:themeColor="text1"/>
          <w:sz w:val="26"/>
          <w:szCs w:val="26"/>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w:t>
      </w:r>
      <w:r w:rsidR="002602CB" w:rsidRPr="00D747E8">
        <w:rPr>
          <w:rFonts w:ascii="Times New Roman" w:hAnsi="Times New Roman"/>
          <w:color w:val="000000" w:themeColor="text1"/>
          <w:sz w:val="26"/>
          <w:szCs w:val="26"/>
        </w:rPr>
        <w:t xml:space="preserve">предоставляющего муниципальную </w:t>
      </w:r>
      <w:r w:rsidR="00657339" w:rsidRPr="00D747E8">
        <w:rPr>
          <w:rFonts w:ascii="Times New Roman" w:hAnsi="Times New Roman"/>
          <w:color w:val="000000" w:themeColor="text1"/>
          <w:sz w:val="26"/>
          <w:szCs w:val="26"/>
        </w:rPr>
        <w:t xml:space="preserve">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14:paraId="09A1D39D" w14:textId="77777777" w:rsidR="00657339" w:rsidRPr="00D747E8" w:rsidRDefault="0091747D"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w:t>
      </w:r>
      <w:r w:rsidR="002605C2" w:rsidRPr="00D747E8">
        <w:rPr>
          <w:rFonts w:ascii="Times New Roman" w:hAnsi="Times New Roman"/>
          <w:color w:val="000000" w:themeColor="text1"/>
          <w:sz w:val="26"/>
          <w:szCs w:val="26"/>
        </w:rPr>
        <w:t xml:space="preserve"> </w:t>
      </w:r>
      <w:r w:rsidR="00657339" w:rsidRPr="00D747E8">
        <w:rPr>
          <w:rFonts w:ascii="Times New Roman" w:hAnsi="Times New Roman"/>
          <w:color w:val="000000" w:themeColor="text1"/>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3FD23A" w14:textId="77777777" w:rsidR="00657339" w:rsidRPr="00D747E8" w:rsidRDefault="0091747D"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w:t>
      </w:r>
      <w:r w:rsidR="002605C2" w:rsidRPr="00D747E8">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с</w:t>
      </w:r>
      <w:r w:rsidR="00657339" w:rsidRPr="00D747E8">
        <w:rPr>
          <w:rFonts w:ascii="Times New Roman" w:hAnsi="Times New Roman"/>
          <w:color w:val="000000" w:themeColor="text1"/>
          <w:sz w:val="26"/>
          <w:szCs w:val="26"/>
        </w:rPr>
        <w:t xml:space="preserve">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14:paraId="4B70CAA5" w14:textId="77777777" w:rsidR="00657339" w:rsidRPr="00D747E8" w:rsidRDefault="0091747D"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w:t>
      </w:r>
      <w:r w:rsidR="00657339" w:rsidRPr="00D747E8">
        <w:rPr>
          <w:rFonts w:ascii="Times New Roman" w:hAnsi="Times New Roman"/>
          <w:color w:val="000000" w:themeColor="text1"/>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411AF209" w14:textId="77777777" w:rsidR="00657339" w:rsidRPr="00D747E8" w:rsidRDefault="003B50A6"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21</w:t>
      </w:r>
      <w:r w:rsidR="00657339" w:rsidRPr="00D747E8">
        <w:rPr>
          <w:rFonts w:ascii="Times New Roman" w:hAnsi="Times New Roman"/>
          <w:color w:val="000000" w:themeColor="text1"/>
          <w:sz w:val="26"/>
          <w:szCs w:val="26"/>
        </w:rPr>
        <w:t xml:space="preserve">.5. Жалоба подлежит регистрации в день ее поступления в Администрацию Пограничного муниципального округа, </w:t>
      </w:r>
      <w:r w:rsidR="00EF512C" w:rsidRPr="00D747E8">
        <w:rPr>
          <w:rFonts w:ascii="Times New Roman" w:hAnsi="Times New Roman"/>
          <w:color w:val="000000" w:themeColor="text1"/>
          <w:sz w:val="26"/>
          <w:szCs w:val="26"/>
        </w:rPr>
        <w:t xml:space="preserve">общеобразовательную организацию, </w:t>
      </w:r>
      <w:r w:rsidR="00657339" w:rsidRPr="00D747E8">
        <w:rPr>
          <w:rFonts w:ascii="Times New Roman" w:hAnsi="Times New Roman"/>
          <w:color w:val="000000" w:themeColor="text1"/>
          <w:sz w:val="26"/>
          <w:szCs w:val="26"/>
        </w:rPr>
        <w:lastRenderedPageBreak/>
        <w:t>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14:paraId="41C411CB"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w:t>
      </w:r>
      <w:r w:rsidR="00346366" w:rsidRPr="00D747E8">
        <w:rPr>
          <w:rFonts w:ascii="Times New Roman" w:hAnsi="Times New Roman"/>
          <w:color w:val="000000" w:themeColor="text1"/>
          <w:sz w:val="26"/>
          <w:szCs w:val="26"/>
        </w:rPr>
        <w:t>21</w:t>
      </w:r>
      <w:r w:rsidRPr="00D747E8">
        <w:rPr>
          <w:rFonts w:ascii="Times New Roman" w:hAnsi="Times New Roman"/>
          <w:color w:val="000000" w:themeColor="text1"/>
          <w:sz w:val="26"/>
          <w:szCs w:val="26"/>
        </w:rPr>
        <w:t>.3 настоящего административного регламента, в течение пятнадцати рабочих дней со дня ее регистрации.</w:t>
      </w:r>
    </w:p>
    <w:p w14:paraId="19EB8060"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AA89E5D"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По результатам рассмотрения жалобы должностные лица, указанные в </w:t>
      </w:r>
      <w:hyperlink r:id="rId20" w:history="1">
        <w:r w:rsidR="00346366" w:rsidRPr="00D747E8">
          <w:rPr>
            <w:rFonts w:ascii="Times New Roman" w:hAnsi="Times New Roman"/>
            <w:color w:val="000000" w:themeColor="text1"/>
            <w:sz w:val="26"/>
            <w:szCs w:val="26"/>
          </w:rPr>
          <w:t>пункте 21</w:t>
        </w:r>
        <w:r w:rsidRPr="00D747E8">
          <w:rPr>
            <w:rFonts w:ascii="Times New Roman" w:hAnsi="Times New Roman"/>
            <w:color w:val="000000" w:themeColor="text1"/>
            <w:sz w:val="26"/>
            <w:szCs w:val="26"/>
          </w:rPr>
          <w:t>.3</w:t>
        </w:r>
      </w:hyperlink>
      <w:r w:rsidRPr="00D747E8">
        <w:rPr>
          <w:rFonts w:ascii="Times New Roman" w:hAnsi="Times New Roman"/>
          <w:color w:val="000000" w:themeColor="text1"/>
          <w:sz w:val="26"/>
          <w:szCs w:val="26"/>
        </w:rPr>
        <w:t xml:space="preserve"> настоящего административного регламента, принимают одно из следующих решений:</w:t>
      </w:r>
    </w:p>
    <w:p w14:paraId="31D05E88" w14:textId="77777777" w:rsidR="00657339" w:rsidRPr="00D747E8" w:rsidRDefault="00657339" w:rsidP="00D747E8">
      <w:pPr>
        <w:pStyle w:val="a6"/>
        <w:numPr>
          <w:ilvl w:val="0"/>
          <w:numId w:val="15"/>
        </w:numPr>
        <w:tabs>
          <w:tab w:val="left" w:pos="1134"/>
        </w:tabs>
        <w:spacing w:after="0" w:line="360" w:lineRule="auto"/>
        <w:ind w:left="0"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жалоба удовлетворяется, в том числе в </w:t>
      </w:r>
      <w:r w:rsidR="00EF512C" w:rsidRPr="00D747E8">
        <w:rPr>
          <w:rFonts w:ascii="Times New Roman" w:hAnsi="Times New Roman"/>
          <w:color w:val="000000" w:themeColor="text1"/>
          <w:sz w:val="26"/>
          <w:szCs w:val="26"/>
        </w:rPr>
        <w:t>форме отмены принятого решения,</w:t>
      </w:r>
      <w:r w:rsidR="0043366E" w:rsidRPr="00D747E8">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исправления Администрацией Пограничного муниципального округа,</w:t>
      </w:r>
      <w:r w:rsidR="00791E1F" w:rsidRPr="00D747E8">
        <w:rPr>
          <w:rFonts w:ascii="Times New Roman" w:hAnsi="Times New Roman"/>
          <w:color w:val="000000" w:themeColor="text1"/>
          <w:sz w:val="26"/>
          <w:szCs w:val="26"/>
        </w:rPr>
        <w:t xml:space="preserve"> общеобразовательной организацией,</w:t>
      </w:r>
      <w:r w:rsidRPr="00D747E8">
        <w:rPr>
          <w:rFonts w:ascii="Times New Roman" w:hAnsi="Times New Roman"/>
          <w:color w:val="000000" w:themeColor="text1"/>
          <w:sz w:val="26"/>
          <w:szCs w:val="26"/>
        </w:rPr>
        <w:t xml:space="preserve"> многофункциональным центром допущенных опечаток и ошибок в </w:t>
      </w:r>
      <w:r w:rsidR="00791E1F" w:rsidRPr="00D747E8">
        <w:rPr>
          <w:rFonts w:ascii="Times New Roman" w:hAnsi="Times New Roman"/>
          <w:color w:val="000000" w:themeColor="text1"/>
          <w:sz w:val="26"/>
          <w:szCs w:val="26"/>
        </w:rPr>
        <w:t xml:space="preserve">выданных </w:t>
      </w:r>
      <w:r w:rsidRPr="00D747E8">
        <w:rPr>
          <w:rFonts w:ascii="Times New Roman" w:hAnsi="Times New Roman"/>
          <w:color w:val="000000" w:themeColor="text1"/>
          <w:sz w:val="26"/>
          <w:szCs w:val="26"/>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
    <w:p w14:paraId="21C74DEA" w14:textId="77777777" w:rsidR="00657339" w:rsidRPr="00D747E8" w:rsidRDefault="00657339" w:rsidP="00D747E8">
      <w:pPr>
        <w:pStyle w:val="a6"/>
        <w:numPr>
          <w:ilvl w:val="0"/>
          <w:numId w:val="15"/>
        </w:numPr>
        <w:spacing w:after="0" w:line="360" w:lineRule="auto"/>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в удовлетворении жалобы отказывается.</w:t>
      </w:r>
    </w:p>
    <w:p w14:paraId="7604E0EC"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Не позднее дня, следующего за днем принят</w:t>
      </w:r>
      <w:r w:rsidR="002602CB" w:rsidRPr="00D747E8">
        <w:rPr>
          <w:rFonts w:ascii="Times New Roman" w:hAnsi="Times New Roman"/>
          <w:color w:val="000000" w:themeColor="text1"/>
          <w:sz w:val="26"/>
          <w:szCs w:val="26"/>
        </w:rPr>
        <w:t xml:space="preserve">ия решения по жалобе, заявителю </w:t>
      </w:r>
      <w:r w:rsidRPr="00D747E8">
        <w:rPr>
          <w:rFonts w:ascii="Times New Roman" w:hAnsi="Times New Roman"/>
          <w:color w:val="000000" w:themeColor="text1"/>
          <w:sz w:val="26"/>
          <w:szCs w:val="26"/>
        </w:rPr>
        <w:t>в письменной форме  и по желанию заявителя в электронной форме направляется мотивированный ответ о результатах рассмотрения жалобы.</w:t>
      </w:r>
    </w:p>
    <w:p w14:paraId="3435B28C"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w:t>
      </w:r>
      <w:r w:rsidRPr="00D747E8">
        <w:rPr>
          <w:rFonts w:ascii="Times New Roman" w:hAnsi="Times New Roman"/>
          <w:color w:val="000000" w:themeColor="text1"/>
          <w:sz w:val="26"/>
          <w:szCs w:val="26"/>
        </w:rPr>
        <w:lastRenderedPageBreak/>
        <w:t>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Пограничного муниципального округа.</w:t>
      </w:r>
    </w:p>
    <w:p w14:paraId="0B0F8598"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В случае, если текст письменной жалобы не позволяет определить суть жалобы, ответ на жалобу не дается и она не подлежит направлению </w:t>
      </w:r>
      <w:r w:rsidR="002602CB" w:rsidRPr="00D747E8">
        <w:rPr>
          <w:rFonts w:ascii="Times New Roman" w:hAnsi="Times New Roman"/>
          <w:color w:val="000000" w:themeColor="text1"/>
          <w:sz w:val="26"/>
          <w:szCs w:val="26"/>
        </w:rPr>
        <w:t xml:space="preserve">на рассмотрение </w:t>
      </w:r>
      <w:r w:rsidRPr="00D747E8">
        <w:rPr>
          <w:rFonts w:ascii="Times New Roman" w:hAnsi="Times New Roman"/>
          <w:color w:val="000000" w:themeColor="text1"/>
          <w:sz w:val="26"/>
          <w:szCs w:val="26"/>
        </w:rPr>
        <w:t>в государственный орган, орган местного самоу</w:t>
      </w:r>
      <w:r w:rsidR="002602CB" w:rsidRPr="00D747E8">
        <w:rPr>
          <w:rFonts w:ascii="Times New Roman" w:hAnsi="Times New Roman"/>
          <w:color w:val="000000" w:themeColor="text1"/>
          <w:sz w:val="26"/>
          <w:szCs w:val="26"/>
        </w:rPr>
        <w:t xml:space="preserve">правления или должностному лицу </w:t>
      </w:r>
      <w:r w:rsidRPr="00D747E8">
        <w:rPr>
          <w:rFonts w:ascii="Times New Roman" w:hAnsi="Times New Roman"/>
          <w:color w:val="000000" w:themeColor="text1"/>
          <w:sz w:val="26"/>
          <w:szCs w:val="26"/>
        </w:rPr>
        <w:t>в соответствии с их компетенцией, о чем в течение 7 дней со дня её регистрации сообщается заявителю, направившему обращение.</w:t>
      </w:r>
    </w:p>
    <w:p w14:paraId="6D84DECC"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В случае поступления письменной жалобы, содержащей  в</w:t>
      </w:r>
      <w:r w:rsidR="002602CB" w:rsidRPr="00D747E8">
        <w:rPr>
          <w:rFonts w:ascii="Times New Roman" w:hAnsi="Times New Roman"/>
          <w:color w:val="000000" w:themeColor="text1"/>
          <w:sz w:val="26"/>
          <w:szCs w:val="26"/>
        </w:rPr>
        <w:t xml:space="preserve">опрос, ответ </w:t>
      </w:r>
      <w:r w:rsidRPr="00D747E8">
        <w:rPr>
          <w:rFonts w:ascii="Times New Roman" w:hAnsi="Times New Roman"/>
          <w:color w:val="000000" w:themeColor="text1"/>
          <w:sz w:val="26"/>
          <w:szCs w:val="26"/>
        </w:rPr>
        <w:t>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Пограничного муниципального округа, гражданину, направившему жалобу, в течение 7 дней со дня её регистрации сообщается электронный адрес официального сайта Администрации Пограничного муниципального округа, на котором размещен ответ на вопрос, поставленный в жалобе, при этом жалоба, содержащая обжалование судебного решения, не возвращается.</w:t>
      </w:r>
    </w:p>
    <w:p w14:paraId="1D643C5C"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Должностные лица, указанные в </w:t>
      </w:r>
      <w:hyperlink r:id="rId21" w:history="1">
        <w:r w:rsidR="00346366" w:rsidRPr="00D747E8">
          <w:rPr>
            <w:rFonts w:ascii="Times New Roman" w:hAnsi="Times New Roman"/>
            <w:color w:val="000000" w:themeColor="text1"/>
            <w:sz w:val="26"/>
            <w:szCs w:val="26"/>
          </w:rPr>
          <w:t>пункте 21</w:t>
        </w:r>
        <w:r w:rsidRPr="00D747E8">
          <w:rPr>
            <w:rFonts w:ascii="Times New Roman" w:hAnsi="Times New Roman"/>
            <w:color w:val="000000" w:themeColor="text1"/>
            <w:sz w:val="26"/>
            <w:szCs w:val="26"/>
          </w:rPr>
          <w:t>.3</w:t>
        </w:r>
      </w:hyperlink>
      <w:r w:rsidRPr="00D747E8">
        <w:rPr>
          <w:rFonts w:ascii="Times New Roman" w:hAnsi="Times New Roman"/>
          <w:color w:val="000000" w:themeColor="text1"/>
          <w:sz w:val="26"/>
          <w:szCs w:val="26"/>
        </w:rPr>
        <w:t xml:space="preserve"> настоящего административного регламента, отказывают в удовлетворении жалобы в следующих случаях:</w:t>
      </w:r>
    </w:p>
    <w:p w14:paraId="296C5FD4" w14:textId="77777777" w:rsidR="00657339" w:rsidRPr="00D747E8" w:rsidRDefault="0091747D"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 при наличии </w:t>
      </w:r>
      <w:r w:rsidR="00657339" w:rsidRPr="00D747E8">
        <w:rPr>
          <w:rFonts w:ascii="Times New Roman" w:hAnsi="Times New Roman"/>
          <w:color w:val="000000" w:themeColor="text1"/>
          <w:sz w:val="26"/>
          <w:szCs w:val="26"/>
        </w:rPr>
        <w:t>вступившего в законную силу решения суда, арбитражного суда по жалобе о том же предмете и по тем же основаниям;</w:t>
      </w:r>
    </w:p>
    <w:p w14:paraId="3DA509A7" w14:textId="77777777" w:rsidR="00657339" w:rsidRPr="00D747E8" w:rsidRDefault="0091747D"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при подаче</w:t>
      </w:r>
      <w:r w:rsidR="00657339" w:rsidRPr="00D747E8">
        <w:rPr>
          <w:rFonts w:ascii="Times New Roman" w:hAnsi="Times New Roman"/>
          <w:color w:val="000000" w:themeColor="text1"/>
          <w:sz w:val="26"/>
          <w:szCs w:val="26"/>
        </w:rPr>
        <w:t xml:space="preserve">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7F702A00" w14:textId="77777777" w:rsidR="00657339" w:rsidRPr="00D747E8" w:rsidRDefault="0091747D"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при наличии</w:t>
      </w:r>
      <w:r w:rsidR="00657339" w:rsidRPr="00D747E8">
        <w:rPr>
          <w:rFonts w:ascii="Times New Roman" w:hAnsi="Times New Roman"/>
          <w:color w:val="000000" w:themeColor="text1"/>
          <w:sz w:val="26"/>
          <w:szCs w:val="26"/>
        </w:rPr>
        <w:t xml:space="preserve">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0D083624"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2" w:history="1">
        <w:r w:rsidR="00346366" w:rsidRPr="00D747E8">
          <w:rPr>
            <w:rFonts w:ascii="Times New Roman" w:hAnsi="Times New Roman"/>
            <w:color w:val="000000" w:themeColor="text1"/>
            <w:sz w:val="26"/>
            <w:szCs w:val="26"/>
          </w:rPr>
          <w:t>пункте 21</w:t>
        </w:r>
        <w:r w:rsidRPr="00D747E8">
          <w:rPr>
            <w:rFonts w:ascii="Times New Roman" w:hAnsi="Times New Roman"/>
            <w:color w:val="000000" w:themeColor="text1"/>
            <w:sz w:val="26"/>
            <w:szCs w:val="26"/>
          </w:rPr>
          <w:t>.3</w:t>
        </w:r>
      </w:hyperlink>
      <w:r w:rsidRPr="00D747E8">
        <w:rPr>
          <w:rFonts w:ascii="Times New Roman" w:hAnsi="Times New Roman"/>
          <w:color w:val="000000" w:themeColor="text1"/>
          <w:sz w:val="26"/>
          <w:szCs w:val="26"/>
        </w:rPr>
        <w:t xml:space="preserve"> настоящего административного регламента, вправе оставить жалобу без ответа по существу поставленных в ней </w:t>
      </w:r>
      <w:r w:rsidRPr="00D747E8">
        <w:rPr>
          <w:rFonts w:ascii="Times New Roman" w:hAnsi="Times New Roman"/>
          <w:color w:val="000000" w:themeColor="text1"/>
          <w:sz w:val="26"/>
          <w:szCs w:val="26"/>
        </w:rPr>
        <w:lastRenderedPageBreak/>
        <w:t>вопросов, сообщив заявителю, направившему жалобу, в течение тридцати дней со дня регистрации жалобы о недопустимости злоупотребления правом.</w:t>
      </w:r>
    </w:p>
    <w:p w14:paraId="0F11CB89"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r w:rsidR="002602CB" w:rsidRPr="00D747E8">
        <w:rPr>
          <w:rFonts w:ascii="Times New Roman" w:hAnsi="Times New Roman"/>
          <w:color w:val="000000" w:themeColor="text1"/>
          <w:sz w:val="26"/>
          <w:szCs w:val="26"/>
        </w:rPr>
        <w:t xml:space="preserve"> </w:t>
      </w:r>
      <w:r w:rsidRPr="00D747E8">
        <w:rPr>
          <w:rFonts w:ascii="Times New Roman" w:hAnsi="Times New Roman"/>
          <w:color w:val="000000" w:themeColor="text1"/>
          <w:sz w:val="26"/>
          <w:szCs w:val="26"/>
        </w:rPr>
        <w:t>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38BA130C"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3" w:history="1">
        <w:r w:rsidRPr="00D747E8">
          <w:rPr>
            <w:rFonts w:ascii="Times New Roman" w:hAnsi="Times New Roman"/>
            <w:color w:val="000000" w:themeColor="text1"/>
            <w:sz w:val="26"/>
            <w:szCs w:val="26"/>
          </w:rPr>
          <w:t xml:space="preserve">пункте </w:t>
        </w:r>
        <w:r w:rsidR="00346366" w:rsidRPr="00D747E8">
          <w:rPr>
            <w:rFonts w:ascii="Times New Roman" w:hAnsi="Times New Roman"/>
            <w:color w:val="000000" w:themeColor="text1"/>
            <w:sz w:val="26"/>
            <w:szCs w:val="26"/>
          </w:rPr>
          <w:t>21</w:t>
        </w:r>
        <w:r w:rsidRPr="00D747E8">
          <w:rPr>
            <w:rFonts w:ascii="Times New Roman" w:hAnsi="Times New Roman"/>
            <w:color w:val="000000" w:themeColor="text1"/>
            <w:sz w:val="26"/>
            <w:szCs w:val="26"/>
          </w:rPr>
          <w:t>.3</w:t>
        </w:r>
      </w:hyperlink>
      <w:r w:rsidRPr="00D747E8">
        <w:rPr>
          <w:rFonts w:ascii="Times New Roman" w:hAnsi="Times New Roman"/>
          <w:color w:val="000000" w:themeColor="text1"/>
          <w:sz w:val="26"/>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w:t>
      </w:r>
      <w:r w:rsidR="002602CB" w:rsidRPr="00D747E8">
        <w:rPr>
          <w:rFonts w:ascii="Times New Roman" w:hAnsi="Times New Roman"/>
          <w:color w:val="000000" w:themeColor="text1"/>
          <w:sz w:val="26"/>
          <w:szCs w:val="26"/>
        </w:rPr>
        <w:t xml:space="preserve">тного самоуправления или одному </w:t>
      </w:r>
      <w:r w:rsidRPr="00D747E8">
        <w:rPr>
          <w:rFonts w:ascii="Times New Roman" w:hAnsi="Times New Roman"/>
          <w:color w:val="000000" w:themeColor="text1"/>
          <w:sz w:val="26"/>
          <w:szCs w:val="26"/>
        </w:rPr>
        <w:t>и тому же должностному лицу. О данном решении гражданин, направивший жалобу, уведомляется в течение тридцати дней со дня регистрации жалобы.</w:t>
      </w:r>
    </w:p>
    <w:p w14:paraId="557989C0" w14:textId="77777777" w:rsidR="00657339" w:rsidRPr="00D747E8" w:rsidRDefault="00657339"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32A67526" w14:textId="77777777" w:rsidR="00657339" w:rsidRPr="00D747E8" w:rsidRDefault="00657339" w:rsidP="00D747E8">
      <w:pPr>
        <w:pStyle w:val="ConsPlusNormal"/>
        <w:spacing w:line="360" w:lineRule="auto"/>
        <w:ind w:firstLine="709"/>
        <w:jc w:val="both"/>
        <w:rPr>
          <w:color w:val="000000" w:themeColor="text1"/>
          <w:sz w:val="26"/>
          <w:szCs w:val="26"/>
        </w:rPr>
      </w:pPr>
      <w:r w:rsidRPr="00D747E8">
        <w:rPr>
          <w:color w:val="000000" w:themeColor="text1"/>
          <w:sz w:val="26"/>
          <w:szCs w:val="26"/>
        </w:rPr>
        <w:t>Обращение, в котором обжалуется судебное решение, в</w:t>
      </w:r>
      <w:r w:rsidR="002602CB" w:rsidRPr="00D747E8">
        <w:rPr>
          <w:color w:val="000000" w:themeColor="text1"/>
          <w:sz w:val="26"/>
          <w:szCs w:val="26"/>
        </w:rPr>
        <w:t xml:space="preserve"> течение семи дней </w:t>
      </w:r>
      <w:r w:rsidRPr="00D747E8">
        <w:rPr>
          <w:color w:val="000000" w:themeColor="text1"/>
          <w:sz w:val="26"/>
          <w:szCs w:val="26"/>
        </w:rPr>
        <w:t>со дня регистрации возвращается гражданину, направившему обращение, с разъяснением порядка обжалования данного судебного решения.</w:t>
      </w:r>
    </w:p>
    <w:p w14:paraId="36E909F2" w14:textId="77777777" w:rsidR="00657339" w:rsidRPr="00D747E8" w:rsidRDefault="00657339" w:rsidP="00D747E8">
      <w:pPr>
        <w:pStyle w:val="ConsPlusNormal"/>
        <w:spacing w:line="360" w:lineRule="auto"/>
        <w:ind w:firstLine="709"/>
        <w:jc w:val="both"/>
        <w:rPr>
          <w:color w:val="000000" w:themeColor="text1"/>
          <w:sz w:val="26"/>
          <w:szCs w:val="26"/>
        </w:rPr>
      </w:pPr>
      <w:r w:rsidRPr="00D747E8">
        <w:rPr>
          <w:color w:val="000000" w:themeColor="text1"/>
          <w:sz w:val="26"/>
          <w:szCs w:val="26"/>
        </w:rPr>
        <w:t>В случае, если ответ по существу поставленного в обраще</w:t>
      </w:r>
      <w:r w:rsidR="002602CB" w:rsidRPr="00D747E8">
        <w:rPr>
          <w:color w:val="000000" w:themeColor="text1"/>
          <w:sz w:val="26"/>
          <w:szCs w:val="26"/>
        </w:rPr>
        <w:t xml:space="preserve">нии вопроса </w:t>
      </w:r>
      <w:r w:rsidRPr="00D747E8">
        <w:rPr>
          <w:color w:val="000000" w:themeColor="text1"/>
          <w:sz w:val="26"/>
          <w:szCs w:val="26"/>
        </w:rPr>
        <w:t xml:space="preserve">не может быть дан без разглашения сведений, составляющих </w:t>
      </w:r>
      <w:hyperlink r:id="rId24" w:history="1">
        <w:r w:rsidRPr="00D747E8">
          <w:rPr>
            <w:rStyle w:val="a8"/>
            <w:color w:val="000000" w:themeColor="text1"/>
            <w:sz w:val="26"/>
            <w:szCs w:val="26"/>
          </w:rPr>
          <w:t>государственную</w:t>
        </w:r>
      </w:hyperlink>
      <w:r w:rsidRPr="00D747E8">
        <w:rPr>
          <w:color w:val="000000" w:themeColor="text1"/>
          <w:sz w:val="26"/>
          <w:szCs w:val="26"/>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252F6C45" w14:textId="77777777" w:rsidR="00657339" w:rsidRPr="00D747E8" w:rsidRDefault="00657339" w:rsidP="00D747E8">
      <w:pPr>
        <w:pStyle w:val="ConsPlusNormal"/>
        <w:spacing w:line="360" w:lineRule="auto"/>
        <w:ind w:firstLine="709"/>
        <w:jc w:val="both"/>
        <w:rPr>
          <w:color w:val="000000" w:themeColor="text1"/>
          <w:sz w:val="26"/>
          <w:szCs w:val="26"/>
        </w:rPr>
      </w:pPr>
      <w:r w:rsidRPr="00D747E8">
        <w:rPr>
          <w:color w:val="000000" w:themeColor="text1"/>
          <w:sz w:val="26"/>
          <w:szCs w:val="26"/>
        </w:rPr>
        <w:t>В случае, если причины, по которым ответ по существу по</w:t>
      </w:r>
      <w:r w:rsidR="002602CB" w:rsidRPr="00D747E8">
        <w:rPr>
          <w:color w:val="000000" w:themeColor="text1"/>
          <w:sz w:val="26"/>
          <w:szCs w:val="26"/>
        </w:rPr>
        <w:t xml:space="preserve">ставленных </w:t>
      </w:r>
      <w:r w:rsidRPr="00D747E8">
        <w:rPr>
          <w:color w:val="000000" w:themeColor="text1"/>
          <w:sz w:val="26"/>
          <w:szCs w:val="26"/>
        </w:rPr>
        <w:t>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14:paraId="2759675D" w14:textId="77777777" w:rsidR="00657339" w:rsidRPr="00D747E8" w:rsidRDefault="003B50A6"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lastRenderedPageBreak/>
        <w:t>21</w:t>
      </w:r>
      <w:r w:rsidR="00657339" w:rsidRPr="00D747E8">
        <w:rPr>
          <w:rFonts w:ascii="Times New Roman" w:hAnsi="Times New Roman"/>
          <w:color w:val="000000" w:themeColor="text1"/>
          <w:sz w:val="26"/>
          <w:szCs w:val="26"/>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00657339" w:rsidRPr="00D747E8">
          <w:rPr>
            <w:rFonts w:ascii="Times New Roman" w:hAnsi="Times New Roman"/>
            <w:color w:val="000000" w:themeColor="text1"/>
            <w:sz w:val="26"/>
            <w:szCs w:val="26"/>
          </w:rPr>
          <w:t>статьей 5.63</w:t>
        </w:r>
      </w:hyperlink>
      <w:r w:rsidR="00657339" w:rsidRPr="00D747E8">
        <w:rPr>
          <w:rFonts w:ascii="Times New Roman" w:hAnsi="Times New Roman"/>
          <w:color w:val="000000" w:themeColor="text1"/>
          <w:sz w:val="26"/>
          <w:szCs w:val="26"/>
        </w:rPr>
        <w:t xml:space="preserve"> Кодекса Российской Федерации об административных правонарушениях, или преступления должностные лица, указанные в </w:t>
      </w:r>
      <w:hyperlink r:id="rId26" w:history="1">
        <w:r w:rsidR="00346366" w:rsidRPr="00D747E8">
          <w:rPr>
            <w:rFonts w:ascii="Times New Roman" w:hAnsi="Times New Roman"/>
            <w:color w:val="000000" w:themeColor="text1"/>
            <w:sz w:val="26"/>
            <w:szCs w:val="26"/>
          </w:rPr>
          <w:t>пункте 21</w:t>
        </w:r>
        <w:r w:rsidR="00657339" w:rsidRPr="00D747E8">
          <w:rPr>
            <w:rFonts w:ascii="Times New Roman" w:hAnsi="Times New Roman"/>
            <w:color w:val="000000" w:themeColor="text1"/>
            <w:sz w:val="26"/>
            <w:szCs w:val="26"/>
          </w:rPr>
          <w:t>.3</w:t>
        </w:r>
      </w:hyperlink>
      <w:r w:rsidR="00657339" w:rsidRPr="00D747E8">
        <w:rPr>
          <w:rFonts w:ascii="Times New Roman" w:hAnsi="Times New Roman"/>
          <w:color w:val="000000" w:themeColor="text1"/>
          <w:sz w:val="26"/>
          <w:szCs w:val="26"/>
        </w:rPr>
        <w:t xml:space="preserve"> настоящего административного регламента, незамедлительно направляют имеющиеся материалы в органы прокуратуры.</w:t>
      </w:r>
    </w:p>
    <w:p w14:paraId="2BDF1B86" w14:textId="77777777" w:rsidR="003B50A6" w:rsidRPr="00D747E8" w:rsidRDefault="003B50A6" w:rsidP="00D747E8">
      <w:pPr>
        <w:spacing w:after="0" w:line="360" w:lineRule="auto"/>
        <w:ind w:firstLine="709"/>
        <w:jc w:val="both"/>
        <w:rPr>
          <w:rFonts w:ascii="Times New Roman" w:hAnsi="Times New Roman"/>
          <w:color w:val="000000" w:themeColor="text1"/>
          <w:sz w:val="26"/>
          <w:szCs w:val="26"/>
        </w:rPr>
      </w:pPr>
      <w:r w:rsidRPr="00D747E8">
        <w:rPr>
          <w:rFonts w:ascii="Times New Roman" w:hAnsi="Times New Roman"/>
          <w:color w:val="000000" w:themeColor="text1"/>
          <w:sz w:val="26"/>
          <w:szCs w:val="26"/>
        </w:rPr>
        <w:t xml:space="preserve"> 21</w:t>
      </w:r>
      <w:r w:rsidR="00657339" w:rsidRPr="00D747E8">
        <w:rPr>
          <w:rFonts w:ascii="Times New Roman" w:hAnsi="Times New Roman"/>
          <w:color w:val="000000" w:themeColor="text1"/>
          <w:sz w:val="26"/>
          <w:szCs w:val="26"/>
        </w:rPr>
        <w:t>.7. Решения, действия (бездействие) Администрации Пограничного муниципального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Пограничного муниципального округа по результатам рассмотрения жалоб могут быть обжалованы в судебном порядке.</w:t>
      </w:r>
      <w:bookmarkStart w:id="9" w:name="sub_10581"/>
      <w:bookmarkStart w:id="10" w:name="sub_10554"/>
      <w:bookmarkStart w:id="11" w:name="sub_10566"/>
      <w:bookmarkStart w:id="12" w:name="sub_105737"/>
    </w:p>
    <w:p w14:paraId="292FBB1F" w14:textId="77777777" w:rsidR="003B50A6" w:rsidRPr="00D747E8" w:rsidRDefault="003B50A6" w:rsidP="00D747E8">
      <w:pPr>
        <w:pStyle w:val="af3"/>
        <w:spacing w:line="360" w:lineRule="auto"/>
        <w:ind w:firstLine="851"/>
        <w:jc w:val="both"/>
        <w:rPr>
          <w:color w:val="000000" w:themeColor="text1"/>
          <w:sz w:val="26"/>
          <w:szCs w:val="26"/>
        </w:rPr>
      </w:pPr>
      <w:r w:rsidRPr="00D747E8">
        <w:rPr>
          <w:color w:val="000000" w:themeColor="text1"/>
          <w:sz w:val="26"/>
          <w:szCs w:val="26"/>
        </w:rPr>
        <w:t xml:space="preserve">21.8. </w:t>
      </w:r>
      <w:r w:rsidR="0027394E" w:rsidRPr="00D747E8">
        <w:rPr>
          <w:color w:val="000000" w:themeColor="text1"/>
          <w:sz w:val="26"/>
          <w:szCs w:val="26"/>
        </w:rPr>
        <w:t>Заявитель вправе обжаловать решения и (или) действия (бездействие) организации, предоставляющей муниципальную услугу, должностных лиц в судебном порядке в соответствии с законодательством Российской Федерации.</w:t>
      </w:r>
      <w:bookmarkStart w:id="13" w:name="sub_10591"/>
      <w:bookmarkEnd w:id="9"/>
    </w:p>
    <w:p w14:paraId="272A6D21" w14:textId="77777777" w:rsidR="0027394E" w:rsidRPr="00D747E8" w:rsidRDefault="003B50A6" w:rsidP="00D747E8">
      <w:pPr>
        <w:pStyle w:val="af3"/>
        <w:spacing w:line="360" w:lineRule="auto"/>
        <w:ind w:firstLine="851"/>
        <w:jc w:val="both"/>
        <w:rPr>
          <w:color w:val="000000" w:themeColor="text1"/>
          <w:sz w:val="26"/>
          <w:szCs w:val="26"/>
        </w:rPr>
      </w:pPr>
      <w:r w:rsidRPr="00D747E8">
        <w:rPr>
          <w:color w:val="000000" w:themeColor="text1"/>
          <w:sz w:val="26"/>
          <w:szCs w:val="26"/>
        </w:rPr>
        <w:t xml:space="preserve">21.9. </w:t>
      </w:r>
      <w:r w:rsidR="0027394E" w:rsidRPr="00D747E8">
        <w:rPr>
          <w:color w:val="000000" w:themeColor="text1"/>
          <w:sz w:val="26"/>
          <w:szCs w:val="26"/>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организации, предоставляющей муниципальную услугу, соответствующие информация и документы представляются ему для ознакомления организацией, предоставляющей муниципальную услугу, если это не затрагивает права, свободы и законные интересы других лиц, а также</w:t>
      </w:r>
      <w:r w:rsidR="002602CB" w:rsidRPr="00D747E8">
        <w:rPr>
          <w:color w:val="000000" w:themeColor="text1"/>
          <w:sz w:val="26"/>
          <w:szCs w:val="26"/>
        </w:rPr>
        <w:t xml:space="preserve"> в указанных информации </w:t>
      </w:r>
      <w:r w:rsidR="0027394E" w:rsidRPr="00D747E8">
        <w:rPr>
          <w:color w:val="000000" w:themeColor="text1"/>
          <w:sz w:val="26"/>
          <w:szCs w:val="26"/>
        </w:rPr>
        <w:t>и документах не содержатся сведения, составляющие государственную или иную охраняемую федеральным законом тайну.</w:t>
      </w:r>
    </w:p>
    <w:p w14:paraId="21A94ECD" w14:textId="77777777" w:rsidR="0027394E" w:rsidRPr="00D747E8" w:rsidRDefault="00FF4915" w:rsidP="00D747E8">
      <w:pPr>
        <w:spacing w:after="0" w:line="360" w:lineRule="auto"/>
        <w:ind w:firstLine="709"/>
        <w:jc w:val="both"/>
        <w:rPr>
          <w:rFonts w:ascii="Times New Roman" w:hAnsi="Times New Roman"/>
          <w:b/>
          <w:color w:val="000000" w:themeColor="text1"/>
          <w:sz w:val="26"/>
          <w:szCs w:val="26"/>
        </w:rPr>
      </w:pPr>
      <w:bookmarkStart w:id="14" w:name="sub_105101"/>
      <w:r w:rsidRPr="00D747E8">
        <w:rPr>
          <w:rFonts w:ascii="Times New Roman" w:hAnsi="Times New Roman"/>
          <w:color w:val="000000" w:themeColor="text1"/>
          <w:sz w:val="26"/>
          <w:szCs w:val="26"/>
        </w:rPr>
        <w:t>21</w:t>
      </w:r>
      <w:r w:rsidR="003B50A6" w:rsidRPr="00D747E8">
        <w:rPr>
          <w:rFonts w:ascii="Times New Roman" w:hAnsi="Times New Roman"/>
          <w:color w:val="000000" w:themeColor="text1"/>
          <w:sz w:val="26"/>
          <w:szCs w:val="26"/>
        </w:rPr>
        <w:t xml:space="preserve">.10. </w:t>
      </w:r>
      <w:r w:rsidR="0027394E" w:rsidRPr="00D747E8">
        <w:rPr>
          <w:rFonts w:ascii="Times New Roman" w:hAnsi="Times New Roman"/>
          <w:color w:val="000000" w:themeColor="text1"/>
          <w:sz w:val="26"/>
          <w:szCs w:val="26"/>
        </w:rPr>
        <w:t>Организация, предоставляющая муниципальную услугу, обеспечивает информирование заявителей о порядке обжалования решений и действий (бездействия) организации, предоставляющей муниципальную услугу, должностных лиц посредством размещения информации на стендах в местах пред</w:t>
      </w:r>
      <w:r w:rsidR="002602CB" w:rsidRPr="00D747E8">
        <w:rPr>
          <w:rFonts w:ascii="Times New Roman" w:hAnsi="Times New Roman"/>
          <w:color w:val="000000" w:themeColor="text1"/>
          <w:sz w:val="26"/>
          <w:szCs w:val="26"/>
        </w:rPr>
        <w:t xml:space="preserve">оставления муниципальных услуг, </w:t>
      </w:r>
      <w:r w:rsidR="0027394E" w:rsidRPr="00D747E8">
        <w:rPr>
          <w:rFonts w:ascii="Times New Roman" w:hAnsi="Times New Roman"/>
          <w:color w:val="000000" w:themeColor="text1"/>
          <w:sz w:val="26"/>
          <w:szCs w:val="26"/>
        </w:rPr>
        <w:t xml:space="preserve">на </w:t>
      </w:r>
      <w:hyperlink r:id="rId27" w:history="1">
        <w:r w:rsidR="0027394E" w:rsidRPr="00D747E8">
          <w:rPr>
            <w:rStyle w:val="a8"/>
            <w:rFonts w:ascii="Times New Roman" w:hAnsi="Times New Roman"/>
            <w:color w:val="000000" w:themeColor="text1"/>
            <w:sz w:val="26"/>
            <w:szCs w:val="26"/>
          </w:rPr>
          <w:t>официальном сайте</w:t>
        </w:r>
      </w:hyperlink>
      <w:r w:rsidR="0027394E" w:rsidRPr="00D747E8">
        <w:rPr>
          <w:rFonts w:ascii="Times New Roman" w:hAnsi="Times New Roman"/>
          <w:color w:val="000000" w:themeColor="text1"/>
          <w:sz w:val="26"/>
          <w:szCs w:val="26"/>
        </w:rPr>
        <w:t xml:space="preserve">, на </w:t>
      </w:r>
      <w:hyperlink r:id="rId28" w:history="1">
        <w:r w:rsidR="0027394E" w:rsidRPr="00D747E8">
          <w:rPr>
            <w:rStyle w:val="a8"/>
            <w:rFonts w:ascii="Times New Roman" w:hAnsi="Times New Roman"/>
            <w:color w:val="000000" w:themeColor="text1"/>
            <w:sz w:val="26"/>
            <w:szCs w:val="26"/>
          </w:rPr>
          <w:t>Едином портале</w:t>
        </w:r>
      </w:hyperlink>
      <w:bookmarkEnd w:id="10"/>
      <w:bookmarkEnd w:id="11"/>
      <w:bookmarkEnd w:id="12"/>
      <w:bookmarkEnd w:id="13"/>
      <w:bookmarkEnd w:id="14"/>
      <w:r w:rsidR="0027394E" w:rsidRPr="00D747E8">
        <w:rPr>
          <w:rFonts w:ascii="Times New Roman" w:hAnsi="Times New Roman"/>
          <w:b/>
          <w:color w:val="000000" w:themeColor="text1"/>
          <w:sz w:val="26"/>
          <w:szCs w:val="26"/>
        </w:rPr>
        <w:t>.</w:t>
      </w:r>
    </w:p>
    <w:p w14:paraId="7740D0B5" w14:textId="77777777" w:rsidR="0091747D" w:rsidRPr="002D166D" w:rsidRDefault="0091747D" w:rsidP="007E3BFD">
      <w:pPr>
        <w:spacing w:after="0" w:line="360" w:lineRule="auto"/>
        <w:ind w:firstLine="709"/>
        <w:jc w:val="center"/>
        <w:rPr>
          <w:rFonts w:ascii="Times New Roman" w:hAnsi="Times New Roman"/>
          <w:color w:val="0070C0"/>
          <w:sz w:val="26"/>
          <w:szCs w:val="26"/>
        </w:rPr>
      </w:pPr>
    </w:p>
    <w:p w14:paraId="0C939F7A" w14:textId="77777777" w:rsidR="0027394E" w:rsidRPr="004C61EC" w:rsidRDefault="00FF4915" w:rsidP="00CE0391">
      <w:pPr>
        <w:pStyle w:val="52"/>
        <w:shd w:val="clear" w:color="auto" w:fill="auto"/>
        <w:spacing w:line="360" w:lineRule="auto"/>
        <w:ind w:firstLine="709"/>
        <w:rPr>
          <w:rFonts w:ascii="Times New Roman" w:hAnsi="Times New Roman" w:cs="Times New Roman"/>
          <w:sz w:val="26"/>
          <w:szCs w:val="26"/>
        </w:rPr>
      </w:pPr>
      <w:r>
        <w:rPr>
          <w:rFonts w:ascii="Times New Roman" w:hAnsi="Times New Roman" w:cs="Times New Roman"/>
          <w:color w:val="000000"/>
          <w:sz w:val="26"/>
          <w:szCs w:val="26"/>
          <w:lang w:bidi="ru-RU"/>
        </w:rPr>
        <w:t>22</w:t>
      </w:r>
      <w:r w:rsidR="0091747D" w:rsidRPr="007E3BFD">
        <w:rPr>
          <w:rFonts w:ascii="Times New Roman" w:hAnsi="Times New Roman" w:cs="Times New Roman"/>
          <w:color w:val="000000"/>
          <w:sz w:val="26"/>
          <w:szCs w:val="26"/>
          <w:lang w:bidi="ru-RU"/>
        </w:rPr>
        <w:t>. Административная от</w:t>
      </w:r>
      <w:r w:rsidR="007E3BFD">
        <w:rPr>
          <w:rFonts w:ascii="Times New Roman" w:hAnsi="Times New Roman" w:cs="Times New Roman"/>
          <w:color w:val="000000"/>
          <w:sz w:val="26"/>
          <w:szCs w:val="26"/>
          <w:lang w:bidi="ru-RU"/>
        </w:rPr>
        <w:t xml:space="preserve">ветственность работника </w:t>
      </w:r>
      <w:r w:rsidR="0091747D" w:rsidRPr="007E3BFD">
        <w:rPr>
          <w:rFonts w:ascii="Times New Roman" w:hAnsi="Times New Roman" w:cs="Times New Roman"/>
          <w:color w:val="000000"/>
          <w:sz w:val="26"/>
          <w:szCs w:val="26"/>
          <w:lang w:bidi="ru-RU"/>
        </w:rPr>
        <w:t>муницип</w:t>
      </w:r>
      <w:r w:rsidR="007E3BFD">
        <w:rPr>
          <w:rFonts w:ascii="Times New Roman" w:hAnsi="Times New Roman" w:cs="Times New Roman"/>
          <w:color w:val="000000"/>
          <w:sz w:val="26"/>
          <w:szCs w:val="26"/>
          <w:lang w:bidi="ru-RU"/>
        </w:rPr>
        <w:t>ального учреждения за нарушение</w:t>
      </w:r>
      <w:r w:rsidR="00245A85">
        <w:rPr>
          <w:rFonts w:ascii="Times New Roman" w:hAnsi="Times New Roman" w:cs="Times New Roman"/>
          <w:color w:val="000000"/>
          <w:sz w:val="26"/>
          <w:szCs w:val="26"/>
          <w:lang w:bidi="ru-RU"/>
        </w:rPr>
        <w:t xml:space="preserve"> </w:t>
      </w:r>
      <w:r w:rsidR="0091747D" w:rsidRPr="007E3BFD">
        <w:rPr>
          <w:rFonts w:ascii="Times New Roman" w:hAnsi="Times New Roman" w:cs="Times New Roman"/>
          <w:color w:val="000000"/>
          <w:sz w:val="26"/>
          <w:szCs w:val="26"/>
          <w:lang w:bidi="ru-RU"/>
        </w:rPr>
        <w:t>административного регламента</w:t>
      </w:r>
    </w:p>
    <w:p w14:paraId="1659B835" w14:textId="652D0A9E" w:rsidR="00346366" w:rsidRPr="00D747E8" w:rsidRDefault="00FF4915" w:rsidP="008E440D">
      <w:pPr>
        <w:spacing w:after="0" w:line="360" w:lineRule="auto"/>
        <w:ind w:firstLine="709"/>
        <w:jc w:val="both"/>
        <w:rPr>
          <w:rFonts w:ascii="Times New Roman" w:hAnsi="Times New Roman"/>
          <w:color w:val="000000" w:themeColor="text1"/>
          <w:sz w:val="26"/>
          <w:szCs w:val="26"/>
        </w:rPr>
      </w:pPr>
      <w:r>
        <w:rPr>
          <w:rFonts w:ascii="Times New Roman" w:hAnsi="Times New Roman"/>
          <w:color w:val="000000"/>
          <w:sz w:val="26"/>
          <w:szCs w:val="26"/>
          <w:lang w:eastAsia="ru-RU" w:bidi="ru-RU"/>
        </w:rPr>
        <w:t>22</w:t>
      </w:r>
      <w:r w:rsidR="006C3E7C">
        <w:rPr>
          <w:rFonts w:ascii="Times New Roman" w:hAnsi="Times New Roman"/>
          <w:color w:val="000000"/>
          <w:sz w:val="26"/>
          <w:szCs w:val="26"/>
          <w:lang w:eastAsia="ru-RU" w:bidi="ru-RU"/>
        </w:rPr>
        <w:t>.1</w:t>
      </w:r>
      <w:r w:rsidR="006C3E7C" w:rsidRPr="00D747E8">
        <w:rPr>
          <w:rFonts w:ascii="Times New Roman" w:hAnsi="Times New Roman"/>
          <w:color w:val="000000" w:themeColor="text1"/>
          <w:sz w:val="26"/>
          <w:szCs w:val="26"/>
          <w:lang w:eastAsia="ru-RU" w:bidi="ru-RU"/>
        </w:rPr>
        <w:t xml:space="preserve">. </w:t>
      </w:r>
      <w:r w:rsidR="00533AF6" w:rsidRPr="00D747E8">
        <w:rPr>
          <w:rFonts w:ascii="Times New Roman" w:hAnsi="Times New Roman"/>
          <w:color w:val="000000" w:themeColor="text1"/>
          <w:sz w:val="26"/>
          <w:szCs w:val="26"/>
          <w:lang w:eastAsia="ru-RU" w:bidi="ru-RU"/>
        </w:rPr>
        <w:t xml:space="preserve">Нарушение </w:t>
      </w:r>
      <w:r w:rsidR="0091747D" w:rsidRPr="00D747E8">
        <w:rPr>
          <w:rFonts w:ascii="Times New Roman" w:hAnsi="Times New Roman"/>
          <w:color w:val="000000" w:themeColor="text1"/>
          <w:sz w:val="26"/>
          <w:szCs w:val="26"/>
          <w:lang w:eastAsia="ru-RU" w:bidi="ru-RU"/>
        </w:rPr>
        <w:t xml:space="preserve">работником образовательной организации, настоящего Регламента, повлекшее за собой непредоставление </w:t>
      </w:r>
      <w:r w:rsidR="00FA2859">
        <w:rPr>
          <w:rFonts w:ascii="Times New Roman" w:hAnsi="Times New Roman"/>
          <w:color w:val="000000" w:themeColor="text1"/>
          <w:sz w:val="26"/>
          <w:szCs w:val="26"/>
          <w:lang w:eastAsia="ru-RU" w:bidi="ru-RU"/>
        </w:rPr>
        <w:t>М</w:t>
      </w:r>
      <w:r w:rsidR="0091747D" w:rsidRPr="00D747E8">
        <w:rPr>
          <w:rFonts w:ascii="Times New Roman" w:hAnsi="Times New Roman"/>
          <w:color w:val="000000" w:themeColor="text1"/>
          <w:sz w:val="26"/>
          <w:szCs w:val="26"/>
          <w:lang w:eastAsia="ru-RU" w:bidi="ru-RU"/>
        </w:rPr>
        <w:t xml:space="preserve">униципальной услуги заявителю </w:t>
      </w:r>
      <w:r w:rsidR="0091747D" w:rsidRPr="00D747E8">
        <w:rPr>
          <w:rFonts w:ascii="Times New Roman" w:hAnsi="Times New Roman"/>
          <w:color w:val="000000" w:themeColor="text1"/>
          <w:sz w:val="26"/>
          <w:szCs w:val="26"/>
          <w:lang w:eastAsia="ru-RU" w:bidi="ru-RU"/>
        </w:rPr>
        <w:lastRenderedPageBreak/>
        <w:t xml:space="preserve">либо предоставление </w:t>
      </w:r>
      <w:r w:rsidR="00FA2859">
        <w:rPr>
          <w:rFonts w:ascii="Times New Roman" w:hAnsi="Times New Roman"/>
          <w:color w:val="000000" w:themeColor="text1"/>
          <w:sz w:val="26"/>
          <w:szCs w:val="26"/>
          <w:lang w:eastAsia="ru-RU" w:bidi="ru-RU"/>
        </w:rPr>
        <w:t>М</w:t>
      </w:r>
      <w:r w:rsidR="0091747D" w:rsidRPr="00D747E8">
        <w:rPr>
          <w:rFonts w:ascii="Times New Roman" w:hAnsi="Times New Roman"/>
          <w:color w:val="000000" w:themeColor="text1"/>
          <w:sz w:val="26"/>
          <w:szCs w:val="26"/>
          <w:lang w:eastAsia="ru-RU" w:bidi="ru-RU"/>
        </w:rPr>
        <w:t xml:space="preserve">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w:t>
      </w:r>
      <w:r w:rsidR="0091747D" w:rsidRPr="00D747E8">
        <w:rPr>
          <w:rFonts w:ascii="Times New Roman" w:hAnsi="Times New Roman"/>
          <w:color w:val="000000" w:themeColor="text1"/>
          <w:sz w:val="26"/>
          <w:szCs w:val="26"/>
          <w:lang w:val="en-US" w:bidi="en-US"/>
        </w:rPr>
        <w:t>N</w:t>
      </w:r>
      <w:r w:rsidR="0091747D" w:rsidRPr="00D747E8">
        <w:rPr>
          <w:rFonts w:ascii="Times New Roman" w:hAnsi="Times New Roman"/>
          <w:color w:val="000000" w:themeColor="text1"/>
          <w:sz w:val="26"/>
          <w:szCs w:val="26"/>
          <w:lang w:bidi="en-US"/>
        </w:rPr>
        <w:t xml:space="preserve"> </w:t>
      </w:r>
      <w:r w:rsidR="0091747D" w:rsidRPr="00D747E8">
        <w:rPr>
          <w:rFonts w:ascii="Times New Roman" w:hAnsi="Times New Roman"/>
          <w:color w:val="000000" w:themeColor="text1"/>
          <w:sz w:val="26"/>
          <w:szCs w:val="26"/>
          <w:lang w:eastAsia="ru-RU" w:bidi="ru-RU"/>
        </w:rPr>
        <w:t>44-КЗ "Об административных пра</w:t>
      </w:r>
      <w:r w:rsidR="008E440D" w:rsidRPr="00D747E8">
        <w:rPr>
          <w:rFonts w:ascii="Times New Roman" w:hAnsi="Times New Roman"/>
          <w:color w:val="000000" w:themeColor="text1"/>
          <w:sz w:val="26"/>
          <w:szCs w:val="26"/>
          <w:lang w:eastAsia="ru-RU" w:bidi="ru-RU"/>
        </w:rPr>
        <w:t>вонарушениях в Приморском крае".</w:t>
      </w:r>
    </w:p>
    <w:p w14:paraId="0AFC752A" w14:textId="77777777" w:rsidR="00222F99" w:rsidRPr="00D747E8" w:rsidRDefault="00222F99" w:rsidP="002602CB">
      <w:pPr>
        <w:tabs>
          <w:tab w:val="num" w:pos="2268"/>
        </w:tabs>
        <w:spacing w:after="0" w:line="240" w:lineRule="auto"/>
        <w:outlineLvl w:val="0"/>
        <w:rPr>
          <w:rFonts w:ascii="Times New Roman" w:hAnsi="Times New Roman"/>
          <w:color w:val="000000" w:themeColor="text1"/>
          <w:sz w:val="26"/>
          <w:szCs w:val="26"/>
          <w:lang w:eastAsia="ar-SA"/>
        </w:rPr>
      </w:pPr>
    </w:p>
    <w:p w14:paraId="122790AC" w14:textId="77777777" w:rsidR="00F4333B" w:rsidRPr="002D166D" w:rsidRDefault="00F4333B" w:rsidP="002602CB">
      <w:pPr>
        <w:tabs>
          <w:tab w:val="num" w:pos="2268"/>
        </w:tabs>
        <w:spacing w:after="0" w:line="240" w:lineRule="auto"/>
        <w:outlineLvl w:val="0"/>
        <w:rPr>
          <w:rFonts w:ascii="Times New Roman" w:hAnsi="Times New Roman"/>
          <w:color w:val="0070C0"/>
          <w:sz w:val="26"/>
          <w:szCs w:val="26"/>
          <w:lang w:eastAsia="ar-SA"/>
        </w:rPr>
      </w:pPr>
    </w:p>
    <w:p w14:paraId="12E5C3BF" w14:textId="77777777" w:rsidR="00F4333B" w:rsidRPr="002D166D" w:rsidRDefault="00F4333B" w:rsidP="002602CB">
      <w:pPr>
        <w:tabs>
          <w:tab w:val="num" w:pos="2268"/>
        </w:tabs>
        <w:spacing w:after="0" w:line="240" w:lineRule="auto"/>
        <w:outlineLvl w:val="0"/>
        <w:rPr>
          <w:rFonts w:ascii="Times New Roman" w:hAnsi="Times New Roman"/>
          <w:color w:val="0070C0"/>
          <w:sz w:val="26"/>
          <w:szCs w:val="26"/>
          <w:lang w:eastAsia="ar-SA"/>
        </w:rPr>
      </w:pPr>
    </w:p>
    <w:p w14:paraId="13931EC7" w14:textId="77777777" w:rsidR="00F4333B" w:rsidRPr="002D166D" w:rsidRDefault="00F4333B" w:rsidP="002602CB">
      <w:pPr>
        <w:tabs>
          <w:tab w:val="num" w:pos="2268"/>
        </w:tabs>
        <w:spacing w:after="0" w:line="240" w:lineRule="auto"/>
        <w:outlineLvl w:val="0"/>
        <w:rPr>
          <w:rFonts w:ascii="Times New Roman" w:hAnsi="Times New Roman"/>
          <w:color w:val="0070C0"/>
          <w:sz w:val="26"/>
          <w:szCs w:val="26"/>
          <w:lang w:eastAsia="ar-SA"/>
        </w:rPr>
      </w:pPr>
    </w:p>
    <w:p w14:paraId="0E10681A" w14:textId="77777777" w:rsidR="00F4333B" w:rsidRPr="002D166D" w:rsidRDefault="00F4333B" w:rsidP="002602CB">
      <w:pPr>
        <w:tabs>
          <w:tab w:val="num" w:pos="2268"/>
        </w:tabs>
        <w:spacing w:after="0" w:line="240" w:lineRule="auto"/>
        <w:outlineLvl w:val="0"/>
        <w:rPr>
          <w:rFonts w:ascii="Times New Roman" w:hAnsi="Times New Roman"/>
          <w:color w:val="0070C0"/>
          <w:sz w:val="26"/>
          <w:szCs w:val="26"/>
          <w:lang w:eastAsia="ar-SA"/>
        </w:rPr>
      </w:pPr>
    </w:p>
    <w:p w14:paraId="26765C94" w14:textId="77777777" w:rsidR="00F4333B" w:rsidRPr="002D166D" w:rsidRDefault="00F4333B" w:rsidP="002602CB">
      <w:pPr>
        <w:tabs>
          <w:tab w:val="num" w:pos="2268"/>
        </w:tabs>
        <w:spacing w:after="0" w:line="240" w:lineRule="auto"/>
        <w:outlineLvl w:val="0"/>
        <w:rPr>
          <w:rFonts w:ascii="Times New Roman" w:hAnsi="Times New Roman"/>
          <w:color w:val="0070C0"/>
          <w:sz w:val="26"/>
          <w:szCs w:val="26"/>
          <w:lang w:eastAsia="ar-SA"/>
        </w:rPr>
      </w:pPr>
    </w:p>
    <w:p w14:paraId="25CA56E9" w14:textId="77777777" w:rsidR="00F4333B" w:rsidRPr="002D166D" w:rsidRDefault="00F4333B" w:rsidP="002602CB">
      <w:pPr>
        <w:tabs>
          <w:tab w:val="num" w:pos="2268"/>
        </w:tabs>
        <w:spacing w:after="0" w:line="240" w:lineRule="auto"/>
        <w:outlineLvl w:val="0"/>
        <w:rPr>
          <w:rFonts w:ascii="Times New Roman" w:hAnsi="Times New Roman"/>
          <w:color w:val="0070C0"/>
          <w:sz w:val="26"/>
          <w:szCs w:val="26"/>
          <w:lang w:eastAsia="ar-SA"/>
        </w:rPr>
      </w:pPr>
    </w:p>
    <w:p w14:paraId="55BAE3AA" w14:textId="76F31AC0" w:rsidR="00F4333B" w:rsidRDefault="00F4333B" w:rsidP="002602CB">
      <w:pPr>
        <w:tabs>
          <w:tab w:val="num" w:pos="2268"/>
        </w:tabs>
        <w:spacing w:after="0" w:line="240" w:lineRule="auto"/>
        <w:outlineLvl w:val="0"/>
        <w:rPr>
          <w:rFonts w:ascii="Times New Roman" w:hAnsi="Times New Roman"/>
          <w:sz w:val="26"/>
          <w:szCs w:val="26"/>
          <w:lang w:eastAsia="ar-SA"/>
        </w:rPr>
      </w:pPr>
    </w:p>
    <w:p w14:paraId="67562345" w14:textId="6E940114" w:rsidR="00D747E8" w:rsidRDefault="00D747E8" w:rsidP="002602CB">
      <w:pPr>
        <w:tabs>
          <w:tab w:val="num" w:pos="2268"/>
        </w:tabs>
        <w:spacing w:after="0" w:line="240" w:lineRule="auto"/>
        <w:outlineLvl w:val="0"/>
        <w:rPr>
          <w:rFonts w:ascii="Times New Roman" w:hAnsi="Times New Roman"/>
          <w:sz w:val="26"/>
          <w:szCs w:val="26"/>
          <w:lang w:eastAsia="ar-SA"/>
        </w:rPr>
      </w:pPr>
    </w:p>
    <w:p w14:paraId="3EFA5580" w14:textId="24AEE572" w:rsidR="00D747E8" w:rsidRDefault="00D747E8" w:rsidP="002602CB">
      <w:pPr>
        <w:tabs>
          <w:tab w:val="num" w:pos="2268"/>
        </w:tabs>
        <w:spacing w:after="0" w:line="240" w:lineRule="auto"/>
        <w:outlineLvl w:val="0"/>
        <w:rPr>
          <w:rFonts w:ascii="Times New Roman" w:hAnsi="Times New Roman"/>
          <w:sz w:val="26"/>
          <w:szCs w:val="26"/>
          <w:lang w:eastAsia="ar-SA"/>
        </w:rPr>
      </w:pPr>
    </w:p>
    <w:p w14:paraId="64A50700" w14:textId="2A0A7ADF" w:rsidR="00D747E8" w:rsidRDefault="00D747E8" w:rsidP="002602CB">
      <w:pPr>
        <w:tabs>
          <w:tab w:val="num" w:pos="2268"/>
        </w:tabs>
        <w:spacing w:after="0" w:line="240" w:lineRule="auto"/>
        <w:outlineLvl w:val="0"/>
        <w:rPr>
          <w:rFonts w:ascii="Times New Roman" w:hAnsi="Times New Roman"/>
          <w:sz w:val="26"/>
          <w:szCs w:val="26"/>
          <w:lang w:eastAsia="ar-SA"/>
        </w:rPr>
      </w:pPr>
    </w:p>
    <w:p w14:paraId="6F1877C1" w14:textId="18B7108A" w:rsidR="00D747E8" w:rsidRDefault="00D747E8" w:rsidP="002602CB">
      <w:pPr>
        <w:tabs>
          <w:tab w:val="num" w:pos="2268"/>
        </w:tabs>
        <w:spacing w:after="0" w:line="240" w:lineRule="auto"/>
        <w:outlineLvl w:val="0"/>
        <w:rPr>
          <w:rFonts w:ascii="Times New Roman" w:hAnsi="Times New Roman"/>
          <w:sz w:val="26"/>
          <w:szCs w:val="26"/>
          <w:lang w:eastAsia="ar-SA"/>
        </w:rPr>
      </w:pPr>
    </w:p>
    <w:p w14:paraId="4202477D" w14:textId="6C7D5994" w:rsidR="00D747E8" w:rsidRDefault="00D747E8" w:rsidP="002602CB">
      <w:pPr>
        <w:tabs>
          <w:tab w:val="num" w:pos="2268"/>
        </w:tabs>
        <w:spacing w:after="0" w:line="240" w:lineRule="auto"/>
        <w:outlineLvl w:val="0"/>
        <w:rPr>
          <w:rFonts w:ascii="Times New Roman" w:hAnsi="Times New Roman"/>
          <w:sz w:val="26"/>
          <w:szCs w:val="26"/>
          <w:lang w:eastAsia="ar-SA"/>
        </w:rPr>
      </w:pPr>
    </w:p>
    <w:p w14:paraId="1FE2746F" w14:textId="4D998EEE" w:rsidR="00D747E8" w:rsidRDefault="00D747E8" w:rsidP="002602CB">
      <w:pPr>
        <w:tabs>
          <w:tab w:val="num" w:pos="2268"/>
        </w:tabs>
        <w:spacing w:after="0" w:line="240" w:lineRule="auto"/>
        <w:outlineLvl w:val="0"/>
        <w:rPr>
          <w:rFonts w:ascii="Times New Roman" w:hAnsi="Times New Roman"/>
          <w:sz w:val="26"/>
          <w:szCs w:val="26"/>
          <w:lang w:eastAsia="ar-SA"/>
        </w:rPr>
      </w:pPr>
    </w:p>
    <w:p w14:paraId="170D1AAD" w14:textId="6CC52CFF" w:rsidR="00D747E8" w:rsidRDefault="00D747E8" w:rsidP="002602CB">
      <w:pPr>
        <w:tabs>
          <w:tab w:val="num" w:pos="2268"/>
        </w:tabs>
        <w:spacing w:after="0" w:line="240" w:lineRule="auto"/>
        <w:outlineLvl w:val="0"/>
        <w:rPr>
          <w:rFonts w:ascii="Times New Roman" w:hAnsi="Times New Roman"/>
          <w:sz w:val="26"/>
          <w:szCs w:val="26"/>
          <w:lang w:eastAsia="ar-SA"/>
        </w:rPr>
      </w:pPr>
    </w:p>
    <w:p w14:paraId="635C1DC8" w14:textId="5FEF7844" w:rsidR="00D747E8" w:rsidRDefault="00D747E8" w:rsidP="002602CB">
      <w:pPr>
        <w:tabs>
          <w:tab w:val="num" w:pos="2268"/>
        </w:tabs>
        <w:spacing w:after="0" w:line="240" w:lineRule="auto"/>
        <w:outlineLvl w:val="0"/>
        <w:rPr>
          <w:rFonts w:ascii="Times New Roman" w:hAnsi="Times New Roman"/>
          <w:sz w:val="26"/>
          <w:szCs w:val="26"/>
          <w:lang w:eastAsia="ar-SA"/>
        </w:rPr>
      </w:pPr>
    </w:p>
    <w:p w14:paraId="00E5B727" w14:textId="07AFFC9B" w:rsidR="00D747E8" w:rsidRDefault="00D747E8" w:rsidP="002602CB">
      <w:pPr>
        <w:tabs>
          <w:tab w:val="num" w:pos="2268"/>
        </w:tabs>
        <w:spacing w:after="0" w:line="240" w:lineRule="auto"/>
        <w:outlineLvl w:val="0"/>
        <w:rPr>
          <w:rFonts w:ascii="Times New Roman" w:hAnsi="Times New Roman"/>
          <w:sz w:val="26"/>
          <w:szCs w:val="26"/>
          <w:lang w:eastAsia="ar-SA"/>
        </w:rPr>
      </w:pPr>
    </w:p>
    <w:p w14:paraId="057A8AF3" w14:textId="49313394" w:rsidR="00D747E8" w:rsidRDefault="00D747E8" w:rsidP="002602CB">
      <w:pPr>
        <w:tabs>
          <w:tab w:val="num" w:pos="2268"/>
        </w:tabs>
        <w:spacing w:after="0" w:line="240" w:lineRule="auto"/>
        <w:outlineLvl w:val="0"/>
        <w:rPr>
          <w:rFonts w:ascii="Times New Roman" w:hAnsi="Times New Roman"/>
          <w:sz w:val="26"/>
          <w:szCs w:val="26"/>
          <w:lang w:eastAsia="ar-SA"/>
        </w:rPr>
      </w:pPr>
    </w:p>
    <w:p w14:paraId="7F9485CC" w14:textId="7FDDE123" w:rsidR="00D747E8" w:rsidRDefault="00D747E8" w:rsidP="002602CB">
      <w:pPr>
        <w:tabs>
          <w:tab w:val="num" w:pos="2268"/>
        </w:tabs>
        <w:spacing w:after="0" w:line="240" w:lineRule="auto"/>
        <w:outlineLvl w:val="0"/>
        <w:rPr>
          <w:rFonts w:ascii="Times New Roman" w:hAnsi="Times New Roman"/>
          <w:sz w:val="26"/>
          <w:szCs w:val="26"/>
          <w:lang w:eastAsia="ar-SA"/>
        </w:rPr>
      </w:pPr>
    </w:p>
    <w:p w14:paraId="7E12E9A2" w14:textId="5579DDD6" w:rsidR="00D747E8" w:rsidRDefault="00D747E8" w:rsidP="002602CB">
      <w:pPr>
        <w:tabs>
          <w:tab w:val="num" w:pos="2268"/>
        </w:tabs>
        <w:spacing w:after="0" w:line="240" w:lineRule="auto"/>
        <w:outlineLvl w:val="0"/>
        <w:rPr>
          <w:rFonts w:ascii="Times New Roman" w:hAnsi="Times New Roman"/>
          <w:sz w:val="26"/>
          <w:szCs w:val="26"/>
          <w:lang w:eastAsia="ar-SA"/>
        </w:rPr>
      </w:pPr>
    </w:p>
    <w:p w14:paraId="3F403781" w14:textId="1D9E24C2" w:rsidR="001F05BB" w:rsidRDefault="001F05BB" w:rsidP="002602CB">
      <w:pPr>
        <w:tabs>
          <w:tab w:val="num" w:pos="2268"/>
        </w:tabs>
        <w:spacing w:after="0" w:line="240" w:lineRule="auto"/>
        <w:outlineLvl w:val="0"/>
        <w:rPr>
          <w:rFonts w:ascii="Times New Roman" w:hAnsi="Times New Roman"/>
          <w:sz w:val="26"/>
          <w:szCs w:val="26"/>
          <w:lang w:eastAsia="ar-SA"/>
        </w:rPr>
      </w:pPr>
    </w:p>
    <w:p w14:paraId="56F4F899" w14:textId="77777777" w:rsidR="001F05BB" w:rsidRDefault="001F05BB" w:rsidP="002602CB">
      <w:pPr>
        <w:tabs>
          <w:tab w:val="num" w:pos="2268"/>
        </w:tabs>
        <w:spacing w:after="0" w:line="240" w:lineRule="auto"/>
        <w:outlineLvl w:val="0"/>
        <w:rPr>
          <w:rFonts w:ascii="Times New Roman" w:hAnsi="Times New Roman"/>
          <w:sz w:val="26"/>
          <w:szCs w:val="26"/>
          <w:lang w:eastAsia="ar-SA"/>
        </w:rPr>
      </w:pPr>
    </w:p>
    <w:p w14:paraId="7DBCCE0A" w14:textId="346C379E" w:rsidR="002602CB" w:rsidRDefault="002602CB" w:rsidP="002602CB">
      <w:pPr>
        <w:tabs>
          <w:tab w:val="num" w:pos="2268"/>
        </w:tabs>
        <w:spacing w:after="0" w:line="240" w:lineRule="auto"/>
        <w:outlineLvl w:val="0"/>
        <w:rPr>
          <w:rFonts w:ascii="Times New Roman" w:hAnsi="Times New Roman"/>
          <w:sz w:val="26"/>
          <w:szCs w:val="26"/>
          <w:lang w:eastAsia="ar-SA"/>
        </w:rPr>
      </w:pPr>
    </w:p>
    <w:p w14:paraId="369E846A" w14:textId="7A4AA315" w:rsidR="00213501" w:rsidRDefault="00213501" w:rsidP="002602CB">
      <w:pPr>
        <w:tabs>
          <w:tab w:val="num" w:pos="2268"/>
        </w:tabs>
        <w:spacing w:after="0" w:line="240" w:lineRule="auto"/>
        <w:outlineLvl w:val="0"/>
        <w:rPr>
          <w:rFonts w:ascii="Times New Roman" w:hAnsi="Times New Roman"/>
          <w:sz w:val="26"/>
          <w:szCs w:val="26"/>
          <w:lang w:eastAsia="ar-SA"/>
        </w:rPr>
      </w:pPr>
    </w:p>
    <w:p w14:paraId="1C5F4EE6" w14:textId="0F62812F" w:rsidR="00213501" w:rsidRDefault="00213501" w:rsidP="002602CB">
      <w:pPr>
        <w:tabs>
          <w:tab w:val="num" w:pos="2268"/>
        </w:tabs>
        <w:spacing w:after="0" w:line="240" w:lineRule="auto"/>
        <w:outlineLvl w:val="0"/>
        <w:rPr>
          <w:rFonts w:ascii="Times New Roman" w:hAnsi="Times New Roman"/>
          <w:sz w:val="26"/>
          <w:szCs w:val="26"/>
          <w:lang w:eastAsia="ar-SA"/>
        </w:rPr>
      </w:pPr>
    </w:p>
    <w:p w14:paraId="5102A152" w14:textId="6CF397EF" w:rsidR="00213501" w:rsidRDefault="00213501" w:rsidP="002602CB">
      <w:pPr>
        <w:tabs>
          <w:tab w:val="num" w:pos="2268"/>
        </w:tabs>
        <w:spacing w:after="0" w:line="240" w:lineRule="auto"/>
        <w:outlineLvl w:val="0"/>
        <w:rPr>
          <w:rFonts w:ascii="Times New Roman" w:hAnsi="Times New Roman"/>
          <w:sz w:val="26"/>
          <w:szCs w:val="26"/>
          <w:lang w:eastAsia="ar-SA"/>
        </w:rPr>
      </w:pPr>
    </w:p>
    <w:p w14:paraId="5818A129" w14:textId="43EB8D1E" w:rsidR="00213501" w:rsidRDefault="00213501" w:rsidP="002602CB">
      <w:pPr>
        <w:tabs>
          <w:tab w:val="num" w:pos="2268"/>
        </w:tabs>
        <w:spacing w:after="0" w:line="240" w:lineRule="auto"/>
        <w:outlineLvl w:val="0"/>
        <w:rPr>
          <w:rFonts w:ascii="Times New Roman" w:hAnsi="Times New Roman"/>
          <w:sz w:val="26"/>
          <w:szCs w:val="26"/>
          <w:lang w:eastAsia="ar-SA"/>
        </w:rPr>
      </w:pPr>
    </w:p>
    <w:p w14:paraId="3E918EF7" w14:textId="7126761D" w:rsidR="00213501" w:rsidRDefault="00213501" w:rsidP="002602CB">
      <w:pPr>
        <w:tabs>
          <w:tab w:val="num" w:pos="2268"/>
        </w:tabs>
        <w:spacing w:after="0" w:line="240" w:lineRule="auto"/>
        <w:outlineLvl w:val="0"/>
        <w:rPr>
          <w:rFonts w:ascii="Times New Roman" w:hAnsi="Times New Roman"/>
          <w:sz w:val="26"/>
          <w:szCs w:val="26"/>
          <w:lang w:eastAsia="ar-SA"/>
        </w:rPr>
      </w:pPr>
    </w:p>
    <w:p w14:paraId="6B8E3550" w14:textId="49A024CA" w:rsidR="00213501" w:rsidRDefault="00213501" w:rsidP="002602CB">
      <w:pPr>
        <w:tabs>
          <w:tab w:val="num" w:pos="2268"/>
        </w:tabs>
        <w:spacing w:after="0" w:line="240" w:lineRule="auto"/>
        <w:outlineLvl w:val="0"/>
        <w:rPr>
          <w:rFonts w:ascii="Times New Roman" w:hAnsi="Times New Roman"/>
          <w:sz w:val="26"/>
          <w:szCs w:val="26"/>
          <w:lang w:eastAsia="ar-SA"/>
        </w:rPr>
      </w:pPr>
    </w:p>
    <w:p w14:paraId="1FB0346C" w14:textId="45D7E14F" w:rsidR="00213501" w:rsidRDefault="00213501" w:rsidP="002602CB">
      <w:pPr>
        <w:tabs>
          <w:tab w:val="num" w:pos="2268"/>
        </w:tabs>
        <w:spacing w:after="0" w:line="240" w:lineRule="auto"/>
        <w:outlineLvl w:val="0"/>
        <w:rPr>
          <w:rFonts w:ascii="Times New Roman" w:hAnsi="Times New Roman"/>
          <w:sz w:val="26"/>
          <w:szCs w:val="26"/>
          <w:lang w:eastAsia="ar-SA"/>
        </w:rPr>
      </w:pPr>
    </w:p>
    <w:p w14:paraId="05EB77E2" w14:textId="3562C6F5" w:rsidR="00213501" w:rsidRDefault="00213501" w:rsidP="002602CB">
      <w:pPr>
        <w:tabs>
          <w:tab w:val="num" w:pos="2268"/>
        </w:tabs>
        <w:spacing w:after="0" w:line="240" w:lineRule="auto"/>
        <w:outlineLvl w:val="0"/>
        <w:rPr>
          <w:rFonts w:ascii="Times New Roman" w:hAnsi="Times New Roman"/>
          <w:sz w:val="26"/>
          <w:szCs w:val="26"/>
          <w:lang w:eastAsia="ar-SA"/>
        </w:rPr>
      </w:pPr>
    </w:p>
    <w:p w14:paraId="29778523" w14:textId="693B6B46" w:rsidR="00213501" w:rsidRDefault="00213501" w:rsidP="002602CB">
      <w:pPr>
        <w:tabs>
          <w:tab w:val="num" w:pos="2268"/>
        </w:tabs>
        <w:spacing w:after="0" w:line="240" w:lineRule="auto"/>
        <w:outlineLvl w:val="0"/>
        <w:rPr>
          <w:rFonts w:ascii="Times New Roman" w:hAnsi="Times New Roman"/>
          <w:sz w:val="26"/>
          <w:szCs w:val="26"/>
          <w:lang w:eastAsia="ar-SA"/>
        </w:rPr>
      </w:pPr>
    </w:p>
    <w:p w14:paraId="278F5B49" w14:textId="41ADC6DA" w:rsidR="00213501" w:rsidRDefault="00213501" w:rsidP="002602CB">
      <w:pPr>
        <w:tabs>
          <w:tab w:val="num" w:pos="2268"/>
        </w:tabs>
        <w:spacing w:after="0" w:line="240" w:lineRule="auto"/>
        <w:outlineLvl w:val="0"/>
        <w:rPr>
          <w:rFonts w:ascii="Times New Roman" w:hAnsi="Times New Roman"/>
          <w:sz w:val="26"/>
          <w:szCs w:val="26"/>
          <w:lang w:eastAsia="ar-SA"/>
        </w:rPr>
      </w:pPr>
    </w:p>
    <w:p w14:paraId="42B2700A" w14:textId="5280F71D" w:rsidR="00213501" w:rsidRDefault="00213501" w:rsidP="002602CB">
      <w:pPr>
        <w:tabs>
          <w:tab w:val="num" w:pos="2268"/>
        </w:tabs>
        <w:spacing w:after="0" w:line="240" w:lineRule="auto"/>
        <w:outlineLvl w:val="0"/>
        <w:rPr>
          <w:rFonts w:ascii="Times New Roman" w:hAnsi="Times New Roman"/>
          <w:sz w:val="26"/>
          <w:szCs w:val="26"/>
          <w:lang w:eastAsia="ar-SA"/>
        </w:rPr>
      </w:pPr>
    </w:p>
    <w:p w14:paraId="3894F851" w14:textId="4606FAAA" w:rsidR="00213501" w:rsidRDefault="00213501" w:rsidP="002602CB">
      <w:pPr>
        <w:tabs>
          <w:tab w:val="num" w:pos="2268"/>
        </w:tabs>
        <w:spacing w:after="0" w:line="240" w:lineRule="auto"/>
        <w:outlineLvl w:val="0"/>
        <w:rPr>
          <w:rFonts w:ascii="Times New Roman" w:hAnsi="Times New Roman"/>
          <w:sz w:val="26"/>
          <w:szCs w:val="26"/>
          <w:lang w:eastAsia="ar-SA"/>
        </w:rPr>
      </w:pPr>
    </w:p>
    <w:p w14:paraId="14CB314A" w14:textId="522E9C14" w:rsidR="00213501" w:rsidRDefault="00213501" w:rsidP="002602CB">
      <w:pPr>
        <w:tabs>
          <w:tab w:val="num" w:pos="2268"/>
        </w:tabs>
        <w:spacing w:after="0" w:line="240" w:lineRule="auto"/>
        <w:outlineLvl w:val="0"/>
        <w:rPr>
          <w:rFonts w:ascii="Times New Roman" w:hAnsi="Times New Roman"/>
          <w:sz w:val="26"/>
          <w:szCs w:val="26"/>
          <w:lang w:eastAsia="ar-SA"/>
        </w:rPr>
      </w:pPr>
    </w:p>
    <w:p w14:paraId="61268DF2" w14:textId="03156FB2" w:rsidR="00213501" w:rsidRDefault="00213501" w:rsidP="002602CB">
      <w:pPr>
        <w:tabs>
          <w:tab w:val="num" w:pos="2268"/>
        </w:tabs>
        <w:spacing w:after="0" w:line="240" w:lineRule="auto"/>
        <w:outlineLvl w:val="0"/>
        <w:rPr>
          <w:rFonts w:ascii="Times New Roman" w:hAnsi="Times New Roman"/>
          <w:sz w:val="26"/>
          <w:szCs w:val="26"/>
          <w:lang w:eastAsia="ar-SA"/>
        </w:rPr>
      </w:pPr>
    </w:p>
    <w:p w14:paraId="686AA80D" w14:textId="5EBDDC63" w:rsidR="00B4620C" w:rsidRDefault="00B4620C" w:rsidP="002602CB">
      <w:pPr>
        <w:tabs>
          <w:tab w:val="num" w:pos="2268"/>
        </w:tabs>
        <w:spacing w:after="0" w:line="240" w:lineRule="auto"/>
        <w:outlineLvl w:val="0"/>
        <w:rPr>
          <w:rFonts w:ascii="Times New Roman" w:hAnsi="Times New Roman"/>
          <w:sz w:val="26"/>
          <w:szCs w:val="26"/>
          <w:lang w:eastAsia="ar-SA"/>
        </w:rPr>
      </w:pPr>
    </w:p>
    <w:p w14:paraId="5B538A1B" w14:textId="0BFD3514" w:rsidR="00213501" w:rsidRDefault="00213501" w:rsidP="002602CB">
      <w:pPr>
        <w:tabs>
          <w:tab w:val="num" w:pos="2268"/>
        </w:tabs>
        <w:spacing w:after="0" w:line="240" w:lineRule="auto"/>
        <w:outlineLvl w:val="0"/>
        <w:rPr>
          <w:rFonts w:ascii="Times New Roman" w:hAnsi="Times New Roman"/>
          <w:sz w:val="26"/>
          <w:szCs w:val="26"/>
          <w:lang w:eastAsia="ar-SA"/>
        </w:rPr>
      </w:pPr>
    </w:p>
    <w:p w14:paraId="0BEA0667" w14:textId="77777777" w:rsidR="00FA2859" w:rsidRDefault="00FA2859" w:rsidP="002602CB">
      <w:pPr>
        <w:tabs>
          <w:tab w:val="num" w:pos="2268"/>
        </w:tabs>
        <w:spacing w:after="0" w:line="240" w:lineRule="auto"/>
        <w:outlineLvl w:val="0"/>
        <w:rPr>
          <w:rFonts w:ascii="Times New Roman" w:hAnsi="Times New Roman"/>
          <w:sz w:val="26"/>
          <w:szCs w:val="26"/>
          <w:lang w:eastAsia="ar-SA"/>
        </w:rPr>
      </w:pPr>
    </w:p>
    <w:p w14:paraId="4DC82E8C" w14:textId="77777777" w:rsidR="00213501" w:rsidRDefault="00213501" w:rsidP="002602CB">
      <w:pPr>
        <w:tabs>
          <w:tab w:val="num" w:pos="2268"/>
        </w:tabs>
        <w:spacing w:after="0" w:line="240" w:lineRule="auto"/>
        <w:outlineLvl w:val="0"/>
        <w:rPr>
          <w:rFonts w:ascii="Times New Roman" w:hAnsi="Times New Roman"/>
          <w:sz w:val="26"/>
          <w:szCs w:val="26"/>
          <w:lang w:eastAsia="ar-SA"/>
        </w:rPr>
      </w:pPr>
    </w:p>
    <w:p w14:paraId="4F395B4E" w14:textId="2E23D71D" w:rsidR="00962141" w:rsidRDefault="002F7B9C" w:rsidP="001F05BB">
      <w:pPr>
        <w:tabs>
          <w:tab w:val="num" w:pos="2268"/>
        </w:tabs>
        <w:spacing w:after="0" w:line="240" w:lineRule="auto"/>
        <w:jc w:val="right"/>
        <w:outlineLvl w:val="0"/>
        <w:rPr>
          <w:rFonts w:ascii="Times New Roman" w:hAnsi="Times New Roman"/>
          <w:sz w:val="26"/>
          <w:szCs w:val="26"/>
          <w:lang w:eastAsia="ar-SA"/>
        </w:rPr>
      </w:pPr>
      <w:r>
        <w:rPr>
          <w:rFonts w:ascii="Times New Roman" w:hAnsi="Times New Roman"/>
          <w:sz w:val="26"/>
          <w:szCs w:val="26"/>
          <w:lang w:eastAsia="ar-SA"/>
        </w:rPr>
        <w:lastRenderedPageBreak/>
        <w:t xml:space="preserve">                                               </w:t>
      </w:r>
      <w:r w:rsidR="00962141" w:rsidRPr="002005C3">
        <w:rPr>
          <w:rFonts w:ascii="Times New Roman" w:hAnsi="Times New Roman"/>
          <w:sz w:val="26"/>
          <w:szCs w:val="26"/>
          <w:lang w:eastAsia="ar-SA"/>
        </w:rPr>
        <w:t>Приложение № 1</w:t>
      </w:r>
    </w:p>
    <w:p w14:paraId="66709AF9" w14:textId="58376A1F" w:rsidR="00EF0BB0" w:rsidRPr="006B2F07" w:rsidRDefault="00EF0BB0" w:rsidP="001F05BB">
      <w:pPr>
        <w:pStyle w:val="aff"/>
        <w:spacing w:after="0" w:line="240" w:lineRule="auto"/>
        <w:ind w:left="5387"/>
        <w:jc w:val="right"/>
        <w:rPr>
          <w:b w:val="0"/>
          <w:bCs/>
          <w:sz w:val="26"/>
          <w:szCs w:val="26"/>
        </w:rPr>
      </w:pPr>
      <w:r>
        <w:rPr>
          <w:b w:val="0"/>
          <w:bCs/>
          <w:sz w:val="26"/>
          <w:szCs w:val="26"/>
        </w:rPr>
        <w:t xml:space="preserve">к </w:t>
      </w:r>
      <w:r w:rsidR="002D166D">
        <w:rPr>
          <w:b w:val="0"/>
          <w:bCs/>
          <w:sz w:val="26"/>
          <w:szCs w:val="26"/>
        </w:rPr>
        <w:t>а</w:t>
      </w:r>
      <w:r w:rsidR="00B4620C">
        <w:rPr>
          <w:b w:val="0"/>
          <w:bCs/>
          <w:sz w:val="26"/>
          <w:szCs w:val="26"/>
        </w:rPr>
        <w:t xml:space="preserve">дминистративному регламенту </w:t>
      </w:r>
      <w:r w:rsidR="002D166D">
        <w:rPr>
          <w:b w:val="0"/>
          <w:bCs/>
          <w:sz w:val="26"/>
          <w:szCs w:val="26"/>
        </w:rPr>
        <w:t>по предоставлению м</w:t>
      </w:r>
      <w:r w:rsidRPr="006B2F07">
        <w:rPr>
          <w:b w:val="0"/>
          <w:bCs/>
          <w:sz w:val="26"/>
          <w:szCs w:val="26"/>
        </w:rPr>
        <w:t>униципальной услуги «</w:t>
      </w:r>
      <w:r w:rsidR="002D166D">
        <w:rPr>
          <w:b w:val="0"/>
          <w:bCs/>
          <w:sz w:val="26"/>
          <w:szCs w:val="26"/>
        </w:rPr>
        <w:t xml:space="preserve">Выплата компенсации части родительской платы за присмотр </w:t>
      </w:r>
      <w:r w:rsidR="002F7B9C">
        <w:rPr>
          <w:b w:val="0"/>
          <w:bCs/>
          <w:sz w:val="26"/>
          <w:szCs w:val="26"/>
        </w:rPr>
        <w:t xml:space="preserve">     </w:t>
      </w:r>
      <w:r w:rsidR="001F05BB">
        <w:rPr>
          <w:b w:val="0"/>
          <w:bCs/>
          <w:sz w:val="26"/>
          <w:szCs w:val="26"/>
        </w:rPr>
        <w:t xml:space="preserve">     </w:t>
      </w:r>
      <w:r w:rsidR="002F7B9C">
        <w:rPr>
          <w:b w:val="0"/>
          <w:bCs/>
          <w:sz w:val="26"/>
          <w:szCs w:val="26"/>
        </w:rPr>
        <w:t xml:space="preserve">  </w:t>
      </w:r>
      <w:r w:rsidR="002D166D">
        <w:rPr>
          <w:b w:val="0"/>
          <w:bCs/>
          <w:sz w:val="26"/>
          <w:szCs w:val="26"/>
        </w:rPr>
        <w:t>и уход за детьми в муниципальных образовательных организациях</w:t>
      </w:r>
      <w:r w:rsidR="002F7B9C">
        <w:rPr>
          <w:b w:val="0"/>
          <w:bCs/>
          <w:sz w:val="26"/>
          <w:szCs w:val="26"/>
        </w:rPr>
        <w:t xml:space="preserve"> </w:t>
      </w:r>
      <w:r w:rsidR="002D166D">
        <w:rPr>
          <w:b w:val="0"/>
          <w:bCs/>
          <w:sz w:val="26"/>
          <w:szCs w:val="26"/>
        </w:rPr>
        <w:t xml:space="preserve">реализующих основную образовательную программу дошкольного образования </w:t>
      </w:r>
      <w:r w:rsidR="002F7B9C">
        <w:rPr>
          <w:b w:val="0"/>
          <w:bCs/>
          <w:sz w:val="26"/>
          <w:szCs w:val="26"/>
        </w:rPr>
        <w:t xml:space="preserve">                </w:t>
      </w:r>
      <w:r w:rsidR="001F05BB">
        <w:rPr>
          <w:b w:val="0"/>
          <w:bCs/>
          <w:sz w:val="26"/>
          <w:szCs w:val="26"/>
        </w:rPr>
        <w:t xml:space="preserve">    </w:t>
      </w:r>
      <w:r w:rsidR="002F7B9C">
        <w:rPr>
          <w:b w:val="0"/>
          <w:bCs/>
          <w:sz w:val="26"/>
          <w:szCs w:val="26"/>
        </w:rPr>
        <w:t xml:space="preserve"> </w:t>
      </w:r>
      <w:r w:rsidR="002D166D">
        <w:rPr>
          <w:b w:val="0"/>
          <w:bCs/>
          <w:sz w:val="26"/>
          <w:szCs w:val="26"/>
        </w:rPr>
        <w:t xml:space="preserve">на территории Пограничного муниципального округа» </w:t>
      </w:r>
    </w:p>
    <w:p w14:paraId="08F621EB" w14:textId="77777777" w:rsidR="003C63A9" w:rsidRDefault="003C63A9" w:rsidP="001F05BB">
      <w:pPr>
        <w:tabs>
          <w:tab w:val="num" w:pos="432"/>
        </w:tabs>
        <w:spacing w:after="0" w:line="240" w:lineRule="auto"/>
        <w:ind w:left="5529" w:firstLine="68"/>
        <w:jc w:val="right"/>
        <w:outlineLvl w:val="0"/>
        <w:rPr>
          <w:rFonts w:ascii="Times New Roman" w:hAnsi="Times New Roman"/>
          <w:sz w:val="26"/>
          <w:szCs w:val="26"/>
        </w:rPr>
      </w:pPr>
    </w:p>
    <w:p w14:paraId="657FF794" w14:textId="2343496D" w:rsidR="00962141" w:rsidRPr="008335F5" w:rsidRDefault="00962141" w:rsidP="00962141">
      <w:pPr>
        <w:tabs>
          <w:tab w:val="num" w:pos="432"/>
        </w:tabs>
        <w:spacing w:after="0" w:line="240" w:lineRule="auto"/>
        <w:jc w:val="center"/>
        <w:outlineLvl w:val="0"/>
        <w:rPr>
          <w:rFonts w:ascii="Times New Roman" w:hAnsi="Times New Roman"/>
          <w:b/>
          <w:sz w:val="26"/>
          <w:szCs w:val="26"/>
          <w:lang w:eastAsia="ar-SA"/>
        </w:rPr>
      </w:pPr>
      <w:r w:rsidRPr="008335F5">
        <w:rPr>
          <w:rFonts w:ascii="Times New Roman" w:hAnsi="Times New Roman"/>
          <w:b/>
          <w:sz w:val="26"/>
          <w:szCs w:val="26"/>
          <w:lang w:eastAsia="ar-SA"/>
        </w:rPr>
        <w:t>Справочная информация о месте нахождения, графике работы, контактных телеф</w:t>
      </w:r>
      <w:r w:rsidR="00796786" w:rsidRPr="008335F5">
        <w:rPr>
          <w:rFonts w:ascii="Times New Roman" w:hAnsi="Times New Roman"/>
          <w:b/>
          <w:sz w:val="26"/>
          <w:szCs w:val="26"/>
          <w:lang w:eastAsia="ar-SA"/>
        </w:rPr>
        <w:t>онах, адресах электронной почты</w:t>
      </w:r>
      <w:r w:rsidRPr="008335F5">
        <w:rPr>
          <w:rFonts w:ascii="Times New Roman" w:hAnsi="Times New Roman"/>
          <w:b/>
          <w:sz w:val="26"/>
          <w:szCs w:val="26"/>
          <w:lang w:eastAsia="ar-SA"/>
        </w:rPr>
        <w:t xml:space="preserve"> органа, предоставляющего муниципальную услугу, организаций, участвующих в предоставлении муниципальной услуги</w:t>
      </w:r>
      <w:r w:rsidR="00796786" w:rsidRPr="008335F5">
        <w:rPr>
          <w:rFonts w:ascii="Times New Roman" w:hAnsi="Times New Roman"/>
          <w:b/>
          <w:sz w:val="26"/>
          <w:szCs w:val="26"/>
          <w:lang w:eastAsia="ar-SA"/>
        </w:rPr>
        <w:t>,</w:t>
      </w:r>
      <w:r w:rsidR="00213501">
        <w:rPr>
          <w:rFonts w:ascii="Times New Roman" w:hAnsi="Times New Roman"/>
          <w:b/>
          <w:sz w:val="26"/>
          <w:szCs w:val="26"/>
          <w:lang w:eastAsia="ar-SA"/>
        </w:rPr>
        <w:t xml:space="preserve">         </w:t>
      </w:r>
      <w:r w:rsidRPr="008335F5">
        <w:rPr>
          <w:rFonts w:ascii="Times New Roman" w:hAnsi="Times New Roman"/>
          <w:b/>
          <w:sz w:val="26"/>
          <w:szCs w:val="26"/>
          <w:lang w:eastAsia="ar-SA"/>
        </w:rPr>
        <w:t xml:space="preserve"> и многофункциональных центров предоставления государственных и муниципальных услуг</w:t>
      </w:r>
    </w:p>
    <w:p w14:paraId="7949E658" w14:textId="77777777" w:rsidR="003C63A9" w:rsidRDefault="003C63A9" w:rsidP="00962141">
      <w:pPr>
        <w:tabs>
          <w:tab w:val="num" w:pos="432"/>
        </w:tabs>
        <w:spacing w:after="0" w:line="240" w:lineRule="auto"/>
        <w:jc w:val="center"/>
        <w:outlineLvl w:val="0"/>
        <w:rPr>
          <w:rFonts w:ascii="Times New Roman" w:hAnsi="Times New Roman"/>
          <w:b/>
          <w:sz w:val="24"/>
          <w:szCs w:val="24"/>
          <w:lang w:eastAsia="ar-SA"/>
        </w:rPr>
      </w:pPr>
    </w:p>
    <w:tbl>
      <w:tblPr>
        <w:tblStyle w:val="31"/>
        <w:tblW w:w="0" w:type="auto"/>
        <w:tblInd w:w="0" w:type="dxa"/>
        <w:tblLook w:val="04A0" w:firstRow="1" w:lastRow="0" w:firstColumn="1" w:lastColumn="0" w:noHBand="0" w:noVBand="1"/>
      </w:tblPr>
      <w:tblGrid>
        <w:gridCol w:w="3412"/>
        <w:gridCol w:w="3704"/>
        <w:gridCol w:w="2737"/>
      </w:tblGrid>
      <w:tr w:rsidR="003C63A9" w:rsidRPr="00AD1F67" w14:paraId="55267059" w14:textId="77777777" w:rsidTr="00A3458F">
        <w:tc>
          <w:tcPr>
            <w:tcW w:w="3412" w:type="dxa"/>
            <w:hideMark/>
          </w:tcPr>
          <w:p w14:paraId="2316A84B" w14:textId="77777777" w:rsidR="003C63A9" w:rsidRPr="00AD1F67" w:rsidRDefault="003C63A9" w:rsidP="008335F5">
            <w:pPr>
              <w:pStyle w:val="af3"/>
              <w:rPr>
                <w:b/>
                <w:bCs/>
              </w:rPr>
            </w:pPr>
            <w:r w:rsidRPr="00AD1F67">
              <w:rPr>
                <w:shd w:val="clear" w:color="auto" w:fill="FFFFFF"/>
              </w:rPr>
              <w:t>Полное наименование учреждения</w:t>
            </w:r>
          </w:p>
        </w:tc>
        <w:tc>
          <w:tcPr>
            <w:tcW w:w="3704" w:type="dxa"/>
            <w:hideMark/>
          </w:tcPr>
          <w:p w14:paraId="3743157F" w14:textId="77777777" w:rsidR="003C63A9" w:rsidRPr="00AD1F67" w:rsidRDefault="003C63A9" w:rsidP="008335F5">
            <w:pPr>
              <w:pStyle w:val="af3"/>
              <w:rPr>
                <w:b/>
                <w:bCs/>
              </w:rPr>
            </w:pPr>
            <w:r w:rsidRPr="00AD1F67">
              <w:rPr>
                <w:shd w:val="clear" w:color="auto" w:fill="FFFFFF"/>
              </w:rPr>
              <w:t>Адрес</w:t>
            </w:r>
          </w:p>
        </w:tc>
        <w:tc>
          <w:tcPr>
            <w:tcW w:w="2737" w:type="dxa"/>
            <w:vAlign w:val="bottom"/>
          </w:tcPr>
          <w:p w14:paraId="239C7138" w14:textId="77777777" w:rsidR="003C63A9" w:rsidRPr="00AD1F67" w:rsidRDefault="003C63A9" w:rsidP="008335F5">
            <w:pPr>
              <w:pStyle w:val="af3"/>
              <w:rPr>
                <w:b/>
                <w:bCs/>
              </w:rPr>
            </w:pPr>
            <w:r w:rsidRPr="00AD1F67">
              <w:rPr>
                <w:shd w:val="clear" w:color="auto" w:fill="FFFFFF"/>
              </w:rPr>
              <w:t>Ф.И.О.</w:t>
            </w:r>
          </w:p>
          <w:p w14:paraId="43B04124" w14:textId="77777777" w:rsidR="003C63A9" w:rsidRPr="00AD1F67" w:rsidRDefault="003C63A9" w:rsidP="008335F5">
            <w:pPr>
              <w:pStyle w:val="af3"/>
              <w:rPr>
                <w:b/>
                <w:bCs/>
              </w:rPr>
            </w:pPr>
            <w:r w:rsidRPr="00AD1F67">
              <w:rPr>
                <w:shd w:val="clear" w:color="auto" w:fill="FFFFFF"/>
              </w:rPr>
              <w:t>руководителя</w:t>
            </w:r>
          </w:p>
          <w:p w14:paraId="5BBFED13" w14:textId="77777777" w:rsidR="003C63A9" w:rsidRPr="00AD1F67" w:rsidRDefault="003C63A9" w:rsidP="008335F5">
            <w:pPr>
              <w:pStyle w:val="af3"/>
              <w:rPr>
                <w:b/>
                <w:bCs/>
              </w:rPr>
            </w:pPr>
            <w:r w:rsidRPr="00AD1F67">
              <w:rPr>
                <w:shd w:val="clear" w:color="auto" w:fill="FFFFFF"/>
              </w:rPr>
              <w:t>Завуча</w:t>
            </w:r>
          </w:p>
          <w:p w14:paraId="6CF6DA6D" w14:textId="77777777" w:rsidR="003C63A9" w:rsidRPr="00AD1F67" w:rsidRDefault="003C63A9" w:rsidP="008335F5">
            <w:pPr>
              <w:pStyle w:val="af3"/>
              <w:rPr>
                <w:b/>
                <w:bCs/>
              </w:rPr>
            </w:pPr>
          </w:p>
        </w:tc>
      </w:tr>
      <w:tr w:rsidR="003C63A9" w:rsidRPr="00AD1F67" w14:paraId="6BC0066C" w14:textId="77777777" w:rsidTr="00A3458F">
        <w:tc>
          <w:tcPr>
            <w:tcW w:w="3412" w:type="dxa"/>
          </w:tcPr>
          <w:p w14:paraId="60521ACF" w14:textId="43F764CB" w:rsidR="003C63A9" w:rsidRPr="007747B3" w:rsidRDefault="002F7B9C" w:rsidP="007747B3">
            <w:pPr>
              <w:pStyle w:val="aff1"/>
              <w:spacing w:line="240" w:lineRule="auto"/>
              <w:ind w:firstLine="0"/>
              <w:rPr>
                <w:color w:val="000000" w:themeColor="text1"/>
                <w:sz w:val="24"/>
                <w:szCs w:val="24"/>
              </w:rPr>
            </w:pPr>
            <w:r w:rsidRPr="002F7B9C">
              <w:rPr>
                <w:color w:val="000000" w:themeColor="text1"/>
                <w:sz w:val="24"/>
                <w:szCs w:val="24"/>
              </w:rPr>
              <w:t>Муниципальное бюджетное дошкольное образовательное учреждение «Детский сад № 1 общеразвивающего вида Пограничного муниципального округа»</w:t>
            </w:r>
          </w:p>
          <w:p w14:paraId="48DB70BC" w14:textId="77777777" w:rsidR="003C63A9" w:rsidRPr="002F7B9C" w:rsidRDefault="003C63A9" w:rsidP="007747B3">
            <w:pPr>
              <w:pStyle w:val="af3"/>
            </w:pPr>
            <w:r w:rsidRPr="002F7B9C">
              <w:t>Сокращенное наименование:</w:t>
            </w:r>
          </w:p>
          <w:p w14:paraId="2580A79A" w14:textId="05E70E1F" w:rsidR="003C63A9" w:rsidRPr="00AD1F67" w:rsidRDefault="003C63A9" w:rsidP="007747B3">
            <w:pPr>
              <w:pStyle w:val="af3"/>
            </w:pPr>
            <w:r w:rsidRPr="002F7B9C">
              <w:t>МБ</w:t>
            </w:r>
            <w:r w:rsidR="002F7B9C" w:rsidRPr="002F7B9C">
              <w:t>Д</w:t>
            </w:r>
            <w:r w:rsidRPr="002F7B9C">
              <w:t>ОУ «</w:t>
            </w:r>
            <w:r w:rsidR="002F7B9C" w:rsidRPr="002F7B9C">
              <w:t>Детский сад №1</w:t>
            </w:r>
            <w:r w:rsidRPr="002F7B9C">
              <w:t>»</w:t>
            </w:r>
          </w:p>
        </w:tc>
        <w:tc>
          <w:tcPr>
            <w:tcW w:w="3704" w:type="dxa"/>
          </w:tcPr>
          <w:p w14:paraId="53AA877A" w14:textId="77777777" w:rsidR="003C63A9" w:rsidRPr="00AD1F67" w:rsidRDefault="003C63A9" w:rsidP="008335F5">
            <w:pPr>
              <w:pStyle w:val="af3"/>
            </w:pPr>
            <w:r w:rsidRPr="00AD1F67">
              <w:t>692582, Приморский край,</w:t>
            </w:r>
          </w:p>
          <w:p w14:paraId="501C2691" w14:textId="77777777" w:rsidR="003C63A9" w:rsidRPr="00AD1F67" w:rsidRDefault="003C63A9" w:rsidP="008335F5">
            <w:pPr>
              <w:pStyle w:val="af3"/>
            </w:pPr>
            <w:r w:rsidRPr="00AD1F67">
              <w:t>Пограничный район,</w:t>
            </w:r>
          </w:p>
          <w:p w14:paraId="63005AF2" w14:textId="77777777" w:rsidR="003C63A9" w:rsidRPr="00AD1F67" w:rsidRDefault="003C63A9" w:rsidP="008335F5">
            <w:pPr>
              <w:pStyle w:val="af3"/>
            </w:pPr>
            <w:r w:rsidRPr="00AD1F67">
              <w:t xml:space="preserve">п. Пограничный, </w:t>
            </w:r>
          </w:p>
          <w:p w14:paraId="1FADE0B0" w14:textId="6D705DB3" w:rsidR="003C63A9" w:rsidRPr="00AD1F67" w:rsidRDefault="003C63A9" w:rsidP="008335F5">
            <w:pPr>
              <w:pStyle w:val="af3"/>
            </w:pPr>
            <w:r w:rsidRPr="00AD1F67">
              <w:t xml:space="preserve">ул. </w:t>
            </w:r>
            <w:r w:rsidR="002F7B9C">
              <w:t>Советская</w:t>
            </w:r>
            <w:r w:rsidRPr="00AD1F67">
              <w:t xml:space="preserve">, </w:t>
            </w:r>
            <w:r w:rsidR="00C406C1">
              <w:t>72</w:t>
            </w:r>
            <w:r w:rsidRPr="00AD1F67">
              <w:t>,</w:t>
            </w:r>
          </w:p>
          <w:p w14:paraId="6C91938E" w14:textId="09CB57EA" w:rsidR="003C63A9" w:rsidRPr="00AD1F67" w:rsidRDefault="003C63A9" w:rsidP="008335F5">
            <w:pPr>
              <w:pStyle w:val="af3"/>
            </w:pPr>
            <w:r w:rsidRPr="00AD1F67">
              <w:t>21-</w:t>
            </w:r>
            <w:r w:rsidR="002F7B9C">
              <w:t>4</w:t>
            </w:r>
            <w:r w:rsidRPr="00AD1F67">
              <w:t>-</w:t>
            </w:r>
            <w:r w:rsidR="002F7B9C">
              <w:t>35</w:t>
            </w:r>
          </w:p>
          <w:p w14:paraId="299E3ADE" w14:textId="77777777" w:rsidR="002F7B9C" w:rsidRDefault="003C63A9" w:rsidP="002F7B9C">
            <w:pPr>
              <w:spacing w:after="0" w:line="270" w:lineRule="atLeast"/>
              <w:rPr>
                <w:rFonts w:ascii="Times New Roman" w:hAnsi="Times New Roman"/>
                <w:sz w:val="24"/>
                <w:szCs w:val="24"/>
              </w:rPr>
            </w:pPr>
            <w:r w:rsidRPr="002F7B9C">
              <w:rPr>
                <w:rFonts w:ascii="Times New Roman" w:hAnsi="Times New Roman"/>
                <w:sz w:val="24"/>
                <w:szCs w:val="24"/>
              </w:rPr>
              <w:t>эл. адрес:</w:t>
            </w:r>
            <w:r w:rsidR="002F7B9C">
              <w:t xml:space="preserve"> </w:t>
            </w:r>
            <w:hyperlink r:id="rId29" w:history="1">
              <w:r w:rsidR="002F7B9C" w:rsidRPr="00F52420">
                <w:rPr>
                  <w:rStyle w:val="af4"/>
                  <w:rFonts w:ascii="Times New Roman" w:hAnsi="Times New Roman"/>
                  <w:sz w:val="24"/>
                  <w:szCs w:val="24"/>
                </w:rPr>
                <w:t>dou1@pogranichny.org</w:t>
              </w:r>
            </w:hyperlink>
          </w:p>
          <w:p w14:paraId="48E66D7E" w14:textId="77777777" w:rsidR="002F7B9C" w:rsidRDefault="003C63A9" w:rsidP="002F7B9C">
            <w:pPr>
              <w:spacing w:after="0" w:line="270" w:lineRule="atLeast"/>
              <w:rPr>
                <w:rFonts w:ascii="Times New Roman" w:hAnsi="Times New Roman"/>
              </w:rPr>
            </w:pPr>
            <w:r w:rsidRPr="002F7B9C">
              <w:rPr>
                <w:rFonts w:ascii="Times New Roman" w:hAnsi="Times New Roman"/>
              </w:rPr>
              <w:t xml:space="preserve">режим работы: с 09:00 до 18:00, </w:t>
            </w:r>
          </w:p>
          <w:p w14:paraId="7052E044" w14:textId="154310C1" w:rsidR="003C63A9" w:rsidRPr="002F7B9C" w:rsidRDefault="003C63A9" w:rsidP="002F7B9C">
            <w:pPr>
              <w:spacing w:after="0" w:line="270" w:lineRule="atLeast"/>
              <w:rPr>
                <w:rFonts w:ascii="Times New Roman" w:hAnsi="Times New Roman"/>
                <w:color w:val="000000" w:themeColor="text1"/>
                <w:sz w:val="24"/>
                <w:szCs w:val="24"/>
              </w:rPr>
            </w:pPr>
            <w:r w:rsidRPr="002F7B9C">
              <w:rPr>
                <w:rFonts w:ascii="Times New Roman" w:hAnsi="Times New Roman"/>
              </w:rPr>
              <w:t>обед с 13:00 до 14:00</w:t>
            </w:r>
          </w:p>
        </w:tc>
        <w:tc>
          <w:tcPr>
            <w:tcW w:w="2737" w:type="dxa"/>
          </w:tcPr>
          <w:p w14:paraId="06D31B03" w14:textId="19C9177F" w:rsidR="003C63A9" w:rsidRPr="00AD1F67" w:rsidRDefault="002F7B9C" w:rsidP="002F7B9C">
            <w:pPr>
              <w:pStyle w:val="af3"/>
            </w:pPr>
            <w:r>
              <w:t>Матвеева Наталья Валерьевна</w:t>
            </w:r>
          </w:p>
        </w:tc>
      </w:tr>
      <w:tr w:rsidR="003C63A9" w:rsidRPr="00AD1F67" w14:paraId="180E5B1A" w14:textId="77777777" w:rsidTr="00A3458F">
        <w:tc>
          <w:tcPr>
            <w:tcW w:w="3412" w:type="dxa"/>
          </w:tcPr>
          <w:p w14:paraId="498E7E50" w14:textId="77777777" w:rsidR="002F7B9C" w:rsidRPr="002F7B9C" w:rsidRDefault="002F7B9C" w:rsidP="007747B3">
            <w:pPr>
              <w:autoSpaceDE w:val="0"/>
              <w:autoSpaceDN w:val="0"/>
              <w:adjustRightInd w:val="0"/>
              <w:spacing w:after="0"/>
              <w:ind w:right="-52"/>
              <w:rPr>
                <w:rFonts w:ascii="Times New Roman" w:hAnsi="Times New Roman"/>
                <w:color w:val="000000" w:themeColor="text1"/>
                <w:sz w:val="24"/>
                <w:szCs w:val="24"/>
              </w:rPr>
            </w:pPr>
            <w:r w:rsidRPr="002F7B9C">
              <w:rPr>
                <w:rFonts w:ascii="Times New Roman" w:hAnsi="Times New Roman"/>
                <w:color w:val="000000" w:themeColor="text1"/>
                <w:sz w:val="24"/>
                <w:szCs w:val="24"/>
              </w:rPr>
              <w:t>Муниципальное бюджетное дошкольное образовательное учреждение «Детский сад № 2 общеразвивающего вида Пограничного муниципального округа»</w:t>
            </w:r>
          </w:p>
          <w:p w14:paraId="7D4A9907" w14:textId="77777777" w:rsidR="003C63A9" w:rsidRPr="00AD1F67" w:rsidRDefault="003C63A9" w:rsidP="007747B3">
            <w:pPr>
              <w:pStyle w:val="af3"/>
            </w:pPr>
            <w:r w:rsidRPr="00AD1F67">
              <w:t>Сокращенное наименование:</w:t>
            </w:r>
          </w:p>
          <w:p w14:paraId="31DD8C2B" w14:textId="0F00FDBF" w:rsidR="003C63A9" w:rsidRPr="00AD1F67" w:rsidRDefault="003C63A9" w:rsidP="007747B3">
            <w:pPr>
              <w:pStyle w:val="af3"/>
            </w:pPr>
            <w:r w:rsidRPr="00AD1F67">
              <w:t>МБ</w:t>
            </w:r>
            <w:r w:rsidR="002F7B9C">
              <w:t>Д</w:t>
            </w:r>
            <w:r w:rsidRPr="00AD1F67">
              <w:t>ОУ «</w:t>
            </w:r>
            <w:r w:rsidR="002F7B9C">
              <w:t>Детский сад №2</w:t>
            </w:r>
            <w:r w:rsidRPr="00AD1F67">
              <w:t>»</w:t>
            </w:r>
          </w:p>
        </w:tc>
        <w:tc>
          <w:tcPr>
            <w:tcW w:w="3704" w:type="dxa"/>
          </w:tcPr>
          <w:p w14:paraId="1B571362" w14:textId="77777777" w:rsidR="003C63A9" w:rsidRPr="00AD1F67" w:rsidRDefault="003C63A9" w:rsidP="008335F5">
            <w:pPr>
              <w:pStyle w:val="af3"/>
            </w:pPr>
            <w:r w:rsidRPr="00AD1F67">
              <w:t>692582, Приморский край,</w:t>
            </w:r>
          </w:p>
          <w:p w14:paraId="768F4E32" w14:textId="77777777" w:rsidR="003C63A9" w:rsidRPr="00AD1F67" w:rsidRDefault="003C63A9" w:rsidP="008335F5">
            <w:pPr>
              <w:pStyle w:val="af3"/>
            </w:pPr>
            <w:r w:rsidRPr="00AD1F67">
              <w:t>Пограничный район,</w:t>
            </w:r>
          </w:p>
          <w:p w14:paraId="72B7CBD2" w14:textId="77777777" w:rsidR="003C63A9" w:rsidRPr="00AD1F67" w:rsidRDefault="003C63A9" w:rsidP="008335F5">
            <w:pPr>
              <w:pStyle w:val="af3"/>
            </w:pPr>
            <w:r w:rsidRPr="00AD1F67">
              <w:t xml:space="preserve">п. Пограничный, </w:t>
            </w:r>
          </w:p>
          <w:p w14:paraId="10133AA4" w14:textId="20F090F8" w:rsidR="003C63A9" w:rsidRPr="00AD1F67" w:rsidRDefault="003C63A9" w:rsidP="008335F5">
            <w:pPr>
              <w:pStyle w:val="af3"/>
            </w:pPr>
            <w:r w:rsidRPr="00AD1F67">
              <w:t xml:space="preserve">ул. </w:t>
            </w:r>
            <w:r w:rsidR="002F7B9C">
              <w:t>Советская</w:t>
            </w:r>
            <w:r w:rsidR="00C406C1">
              <w:t>,</w:t>
            </w:r>
            <w:r w:rsidRPr="00AD1F67">
              <w:t xml:space="preserve"> </w:t>
            </w:r>
            <w:r w:rsidR="00C406C1">
              <w:t>32</w:t>
            </w:r>
            <w:r w:rsidRPr="00AD1F67">
              <w:t>,</w:t>
            </w:r>
          </w:p>
          <w:p w14:paraId="4CBD6917" w14:textId="41A3E263" w:rsidR="003C63A9" w:rsidRPr="00AD1F67" w:rsidRDefault="003C63A9" w:rsidP="008335F5">
            <w:pPr>
              <w:pStyle w:val="af3"/>
            </w:pPr>
            <w:r w:rsidRPr="00AD1F67">
              <w:t>21-</w:t>
            </w:r>
            <w:r w:rsidR="002F7B9C">
              <w:t>6</w:t>
            </w:r>
            <w:r w:rsidRPr="00AD1F67">
              <w:t>-</w:t>
            </w:r>
            <w:r w:rsidR="002F7B9C">
              <w:t>7</w:t>
            </w:r>
            <w:r w:rsidRPr="00AD1F67">
              <w:t>0</w:t>
            </w:r>
          </w:p>
          <w:p w14:paraId="19756416" w14:textId="1AFB3491" w:rsidR="003C63A9" w:rsidRPr="00AD1F67" w:rsidRDefault="003C63A9" w:rsidP="008335F5">
            <w:pPr>
              <w:pStyle w:val="af3"/>
            </w:pPr>
            <w:r w:rsidRPr="00AD1F67">
              <w:t xml:space="preserve">эл. адрес: </w:t>
            </w:r>
            <w:hyperlink r:id="rId30" w:history="1">
              <w:r w:rsidR="002F7B9C" w:rsidRPr="002F7B9C">
                <w:rPr>
                  <w:rFonts w:eastAsia="Calibri"/>
                  <w:color w:val="0E73B8"/>
                  <w:u w:val="single"/>
                  <w:shd w:val="clear" w:color="auto" w:fill="FFFFFF"/>
                </w:rPr>
                <w:t>dou2@pogranichny.org</w:t>
              </w:r>
            </w:hyperlink>
          </w:p>
          <w:p w14:paraId="478D5378" w14:textId="77777777" w:rsidR="003C63A9" w:rsidRPr="00AD1F67" w:rsidRDefault="003C63A9" w:rsidP="008335F5">
            <w:pPr>
              <w:pStyle w:val="af3"/>
            </w:pPr>
            <w:r w:rsidRPr="00AD1F67">
              <w:t>режим работы: с 09:00 до 18:00, обед с 13:00 до 14:00</w:t>
            </w:r>
          </w:p>
        </w:tc>
        <w:tc>
          <w:tcPr>
            <w:tcW w:w="2737" w:type="dxa"/>
          </w:tcPr>
          <w:p w14:paraId="524ABBAA" w14:textId="4748CBFB" w:rsidR="003C63A9" w:rsidRPr="00AD1F67" w:rsidRDefault="002F7B9C" w:rsidP="002F7B9C">
            <w:pPr>
              <w:pStyle w:val="af3"/>
            </w:pPr>
            <w:r>
              <w:t>Петрунина татьяна Викторовна</w:t>
            </w:r>
          </w:p>
        </w:tc>
      </w:tr>
      <w:tr w:rsidR="003C63A9" w:rsidRPr="00AD1F67" w14:paraId="5FE9E215" w14:textId="77777777" w:rsidTr="00A3458F">
        <w:trPr>
          <w:trHeight w:val="2254"/>
        </w:trPr>
        <w:tc>
          <w:tcPr>
            <w:tcW w:w="3412" w:type="dxa"/>
          </w:tcPr>
          <w:p w14:paraId="33156F0E" w14:textId="57E9EB5E" w:rsidR="003C63A9" w:rsidRPr="007747B3" w:rsidRDefault="007747B3" w:rsidP="007747B3">
            <w:pPr>
              <w:autoSpaceDE w:val="0"/>
              <w:autoSpaceDN w:val="0"/>
              <w:adjustRightInd w:val="0"/>
              <w:spacing w:after="0" w:line="240" w:lineRule="auto"/>
              <w:ind w:left="-80" w:right="-52" w:firstLine="80"/>
              <w:rPr>
                <w:rFonts w:ascii="Times New Roman" w:hAnsi="Times New Roman"/>
                <w:color w:val="000000" w:themeColor="text1"/>
                <w:sz w:val="24"/>
                <w:szCs w:val="24"/>
              </w:rPr>
            </w:pPr>
            <w:r w:rsidRPr="007747B3">
              <w:rPr>
                <w:rFonts w:ascii="Times New Roman" w:hAnsi="Times New Roman"/>
                <w:color w:val="000000" w:themeColor="text1"/>
                <w:sz w:val="24"/>
                <w:szCs w:val="24"/>
              </w:rPr>
              <w:t>Муниципальное бюджетное дошкольное образовательное учреждение «Детский сад № 3 «Ручеек» общеразвивающего вида Пограничного муниципального округа»</w:t>
            </w:r>
          </w:p>
          <w:p w14:paraId="58524BC5" w14:textId="77777777" w:rsidR="003C63A9" w:rsidRPr="00AD1F67" w:rsidRDefault="003C63A9" w:rsidP="007747B3">
            <w:pPr>
              <w:pStyle w:val="af3"/>
            </w:pPr>
            <w:r w:rsidRPr="00AD1F67">
              <w:t>Сокращенное наименование:</w:t>
            </w:r>
          </w:p>
          <w:p w14:paraId="68319CAE" w14:textId="6ADB1F7E" w:rsidR="003C63A9" w:rsidRPr="00AD1F67" w:rsidRDefault="003C63A9" w:rsidP="007747B3">
            <w:pPr>
              <w:pStyle w:val="af3"/>
            </w:pPr>
            <w:r w:rsidRPr="00AD1F67">
              <w:t>МБ</w:t>
            </w:r>
            <w:r w:rsidR="007747B3">
              <w:t>Д</w:t>
            </w:r>
            <w:r w:rsidRPr="00AD1F67">
              <w:t>ОУ «</w:t>
            </w:r>
            <w:r w:rsidR="007747B3">
              <w:t>Детский сад № 3 «Ручеек</w:t>
            </w:r>
            <w:r w:rsidRPr="00AD1F67">
              <w:t>»</w:t>
            </w:r>
          </w:p>
        </w:tc>
        <w:tc>
          <w:tcPr>
            <w:tcW w:w="3704" w:type="dxa"/>
          </w:tcPr>
          <w:p w14:paraId="5254B06D" w14:textId="77777777" w:rsidR="003C63A9" w:rsidRPr="00AD1F67" w:rsidRDefault="003C63A9" w:rsidP="008335F5">
            <w:pPr>
              <w:pStyle w:val="af3"/>
            </w:pPr>
            <w:r w:rsidRPr="00AD1F67">
              <w:t>692582, Приморский край</w:t>
            </w:r>
          </w:p>
          <w:p w14:paraId="1601310C" w14:textId="77777777" w:rsidR="003C63A9" w:rsidRPr="00AD1F67" w:rsidRDefault="003C63A9" w:rsidP="008335F5">
            <w:pPr>
              <w:pStyle w:val="af3"/>
            </w:pPr>
            <w:r w:rsidRPr="00AD1F67">
              <w:t xml:space="preserve">Пограничный район, </w:t>
            </w:r>
          </w:p>
          <w:p w14:paraId="46C35EF8" w14:textId="77777777" w:rsidR="003C63A9" w:rsidRPr="00AD1F67" w:rsidRDefault="003C63A9" w:rsidP="008335F5">
            <w:pPr>
              <w:pStyle w:val="af3"/>
            </w:pPr>
            <w:r w:rsidRPr="00AD1F67">
              <w:t>п. Пограничный</w:t>
            </w:r>
          </w:p>
          <w:p w14:paraId="501F201E" w14:textId="144CC0F3" w:rsidR="003C63A9" w:rsidRPr="00AD1F67" w:rsidRDefault="003C63A9" w:rsidP="008335F5">
            <w:pPr>
              <w:pStyle w:val="af3"/>
            </w:pPr>
            <w:r w:rsidRPr="00AD1F67">
              <w:t xml:space="preserve">ул. </w:t>
            </w:r>
            <w:r w:rsidR="007747B3">
              <w:t>Гагарина</w:t>
            </w:r>
            <w:r w:rsidRPr="00AD1F67">
              <w:t xml:space="preserve">, </w:t>
            </w:r>
            <w:r w:rsidR="00C406C1">
              <w:t>22А,</w:t>
            </w:r>
          </w:p>
          <w:p w14:paraId="551FF870" w14:textId="775C5FCD" w:rsidR="003C63A9" w:rsidRPr="00AD1F67" w:rsidRDefault="003C63A9" w:rsidP="008335F5">
            <w:pPr>
              <w:pStyle w:val="af3"/>
            </w:pPr>
            <w:r w:rsidRPr="00AD1F67">
              <w:t>22-</w:t>
            </w:r>
            <w:r w:rsidR="007747B3">
              <w:t>8</w:t>
            </w:r>
            <w:r w:rsidRPr="00AD1F67">
              <w:t>-</w:t>
            </w:r>
            <w:r w:rsidR="007747B3">
              <w:t>11</w:t>
            </w:r>
          </w:p>
          <w:p w14:paraId="563ADD26" w14:textId="09015CAB" w:rsidR="007747B3" w:rsidRPr="007747B3" w:rsidRDefault="003C63A9" w:rsidP="007747B3">
            <w:pPr>
              <w:spacing w:after="0" w:line="270" w:lineRule="atLeast"/>
              <w:rPr>
                <w:rFonts w:ascii="Times New Roman" w:hAnsi="Times New Roman"/>
                <w:sz w:val="24"/>
                <w:szCs w:val="24"/>
              </w:rPr>
            </w:pPr>
            <w:r w:rsidRPr="007747B3">
              <w:rPr>
                <w:rFonts w:ascii="Times New Roman" w:hAnsi="Times New Roman"/>
                <w:sz w:val="24"/>
                <w:szCs w:val="24"/>
              </w:rPr>
              <w:t>эл. адрес:</w:t>
            </w:r>
            <w:r w:rsidR="007747B3" w:rsidRPr="007747B3">
              <w:rPr>
                <w:rFonts w:ascii="Times New Roman" w:hAnsi="Times New Roman"/>
                <w:sz w:val="24"/>
                <w:szCs w:val="24"/>
              </w:rPr>
              <w:t xml:space="preserve"> </w:t>
            </w:r>
            <w:hyperlink r:id="rId31" w:history="1">
              <w:r w:rsidR="007747B3" w:rsidRPr="007747B3">
                <w:rPr>
                  <w:rStyle w:val="af4"/>
                  <w:rFonts w:ascii="Times New Roman" w:hAnsi="Times New Roman"/>
                  <w:sz w:val="24"/>
                  <w:szCs w:val="24"/>
                </w:rPr>
                <w:t>dou3@pogranichny.org</w:t>
              </w:r>
            </w:hyperlink>
            <w:r w:rsidR="00C406C1">
              <w:rPr>
                <w:rStyle w:val="af4"/>
                <w:rFonts w:ascii="Times New Roman" w:hAnsi="Times New Roman"/>
                <w:sz w:val="24"/>
                <w:szCs w:val="24"/>
              </w:rPr>
              <w:t>,</w:t>
            </w:r>
          </w:p>
          <w:p w14:paraId="537BBAB4" w14:textId="5B89F2F7" w:rsidR="003C63A9" w:rsidRPr="007747B3" w:rsidRDefault="003C63A9" w:rsidP="007747B3">
            <w:pPr>
              <w:spacing w:after="0" w:line="270" w:lineRule="atLeast"/>
              <w:rPr>
                <w:color w:val="0000FF"/>
                <w:u w:val="single"/>
              </w:rPr>
            </w:pPr>
            <w:r w:rsidRPr="007747B3">
              <w:rPr>
                <w:rFonts w:ascii="Times New Roman" w:hAnsi="Times New Roman"/>
                <w:sz w:val="24"/>
                <w:szCs w:val="24"/>
              </w:rPr>
              <w:t>режим работы: с 09:00 до 18:00, обед</w:t>
            </w:r>
            <w:r w:rsidRPr="00AD1F67">
              <w:t xml:space="preserve"> с 13:00 до 14:00</w:t>
            </w:r>
          </w:p>
        </w:tc>
        <w:tc>
          <w:tcPr>
            <w:tcW w:w="2737" w:type="dxa"/>
          </w:tcPr>
          <w:p w14:paraId="4CB67E7B" w14:textId="35E2C69B" w:rsidR="003C63A9" w:rsidRPr="00AD1F67" w:rsidRDefault="007747B3" w:rsidP="008335F5">
            <w:pPr>
              <w:pStyle w:val="af3"/>
            </w:pPr>
            <w:r>
              <w:t>Отовчиц Эллада Николаевна</w:t>
            </w:r>
          </w:p>
          <w:p w14:paraId="101F0E87" w14:textId="77777777" w:rsidR="003C63A9" w:rsidRPr="00AD1F67" w:rsidRDefault="003C63A9" w:rsidP="008335F5">
            <w:pPr>
              <w:pStyle w:val="af3"/>
            </w:pPr>
          </w:p>
          <w:p w14:paraId="127CFC5B" w14:textId="77777777" w:rsidR="003C63A9" w:rsidRPr="00AD1F67" w:rsidRDefault="003C63A9" w:rsidP="008335F5">
            <w:pPr>
              <w:pStyle w:val="af3"/>
            </w:pPr>
          </w:p>
        </w:tc>
      </w:tr>
      <w:tr w:rsidR="003C63A9" w:rsidRPr="00AD1F67" w14:paraId="52C7F18C" w14:textId="77777777" w:rsidTr="00A3458F">
        <w:trPr>
          <w:trHeight w:val="2192"/>
        </w:trPr>
        <w:tc>
          <w:tcPr>
            <w:tcW w:w="3412" w:type="dxa"/>
          </w:tcPr>
          <w:p w14:paraId="535C4837" w14:textId="73C76D1D" w:rsidR="007747B3" w:rsidRPr="007747B3" w:rsidRDefault="007747B3" w:rsidP="007747B3">
            <w:pPr>
              <w:autoSpaceDE w:val="0"/>
              <w:autoSpaceDN w:val="0"/>
              <w:adjustRightInd w:val="0"/>
              <w:spacing w:after="0" w:line="240" w:lineRule="auto"/>
              <w:rPr>
                <w:rFonts w:ascii="Times New Roman" w:hAnsi="Times New Roman"/>
                <w:color w:val="000000" w:themeColor="text1"/>
                <w:sz w:val="24"/>
                <w:szCs w:val="24"/>
              </w:rPr>
            </w:pPr>
            <w:r w:rsidRPr="007747B3">
              <w:rPr>
                <w:rFonts w:ascii="Times New Roman" w:hAnsi="Times New Roman"/>
                <w:color w:val="000000" w:themeColor="text1"/>
                <w:sz w:val="24"/>
                <w:szCs w:val="24"/>
              </w:rPr>
              <w:lastRenderedPageBreak/>
              <w:t>Муниципальное бюджетное дошкольное образовательное учреждение «Детский сад № 4 «Солнышко» общеразвивающего вида Пограничного муниципального округа»</w:t>
            </w:r>
          </w:p>
          <w:p w14:paraId="68F9AA59" w14:textId="50A13432" w:rsidR="003C63A9" w:rsidRPr="00AD1F67" w:rsidRDefault="003C63A9" w:rsidP="007747B3">
            <w:pPr>
              <w:pStyle w:val="af3"/>
            </w:pPr>
            <w:r w:rsidRPr="00AD1F67">
              <w:t>Сокращенное наименование:</w:t>
            </w:r>
          </w:p>
          <w:p w14:paraId="4D09068D" w14:textId="378D1960" w:rsidR="003C63A9" w:rsidRPr="00AD1F67" w:rsidRDefault="003C63A9" w:rsidP="007747B3">
            <w:pPr>
              <w:pStyle w:val="af3"/>
            </w:pPr>
            <w:r w:rsidRPr="00AD1F67">
              <w:t>МБ</w:t>
            </w:r>
            <w:r w:rsidR="007747B3">
              <w:t>Д</w:t>
            </w:r>
            <w:r w:rsidRPr="00AD1F67">
              <w:t>ОУ «</w:t>
            </w:r>
            <w:r w:rsidR="007747B3">
              <w:t>Детский сад №4 «Солнышко»</w:t>
            </w:r>
            <w:r w:rsidRPr="00AD1F67">
              <w:t>»</w:t>
            </w:r>
          </w:p>
        </w:tc>
        <w:tc>
          <w:tcPr>
            <w:tcW w:w="3704" w:type="dxa"/>
          </w:tcPr>
          <w:p w14:paraId="6E4D307A" w14:textId="77777777" w:rsidR="003C63A9" w:rsidRPr="00AD1F67" w:rsidRDefault="003C63A9" w:rsidP="008335F5">
            <w:pPr>
              <w:pStyle w:val="af3"/>
            </w:pPr>
            <w:r w:rsidRPr="00AD1F67">
              <w:t>692593, Приморский край,</w:t>
            </w:r>
          </w:p>
          <w:p w14:paraId="2249AFAF" w14:textId="77777777" w:rsidR="003C63A9" w:rsidRPr="00AD1F67" w:rsidRDefault="003C63A9" w:rsidP="008335F5">
            <w:pPr>
              <w:pStyle w:val="af3"/>
            </w:pPr>
            <w:r w:rsidRPr="00AD1F67">
              <w:t>Пограничный район,</w:t>
            </w:r>
          </w:p>
          <w:p w14:paraId="7FE58DAF" w14:textId="77777777" w:rsidR="003C63A9" w:rsidRPr="00AD1F67" w:rsidRDefault="003C63A9" w:rsidP="008335F5">
            <w:pPr>
              <w:pStyle w:val="af3"/>
            </w:pPr>
            <w:r w:rsidRPr="00AD1F67">
              <w:t xml:space="preserve">п. Пограничный, </w:t>
            </w:r>
          </w:p>
          <w:p w14:paraId="24796CDC" w14:textId="74B33F0F" w:rsidR="003C63A9" w:rsidRPr="00AD1F67" w:rsidRDefault="003C63A9" w:rsidP="008335F5">
            <w:pPr>
              <w:pStyle w:val="af3"/>
            </w:pPr>
            <w:r w:rsidRPr="00AD1F67">
              <w:t xml:space="preserve">ул. </w:t>
            </w:r>
            <w:r w:rsidR="007747B3">
              <w:t>Школьная</w:t>
            </w:r>
            <w:r w:rsidRPr="00AD1F67">
              <w:t xml:space="preserve">, </w:t>
            </w:r>
            <w:r w:rsidR="00C406C1">
              <w:t>1,</w:t>
            </w:r>
          </w:p>
          <w:p w14:paraId="6151F82E" w14:textId="71972594" w:rsidR="003C63A9" w:rsidRPr="00AD1F67" w:rsidRDefault="003C63A9" w:rsidP="008335F5">
            <w:pPr>
              <w:pStyle w:val="af3"/>
            </w:pPr>
            <w:r w:rsidRPr="00AD1F67">
              <w:t xml:space="preserve"> </w:t>
            </w:r>
            <w:r w:rsidR="007747B3">
              <w:t>58</w:t>
            </w:r>
            <w:r w:rsidRPr="00AD1F67">
              <w:t>-</w:t>
            </w:r>
            <w:r w:rsidR="007747B3">
              <w:t>2</w:t>
            </w:r>
            <w:r w:rsidRPr="00AD1F67">
              <w:t>-</w:t>
            </w:r>
            <w:r w:rsidR="007747B3">
              <w:t>04</w:t>
            </w:r>
          </w:p>
          <w:p w14:paraId="725DA233" w14:textId="1B870761" w:rsidR="007747B3" w:rsidRPr="007747B3" w:rsidRDefault="003C63A9" w:rsidP="007747B3">
            <w:pPr>
              <w:pStyle w:val="af3"/>
              <w:rPr>
                <w:color w:val="0000FF"/>
                <w:u w:val="single"/>
              </w:rPr>
            </w:pPr>
            <w:r w:rsidRPr="00AD1F67">
              <w:t xml:space="preserve">эл. адрес: </w:t>
            </w:r>
            <w:hyperlink r:id="rId32" w:history="1">
              <w:r w:rsidR="007747B3" w:rsidRPr="00F52420">
                <w:rPr>
                  <w:rStyle w:val="af4"/>
                </w:rPr>
                <w:t>dou4@pogranichny.org</w:t>
              </w:r>
            </w:hyperlink>
            <w:r w:rsidR="00C406C1">
              <w:rPr>
                <w:rStyle w:val="af4"/>
              </w:rPr>
              <w:t>,</w:t>
            </w:r>
          </w:p>
          <w:p w14:paraId="57B03178" w14:textId="77777777" w:rsidR="003C63A9" w:rsidRPr="00AD1F67" w:rsidRDefault="003C63A9" w:rsidP="008335F5">
            <w:pPr>
              <w:pStyle w:val="af3"/>
            </w:pPr>
            <w:r w:rsidRPr="00AD1F67">
              <w:t>режим работы: с 09:00 до 17:00, обед с 13:00 до 14:00</w:t>
            </w:r>
          </w:p>
        </w:tc>
        <w:tc>
          <w:tcPr>
            <w:tcW w:w="2737" w:type="dxa"/>
          </w:tcPr>
          <w:p w14:paraId="6AFBA3CD" w14:textId="33F6FC20" w:rsidR="003C63A9" w:rsidRPr="00AD1F67" w:rsidRDefault="007747B3" w:rsidP="007747B3">
            <w:pPr>
              <w:pStyle w:val="af3"/>
            </w:pPr>
            <w:r>
              <w:t>Костырина Марина Михайловна</w:t>
            </w:r>
          </w:p>
        </w:tc>
      </w:tr>
      <w:tr w:rsidR="003C63A9" w:rsidRPr="00AD1F67" w14:paraId="1ACBBD3F" w14:textId="77777777" w:rsidTr="00A3458F">
        <w:trPr>
          <w:trHeight w:val="557"/>
        </w:trPr>
        <w:tc>
          <w:tcPr>
            <w:tcW w:w="3412" w:type="dxa"/>
            <w:hideMark/>
          </w:tcPr>
          <w:p w14:paraId="32AD2870" w14:textId="77777777" w:rsidR="007747B3" w:rsidRPr="007747B3" w:rsidRDefault="007747B3" w:rsidP="007747B3">
            <w:pPr>
              <w:autoSpaceDE w:val="0"/>
              <w:autoSpaceDN w:val="0"/>
              <w:adjustRightInd w:val="0"/>
              <w:spacing w:after="0" w:line="240" w:lineRule="auto"/>
              <w:ind w:right="-52"/>
              <w:rPr>
                <w:rFonts w:ascii="Times New Roman" w:hAnsi="Times New Roman"/>
                <w:color w:val="000000" w:themeColor="text1"/>
                <w:sz w:val="24"/>
                <w:szCs w:val="24"/>
              </w:rPr>
            </w:pPr>
            <w:r w:rsidRPr="007747B3">
              <w:rPr>
                <w:rFonts w:ascii="Times New Roman" w:hAnsi="Times New Roman"/>
                <w:color w:val="000000" w:themeColor="text1"/>
                <w:sz w:val="24"/>
                <w:szCs w:val="24"/>
              </w:rPr>
              <w:t>Муниципальное бюджетное дошкольное образовательное учреждение «Детский сад «Светлячок» общеразвивающего вида Пограничного</w:t>
            </w:r>
          </w:p>
          <w:p w14:paraId="37F516F9" w14:textId="31D93800" w:rsidR="007747B3" w:rsidRPr="007747B3" w:rsidRDefault="007747B3" w:rsidP="007747B3">
            <w:pPr>
              <w:autoSpaceDE w:val="0"/>
              <w:autoSpaceDN w:val="0"/>
              <w:adjustRightInd w:val="0"/>
              <w:spacing w:after="0" w:line="240" w:lineRule="auto"/>
              <w:rPr>
                <w:rFonts w:ascii="Times New Roman" w:hAnsi="Times New Roman"/>
                <w:color w:val="000000" w:themeColor="text1"/>
                <w:sz w:val="24"/>
                <w:szCs w:val="24"/>
              </w:rPr>
            </w:pPr>
            <w:r w:rsidRPr="007747B3">
              <w:rPr>
                <w:rFonts w:ascii="Times New Roman" w:hAnsi="Times New Roman"/>
                <w:color w:val="000000" w:themeColor="text1"/>
                <w:sz w:val="24"/>
                <w:szCs w:val="24"/>
              </w:rPr>
              <w:t>муниципального округа»</w:t>
            </w:r>
          </w:p>
          <w:p w14:paraId="21B64DFC" w14:textId="77777777" w:rsidR="007747B3" w:rsidRPr="007747B3" w:rsidRDefault="007747B3" w:rsidP="007747B3">
            <w:pPr>
              <w:pStyle w:val="af3"/>
            </w:pPr>
            <w:r w:rsidRPr="007747B3">
              <w:t>Сокращенное наименование:</w:t>
            </w:r>
          </w:p>
          <w:p w14:paraId="754636EE" w14:textId="109973F6" w:rsidR="007747B3" w:rsidRPr="007747B3" w:rsidRDefault="007747B3" w:rsidP="007747B3">
            <w:pPr>
              <w:autoSpaceDE w:val="0"/>
              <w:autoSpaceDN w:val="0"/>
              <w:adjustRightInd w:val="0"/>
              <w:spacing w:after="0" w:line="240" w:lineRule="auto"/>
              <w:rPr>
                <w:rFonts w:ascii="Times New Roman" w:hAnsi="Times New Roman"/>
                <w:color w:val="000000" w:themeColor="text1"/>
                <w:sz w:val="24"/>
                <w:szCs w:val="24"/>
              </w:rPr>
            </w:pPr>
            <w:r w:rsidRPr="007747B3">
              <w:rPr>
                <w:rFonts w:ascii="Times New Roman" w:hAnsi="Times New Roman"/>
                <w:sz w:val="24"/>
                <w:szCs w:val="24"/>
              </w:rPr>
              <w:t>МБДОУ «Детский сад «С</w:t>
            </w:r>
            <w:r>
              <w:rPr>
                <w:rFonts w:ascii="Times New Roman" w:hAnsi="Times New Roman"/>
                <w:sz w:val="24"/>
                <w:szCs w:val="24"/>
              </w:rPr>
              <w:t>ветлячок</w:t>
            </w:r>
            <w:r w:rsidRPr="007747B3">
              <w:rPr>
                <w:rFonts w:ascii="Times New Roman" w:hAnsi="Times New Roman"/>
                <w:sz w:val="24"/>
                <w:szCs w:val="24"/>
              </w:rPr>
              <w:t>»»</w:t>
            </w:r>
          </w:p>
          <w:p w14:paraId="19FDC401" w14:textId="4ED73F88" w:rsidR="003C63A9" w:rsidRPr="00AD1F67" w:rsidRDefault="003C63A9" w:rsidP="008335F5">
            <w:pPr>
              <w:pStyle w:val="af3"/>
            </w:pPr>
          </w:p>
        </w:tc>
        <w:tc>
          <w:tcPr>
            <w:tcW w:w="3704" w:type="dxa"/>
            <w:hideMark/>
          </w:tcPr>
          <w:p w14:paraId="37551CAD" w14:textId="77777777" w:rsidR="003C63A9" w:rsidRPr="00AD1F67" w:rsidRDefault="003C63A9" w:rsidP="008335F5">
            <w:pPr>
              <w:pStyle w:val="af3"/>
            </w:pPr>
            <w:r w:rsidRPr="00AD1F67">
              <w:t>692584, Приморский край,</w:t>
            </w:r>
          </w:p>
          <w:p w14:paraId="5739E92B" w14:textId="77777777" w:rsidR="003C63A9" w:rsidRPr="00AD1F67" w:rsidRDefault="003C63A9" w:rsidP="008335F5">
            <w:pPr>
              <w:pStyle w:val="af3"/>
            </w:pPr>
            <w:r w:rsidRPr="00AD1F67">
              <w:t xml:space="preserve">Пограничный район, </w:t>
            </w:r>
          </w:p>
          <w:p w14:paraId="63B30C08" w14:textId="77777777" w:rsidR="003C63A9" w:rsidRPr="00AD1F67" w:rsidRDefault="003C63A9" w:rsidP="008335F5">
            <w:pPr>
              <w:pStyle w:val="af3"/>
            </w:pPr>
            <w:r w:rsidRPr="00AD1F67">
              <w:t>с. Сергеевка,</w:t>
            </w:r>
          </w:p>
          <w:p w14:paraId="66E180F2" w14:textId="4B60CD56" w:rsidR="003C63A9" w:rsidRPr="00AD1F67" w:rsidRDefault="003C63A9" w:rsidP="008335F5">
            <w:pPr>
              <w:pStyle w:val="af3"/>
            </w:pPr>
            <w:r w:rsidRPr="00AD1F67">
              <w:t xml:space="preserve">ул. </w:t>
            </w:r>
            <w:r w:rsidR="00A3458F">
              <w:t>Тургенева</w:t>
            </w:r>
            <w:r w:rsidRPr="00AD1F67">
              <w:t xml:space="preserve">, </w:t>
            </w:r>
            <w:r w:rsidR="00C406C1">
              <w:t>16А</w:t>
            </w:r>
            <w:r w:rsidRPr="00AD1F67">
              <w:t xml:space="preserve">, </w:t>
            </w:r>
          </w:p>
          <w:p w14:paraId="741CAF49" w14:textId="7BDDA1E3" w:rsidR="003C63A9" w:rsidRPr="00AD1F67" w:rsidRDefault="003C63A9" w:rsidP="008335F5">
            <w:pPr>
              <w:pStyle w:val="af3"/>
            </w:pPr>
            <w:r w:rsidRPr="00AD1F67">
              <w:t>2</w:t>
            </w:r>
            <w:r w:rsidR="007747B3">
              <w:t>9</w:t>
            </w:r>
            <w:r w:rsidRPr="00AD1F67">
              <w:t>-3-</w:t>
            </w:r>
            <w:r w:rsidR="007747B3">
              <w:t>17</w:t>
            </w:r>
          </w:p>
          <w:p w14:paraId="03D9EEAA" w14:textId="2632E17E" w:rsidR="00A3458F" w:rsidRPr="00A3458F" w:rsidRDefault="003C63A9" w:rsidP="00A3458F">
            <w:pPr>
              <w:pStyle w:val="af3"/>
              <w:rPr>
                <w:color w:val="0000FF"/>
                <w:u w:val="single"/>
              </w:rPr>
            </w:pPr>
            <w:r w:rsidRPr="00AD1F67">
              <w:t xml:space="preserve">эл. адрес: </w:t>
            </w:r>
            <w:hyperlink r:id="rId33" w:history="1">
              <w:r w:rsidR="00A3458F" w:rsidRPr="00F52420">
                <w:rPr>
                  <w:rStyle w:val="af4"/>
                </w:rPr>
                <w:t>firefly@pogranichny.org</w:t>
              </w:r>
            </w:hyperlink>
            <w:r w:rsidR="00C406C1">
              <w:rPr>
                <w:rStyle w:val="af4"/>
              </w:rPr>
              <w:t>,</w:t>
            </w:r>
          </w:p>
          <w:p w14:paraId="651FB0D2" w14:textId="77777777" w:rsidR="003C63A9" w:rsidRPr="00AD1F67" w:rsidRDefault="003C63A9" w:rsidP="008335F5">
            <w:pPr>
              <w:pStyle w:val="af3"/>
            </w:pPr>
            <w:r w:rsidRPr="00AD1F67">
              <w:t>режим работы: с 09:00 до 17:00, обед с 13:00 до 14:00</w:t>
            </w:r>
          </w:p>
        </w:tc>
        <w:tc>
          <w:tcPr>
            <w:tcW w:w="2737" w:type="dxa"/>
          </w:tcPr>
          <w:p w14:paraId="0507E43D" w14:textId="057F0347" w:rsidR="003C63A9" w:rsidRPr="00AD1F67" w:rsidRDefault="007747B3" w:rsidP="007747B3">
            <w:pPr>
              <w:pStyle w:val="af3"/>
            </w:pPr>
            <w:r>
              <w:t>Шаповал Ирина Викторовна</w:t>
            </w:r>
          </w:p>
        </w:tc>
      </w:tr>
      <w:tr w:rsidR="003C63A9" w:rsidRPr="00AD1F67" w14:paraId="71FAB95B" w14:textId="77777777" w:rsidTr="00A3458F">
        <w:tc>
          <w:tcPr>
            <w:tcW w:w="3412" w:type="dxa"/>
          </w:tcPr>
          <w:p w14:paraId="1527DF7F" w14:textId="77777777" w:rsidR="003C63A9" w:rsidRPr="00AD1F67" w:rsidRDefault="003C63A9" w:rsidP="00A3458F">
            <w:pPr>
              <w:pStyle w:val="af3"/>
            </w:pPr>
            <w:r w:rsidRPr="00AD1F67">
              <w:t>Муниципальное бюджетное общеобразовательное</w:t>
            </w:r>
          </w:p>
          <w:p w14:paraId="35B5DB29" w14:textId="77777777" w:rsidR="003C63A9" w:rsidRPr="00AD1F67" w:rsidRDefault="003C63A9" w:rsidP="00A3458F">
            <w:pPr>
              <w:pStyle w:val="af3"/>
            </w:pPr>
            <w:r w:rsidRPr="00AD1F67">
              <w:t>учреждение «Жариковская средняя</w:t>
            </w:r>
          </w:p>
          <w:p w14:paraId="1CA58D70" w14:textId="77777777" w:rsidR="003C63A9" w:rsidRPr="00AD1F67" w:rsidRDefault="003C63A9" w:rsidP="00A3458F">
            <w:pPr>
              <w:pStyle w:val="af3"/>
            </w:pPr>
            <w:r w:rsidRPr="00AD1F67">
              <w:t>общеобразовательная школа Пограничного</w:t>
            </w:r>
          </w:p>
          <w:p w14:paraId="162FB77D" w14:textId="77777777" w:rsidR="003C63A9" w:rsidRPr="00AD1F67" w:rsidRDefault="003C63A9" w:rsidP="00A3458F">
            <w:pPr>
              <w:pStyle w:val="af3"/>
            </w:pPr>
            <w:r w:rsidRPr="00AD1F67">
              <w:t>муниципального округа»</w:t>
            </w:r>
          </w:p>
          <w:p w14:paraId="50E69F76" w14:textId="77777777" w:rsidR="003C63A9" w:rsidRPr="00AD1F67" w:rsidRDefault="003C63A9" w:rsidP="00A3458F">
            <w:pPr>
              <w:pStyle w:val="af3"/>
            </w:pPr>
            <w:r w:rsidRPr="00AD1F67">
              <w:t>Сокращенное наименование:</w:t>
            </w:r>
          </w:p>
          <w:p w14:paraId="3A804BB5" w14:textId="0E9169C1" w:rsidR="003C63A9" w:rsidRPr="00AD1F67" w:rsidRDefault="003C63A9" w:rsidP="00A3458F">
            <w:pPr>
              <w:pStyle w:val="af3"/>
            </w:pPr>
            <w:r w:rsidRPr="00AD1F67">
              <w:t>МБОУ «Жариковская СОШ ПМО»</w:t>
            </w:r>
            <w:r w:rsidR="00A3458F">
              <w:t xml:space="preserve"> дошкольные группы     в с.Жариково</w:t>
            </w:r>
          </w:p>
        </w:tc>
        <w:tc>
          <w:tcPr>
            <w:tcW w:w="3704" w:type="dxa"/>
            <w:hideMark/>
          </w:tcPr>
          <w:p w14:paraId="66E5306C" w14:textId="77777777" w:rsidR="003C63A9" w:rsidRPr="00AD1F67" w:rsidRDefault="003C63A9" w:rsidP="008335F5">
            <w:pPr>
              <w:pStyle w:val="af3"/>
            </w:pPr>
            <w:r w:rsidRPr="00AD1F67">
              <w:t>692588 Приморский край</w:t>
            </w:r>
          </w:p>
          <w:p w14:paraId="017F9EFE" w14:textId="77777777" w:rsidR="003C63A9" w:rsidRPr="00AD1F67" w:rsidRDefault="003C63A9" w:rsidP="008335F5">
            <w:pPr>
              <w:pStyle w:val="af3"/>
            </w:pPr>
            <w:r w:rsidRPr="00AD1F67">
              <w:t xml:space="preserve">Пограничный район, </w:t>
            </w:r>
          </w:p>
          <w:p w14:paraId="18031E23" w14:textId="77777777" w:rsidR="003C63A9" w:rsidRPr="00AD1F67" w:rsidRDefault="003C63A9" w:rsidP="008335F5">
            <w:pPr>
              <w:pStyle w:val="af3"/>
            </w:pPr>
            <w:r w:rsidRPr="00AD1F67">
              <w:t>с. Жариково,</w:t>
            </w:r>
          </w:p>
          <w:p w14:paraId="4AA7F078" w14:textId="77777777" w:rsidR="003C63A9" w:rsidRPr="00AD1F67" w:rsidRDefault="003C63A9" w:rsidP="008335F5">
            <w:pPr>
              <w:pStyle w:val="af3"/>
            </w:pPr>
            <w:r w:rsidRPr="00AD1F67">
              <w:t>ул. Кооперативная, 33,</w:t>
            </w:r>
          </w:p>
          <w:p w14:paraId="27C10313" w14:textId="77777777" w:rsidR="003C63A9" w:rsidRPr="00AD1F67" w:rsidRDefault="003C63A9" w:rsidP="008335F5">
            <w:pPr>
              <w:pStyle w:val="af3"/>
            </w:pPr>
            <w:r w:rsidRPr="00AD1F67">
              <w:t>тел. 25-5-20</w:t>
            </w:r>
          </w:p>
          <w:p w14:paraId="329FB909" w14:textId="77777777" w:rsidR="003C63A9" w:rsidRPr="00AD1F67" w:rsidRDefault="003C63A9" w:rsidP="008335F5">
            <w:pPr>
              <w:pStyle w:val="af3"/>
              <w:rPr>
                <w:color w:val="0000FF"/>
                <w:u w:val="single"/>
              </w:rPr>
            </w:pPr>
            <w:r w:rsidRPr="00AD1F67">
              <w:t xml:space="preserve">эл. адрес: </w:t>
            </w:r>
            <w:hyperlink r:id="rId34" w:history="1">
              <w:r w:rsidRPr="00AD1F67">
                <w:rPr>
                  <w:color w:val="0000FF"/>
                  <w:u w:val="single"/>
                </w:rPr>
                <w:t>zharikovo@pogranichny.org</w:t>
              </w:r>
            </w:hyperlink>
          </w:p>
          <w:p w14:paraId="348A4C89" w14:textId="77777777" w:rsidR="003C63A9" w:rsidRPr="00AD1F67" w:rsidRDefault="003C63A9" w:rsidP="008335F5">
            <w:pPr>
              <w:pStyle w:val="af3"/>
            </w:pPr>
            <w:r w:rsidRPr="00AD1F67">
              <w:t>режим работы: с 09:00 до 17:00, обед с 13:00 до 14:00</w:t>
            </w:r>
          </w:p>
        </w:tc>
        <w:tc>
          <w:tcPr>
            <w:tcW w:w="2737" w:type="dxa"/>
          </w:tcPr>
          <w:p w14:paraId="38A6FB70" w14:textId="77777777" w:rsidR="003C63A9" w:rsidRPr="00AD1F67" w:rsidRDefault="003C63A9" w:rsidP="008335F5">
            <w:pPr>
              <w:pStyle w:val="af3"/>
            </w:pPr>
            <w:r w:rsidRPr="00AD1F67">
              <w:t xml:space="preserve">Байдраков  </w:t>
            </w:r>
          </w:p>
          <w:p w14:paraId="7908BF17" w14:textId="77777777" w:rsidR="003C63A9" w:rsidRPr="00AD1F67" w:rsidRDefault="003C63A9" w:rsidP="008335F5">
            <w:pPr>
              <w:pStyle w:val="af3"/>
            </w:pPr>
            <w:r w:rsidRPr="00AD1F67">
              <w:t>Виктор</w:t>
            </w:r>
          </w:p>
          <w:p w14:paraId="5F97D987" w14:textId="77777777" w:rsidR="003C63A9" w:rsidRPr="00AD1F67" w:rsidRDefault="003C63A9" w:rsidP="008335F5">
            <w:pPr>
              <w:pStyle w:val="af3"/>
            </w:pPr>
            <w:r w:rsidRPr="00AD1F67">
              <w:t>Петрович</w:t>
            </w:r>
          </w:p>
          <w:p w14:paraId="5F80F9C4" w14:textId="77777777" w:rsidR="003C63A9" w:rsidRPr="00AD1F67" w:rsidRDefault="003C63A9" w:rsidP="008335F5">
            <w:pPr>
              <w:pStyle w:val="af3"/>
            </w:pPr>
          </w:p>
        </w:tc>
      </w:tr>
      <w:tr w:rsidR="003C63A9" w:rsidRPr="00AD1F67" w14:paraId="57F52D9C" w14:textId="77777777" w:rsidTr="00A3458F">
        <w:tc>
          <w:tcPr>
            <w:tcW w:w="3412" w:type="dxa"/>
          </w:tcPr>
          <w:p w14:paraId="3AA5BA24" w14:textId="77777777" w:rsidR="003C63A9" w:rsidRPr="00AD1F67" w:rsidRDefault="003C63A9" w:rsidP="008335F5">
            <w:pPr>
              <w:pStyle w:val="af3"/>
            </w:pPr>
            <w:r w:rsidRPr="00AD1F67">
              <w:t>Филиал муниципального бюджетного</w:t>
            </w:r>
          </w:p>
          <w:p w14:paraId="02E2C814" w14:textId="77777777" w:rsidR="003C63A9" w:rsidRPr="00AD1F67" w:rsidRDefault="003C63A9" w:rsidP="008335F5">
            <w:pPr>
              <w:pStyle w:val="af3"/>
            </w:pPr>
            <w:r w:rsidRPr="00AD1F67">
              <w:t>общеобразовательного учреждения «Жариковская</w:t>
            </w:r>
          </w:p>
          <w:p w14:paraId="5122684D" w14:textId="77777777" w:rsidR="003C63A9" w:rsidRPr="00AD1F67" w:rsidRDefault="003C63A9" w:rsidP="008335F5">
            <w:pPr>
              <w:pStyle w:val="af3"/>
            </w:pPr>
            <w:r w:rsidRPr="00AD1F67">
              <w:t>средняя общеобразовательная школа</w:t>
            </w:r>
          </w:p>
          <w:p w14:paraId="3008454A" w14:textId="77777777" w:rsidR="003C63A9" w:rsidRPr="00AD1F67" w:rsidRDefault="003C63A9" w:rsidP="008335F5">
            <w:pPr>
              <w:pStyle w:val="af3"/>
            </w:pPr>
            <w:r w:rsidRPr="00AD1F67">
              <w:t>Пограничного муниципального округа» в с. Барабаш-Левада</w:t>
            </w:r>
          </w:p>
          <w:p w14:paraId="4DBE9E4F" w14:textId="77777777" w:rsidR="003C63A9" w:rsidRPr="00AD1F67" w:rsidRDefault="003C63A9" w:rsidP="008335F5">
            <w:pPr>
              <w:pStyle w:val="af3"/>
            </w:pPr>
            <w:r w:rsidRPr="00AD1F67">
              <w:t>Сокращенное наименование:</w:t>
            </w:r>
          </w:p>
          <w:p w14:paraId="24CC180A" w14:textId="505F83CC" w:rsidR="003C63A9" w:rsidRPr="00AD1F67" w:rsidRDefault="003C63A9" w:rsidP="008335F5">
            <w:pPr>
              <w:pStyle w:val="af3"/>
            </w:pPr>
            <w:r w:rsidRPr="00AD1F67">
              <w:t xml:space="preserve">филиал МБОУ «Жариковская СОШ ПМО» </w:t>
            </w:r>
            <w:r w:rsidR="00A3458F">
              <w:t xml:space="preserve">группа кратковременного пребывания детей  </w:t>
            </w:r>
            <w:r w:rsidRPr="00AD1F67">
              <w:t>в с. Барабаш Левада</w:t>
            </w:r>
          </w:p>
        </w:tc>
        <w:tc>
          <w:tcPr>
            <w:tcW w:w="3704" w:type="dxa"/>
            <w:hideMark/>
          </w:tcPr>
          <w:p w14:paraId="44C2FB38" w14:textId="77777777" w:rsidR="003C63A9" w:rsidRPr="00AD1F67" w:rsidRDefault="003C63A9" w:rsidP="008335F5">
            <w:pPr>
              <w:pStyle w:val="af3"/>
            </w:pPr>
            <w:r w:rsidRPr="00AD1F67">
              <w:t>692589, Приморский край.</w:t>
            </w:r>
          </w:p>
          <w:p w14:paraId="072C670B" w14:textId="77777777" w:rsidR="003C63A9" w:rsidRPr="00AD1F67" w:rsidRDefault="003C63A9" w:rsidP="008335F5">
            <w:pPr>
              <w:pStyle w:val="af3"/>
            </w:pPr>
            <w:r w:rsidRPr="00AD1F67">
              <w:t xml:space="preserve">Пограничный район, </w:t>
            </w:r>
          </w:p>
          <w:p w14:paraId="4D79C05A" w14:textId="77777777" w:rsidR="003C63A9" w:rsidRPr="00AD1F67" w:rsidRDefault="003C63A9" w:rsidP="008335F5">
            <w:pPr>
              <w:pStyle w:val="af3"/>
            </w:pPr>
            <w:r w:rsidRPr="00AD1F67">
              <w:t xml:space="preserve">с. Барабаш-Левада, </w:t>
            </w:r>
          </w:p>
          <w:p w14:paraId="52D50EBE" w14:textId="77777777" w:rsidR="003C63A9" w:rsidRPr="00AD1F67" w:rsidRDefault="003C63A9" w:rsidP="008335F5">
            <w:pPr>
              <w:pStyle w:val="af3"/>
            </w:pPr>
            <w:r w:rsidRPr="00AD1F67">
              <w:t>ул. Юбилейная, 39,</w:t>
            </w:r>
          </w:p>
          <w:p w14:paraId="52A364E4" w14:textId="77777777" w:rsidR="003C63A9" w:rsidRPr="00AD1F67" w:rsidRDefault="003C63A9" w:rsidP="008335F5">
            <w:pPr>
              <w:pStyle w:val="af3"/>
            </w:pPr>
            <w:r w:rsidRPr="00AD1F67">
              <w:t>27-5-41</w:t>
            </w:r>
          </w:p>
          <w:p w14:paraId="61625ECF" w14:textId="77777777" w:rsidR="003C63A9" w:rsidRPr="00AD1F67" w:rsidRDefault="003C63A9" w:rsidP="008335F5">
            <w:pPr>
              <w:pStyle w:val="af3"/>
            </w:pPr>
            <w:r w:rsidRPr="00AD1F67">
              <w:t>эл. адрес:</w:t>
            </w:r>
            <w:hyperlink r:id="rId35" w:history="1">
              <w:r w:rsidRPr="00AD1F67">
                <w:rPr>
                  <w:color w:val="0000FF"/>
                  <w:u w:val="single"/>
                </w:rPr>
                <w:t>b-levada@pogranichny.org</w:t>
              </w:r>
            </w:hyperlink>
          </w:p>
          <w:p w14:paraId="15DC1F31" w14:textId="77777777" w:rsidR="003C63A9" w:rsidRPr="00AD1F67" w:rsidRDefault="003C63A9" w:rsidP="008335F5">
            <w:pPr>
              <w:pStyle w:val="af3"/>
            </w:pPr>
            <w:r w:rsidRPr="00AD1F67">
              <w:t>режим работы: с 09:00 до 17:00, обед с 13:00 до 14:00</w:t>
            </w:r>
          </w:p>
        </w:tc>
        <w:tc>
          <w:tcPr>
            <w:tcW w:w="2737" w:type="dxa"/>
          </w:tcPr>
          <w:p w14:paraId="38A5552C" w14:textId="77777777" w:rsidR="003C63A9" w:rsidRPr="00AD1F67" w:rsidRDefault="003C63A9" w:rsidP="008335F5">
            <w:pPr>
              <w:pStyle w:val="af3"/>
            </w:pPr>
            <w:r w:rsidRPr="00AD1F67">
              <w:t>Резяпова</w:t>
            </w:r>
          </w:p>
          <w:p w14:paraId="39C13F91" w14:textId="77777777" w:rsidR="003C63A9" w:rsidRPr="00AD1F67" w:rsidRDefault="003C63A9" w:rsidP="008335F5">
            <w:pPr>
              <w:pStyle w:val="af3"/>
            </w:pPr>
            <w:r w:rsidRPr="00AD1F67">
              <w:t>Любовь</w:t>
            </w:r>
          </w:p>
          <w:p w14:paraId="45B07B90" w14:textId="77777777" w:rsidR="003C63A9" w:rsidRPr="00AD1F67" w:rsidRDefault="003C63A9" w:rsidP="008335F5">
            <w:pPr>
              <w:pStyle w:val="af3"/>
            </w:pPr>
            <w:r w:rsidRPr="00AD1F67">
              <w:t>Гавриловна</w:t>
            </w:r>
          </w:p>
          <w:p w14:paraId="1E810DA5" w14:textId="77777777" w:rsidR="003C63A9" w:rsidRPr="00AD1F67" w:rsidRDefault="003C63A9" w:rsidP="008335F5">
            <w:pPr>
              <w:pStyle w:val="af3"/>
            </w:pPr>
          </w:p>
        </w:tc>
      </w:tr>
      <w:tr w:rsidR="003C63A9" w:rsidRPr="00AD1F67" w14:paraId="47FD9A06" w14:textId="77777777" w:rsidTr="00A3458F">
        <w:tc>
          <w:tcPr>
            <w:tcW w:w="3412" w:type="dxa"/>
          </w:tcPr>
          <w:p w14:paraId="73E39C20" w14:textId="77777777" w:rsidR="003C63A9" w:rsidRPr="00AD1F67" w:rsidRDefault="003C63A9" w:rsidP="008335F5">
            <w:pPr>
              <w:pStyle w:val="af3"/>
            </w:pPr>
            <w:r w:rsidRPr="00AD1F67">
              <w:t>Филиал муниципального бюджетного</w:t>
            </w:r>
          </w:p>
          <w:p w14:paraId="7DE96B63" w14:textId="77777777" w:rsidR="003C63A9" w:rsidRPr="00AD1F67" w:rsidRDefault="003C63A9" w:rsidP="008335F5">
            <w:pPr>
              <w:pStyle w:val="af3"/>
            </w:pPr>
            <w:r w:rsidRPr="00AD1F67">
              <w:t>общеобразовательного учреждения «Жариковская</w:t>
            </w:r>
          </w:p>
          <w:p w14:paraId="7EC9A73A" w14:textId="77777777" w:rsidR="003C63A9" w:rsidRPr="00AD1F67" w:rsidRDefault="003C63A9" w:rsidP="008335F5">
            <w:pPr>
              <w:pStyle w:val="af3"/>
            </w:pPr>
            <w:r w:rsidRPr="00AD1F67">
              <w:t>средняя общеобразовательная школа</w:t>
            </w:r>
          </w:p>
          <w:p w14:paraId="2FE37AEB" w14:textId="13F853CD" w:rsidR="003C63A9" w:rsidRPr="00AD1F67" w:rsidRDefault="003C63A9" w:rsidP="008335F5">
            <w:pPr>
              <w:pStyle w:val="af3"/>
            </w:pPr>
            <w:r w:rsidRPr="00AD1F67">
              <w:t xml:space="preserve">Пограничного </w:t>
            </w:r>
            <w:r w:rsidRPr="00AD1F67">
              <w:lastRenderedPageBreak/>
              <w:t>муниципального округа» в с. Нестеровка</w:t>
            </w:r>
          </w:p>
          <w:p w14:paraId="44EF617D" w14:textId="77777777" w:rsidR="003C63A9" w:rsidRPr="00AD1F67" w:rsidRDefault="003C63A9" w:rsidP="008335F5">
            <w:pPr>
              <w:pStyle w:val="af3"/>
            </w:pPr>
            <w:r w:rsidRPr="00AD1F67">
              <w:t>Сокращенное наименование:</w:t>
            </w:r>
          </w:p>
          <w:p w14:paraId="2E7BC344" w14:textId="41030C5A" w:rsidR="003C63A9" w:rsidRPr="00AD1F67" w:rsidRDefault="003C63A9" w:rsidP="008335F5">
            <w:pPr>
              <w:pStyle w:val="af3"/>
            </w:pPr>
            <w:r w:rsidRPr="00AD1F67">
              <w:t>филиал МБОУ «Жариковская СОШ ПМО»</w:t>
            </w:r>
            <w:r w:rsidR="00A3458F">
              <w:t xml:space="preserve"> дошкольные группы </w:t>
            </w:r>
            <w:r w:rsidRPr="00AD1F67">
              <w:t xml:space="preserve"> в с. Нестеровка</w:t>
            </w:r>
          </w:p>
        </w:tc>
        <w:tc>
          <w:tcPr>
            <w:tcW w:w="3704" w:type="dxa"/>
          </w:tcPr>
          <w:p w14:paraId="5CFECCC9" w14:textId="77777777" w:rsidR="003C63A9" w:rsidRPr="00AD1F67" w:rsidRDefault="003C63A9" w:rsidP="008335F5">
            <w:pPr>
              <w:pStyle w:val="af3"/>
            </w:pPr>
            <w:r w:rsidRPr="00AD1F67">
              <w:lastRenderedPageBreak/>
              <w:t>692585, Приморский край,</w:t>
            </w:r>
          </w:p>
          <w:p w14:paraId="360326FE" w14:textId="77777777" w:rsidR="003C63A9" w:rsidRPr="00AD1F67" w:rsidRDefault="003C63A9" w:rsidP="008335F5">
            <w:pPr>
              <w:pStyle w:val="af3"/>
            </w:pPr>
            <w:r w:rsidRPr="00AD1F67">
              <w:t>Пограничный район,</w:t>
            </w:r>
          </w:p>
          <w:p w14:paraId="31FBAE4C" w14:textId="77777777" w:rsidR="003C63A9" w:rsidRPr="00AD1F67" w:rsidRDefault="003C63A9" w:rsidP="008335F5">
            <w:pPr>
              <w:pStyle w:val="af3"/>
            </w:pPr>
            <w:r w:rsidRPr="00AD1F67">
              <w:t xml:space="preserve">с. Нестеровка, </w:t>
            </w:r>
          </w:p>
          <w:p w14:paraId="1F5A7327" w14:textId="77777777" w:rsidR="003C63A9" w:rsidRPr="00AD1F67" w:rsidRDefault="003C63A9" w:rsidP="008335F5">
            <w:pPr>
              <w:pStyle w:val="af3"/>
            </w:pPr>
            <w:r w:rsidRPr="00AD1F67">
              <w:t>ул. Советская, 24,</w:t>
            </w:r>
          </w:p>
          <w:p w14:paraId="6C0054F7" w14:textId="77777777" w:rsidR="003C63A9" w:rsidRPr="00AD1F67" w:rsidRDefault="003C63A9" w:rsidP="008335F5">
            <w:pPr>
              <w:pStyle w:val="af3"/>
            </w:pPr>
            <w:r w:rsidRPr="00AD1F67">
              <w:t>27-9-21</w:t>
            </w:r>
          </w:p>
          <w:p w14:paraId="63C8719A" w14:textId="77777777" w:rsidR="003C63A9" w:rsidRPr="00AD1F67" w:rsidRDefault="003C63A9" w:rsidP="008335F5">
            <w:pPr>
              <w:pStyle w:val="af3"/>
              <w:rPr>
                <w:color w:val="0000FF"/>
                <w:u w:val="single"/>
              </w:rPr>
            </w:pPr>
            <w:r w:rsidRPr="00AD1F67">
              <w:t xml:space="preserve">эл. адрес: </w:t>
            </w:r>
            <w:r w:rsidRPr="00AD1F67">
              <w:rPr>
                <w:lang w:val="en-US"/>
              </w:rPr>
              <w:t>n</w:t>
            </w:r>
            <w:hyperlink r:id="rId36" w:history="1">
              <w:r w:rsidRPr="00AD1F67">
                <w:rPr>
                  <w:color w:val="0000FF"/>
                  <w:u w:val="single"/>
                </w:rPr>
                <w:t>esterovka@pogranichny.org</w:t>
              </w:r>
            </w:hyperlink>
          </w:p>
          <w:p w14:paraId="1BBB141D" w14:textId="77777777" w:rsidR="003C63A9" w:rsidRPr="00AD1F67" w:rsidRDefault="003C63A9" w:rsidP="008335F5">
            <w:pPr>
              <w:pStyle w:val="af3"/>
            </w:pPr>
            <w:r w:rsidRPr="00AD1F67">
              <w:lastRenderedPageBreak/>
              <w:t>режим работы: с 09:00 до 17:00, обед с 13:00 до 14:00</w:t>
            </w:r>
          </w:p>
          <w:p w14:paraId="72FF56FA" w14:textId="77777777" w:rsidR="003C63A9" w:rsidRPr="00AD1F67" w:rsidRDefault="003C63A9" w:rsidP="008335F5">
            <w:pPr>
              <w:pStyle w:val="af3"/>
            </w:pPr>
          </w:p>
        </w:tc>
        <w:tc>
          <w:tcPr>
            <w:tcW w:w="2737" w:type="dxa"/>
          </w:tcPr>
          <w:p w14:paraId="48B8A8BC" w14:textId="77777777" w:rsidR="003C63A9" w:rsidRPr="00AD1F67" w:rsidRDefault="003C63A9" w:rsidP="008335F5">
            <w:pPr>
              <w:pStyle w:val="af3"/>
            </w:pPr>
            <w:r w:rsidRPr="00AD1F67">
              <w:lastRenderedPageBreak/>
              <w:t>Кутафина</w:t>
            </w:r>
          </w:p>
          <w:p w14:paraId="6F2E0E22" w14:textId="77777777" w:rsidR="003C63A9" w:rsidRPr="00AD1F67" w:rsidRDefault="003C63A9" w:rsidP="008335F5">
            <w:pPr>
              <w:pStyle w:val="af3"/>
            </w:pPr>
            <w:r w:rsidRPr="00AD1F67">
              <w:t>Наталья</w:t>
            </w:r>
          </w:p>
          <w:p w14:paraId="54E12663" w14:textId="77777777" w:rsidR="003C63A9" w:rsidRPr="00AD1F67" w:rsidRDefault="003C63A9" w:rsidP="008335F5">
            <w:pPr>
              <w:pStyle w:val="af3"/>
            </w:pPr>
            <w:r w:rsidRPr="00AD1F67">
              <w:t>Сергеевна</w:t>
            </w:r>
          </w:p>
          <w:p w14:paraId="5C8A7D81" w14:textId="77777777" w:rsidR="003C63A9" w:rsidRPr="00AD1F67" w:rsidRDefault="003C63A9" w:rsidP="008335F5">
            <w:pPr>
              <w:pStyle w:val="af3"/>
            </w:pPr>
          </w:p>
        </w:tc>
      </w:tr>
      <w:tr w:rsidR="003C63A9" w:rsidRPr="00AD1F67" w14:paraId="10EA37F2" w14:textId="77777777" w:rsidTr="00A3458F">
        <w:trPr>
          <w:trHeight w:val="2361"/>
        </w:trPr>
        <w:tc>
          <w:tcPr>
            <w:tcW w:w="3412" w:type="dxa"/>
          </w:tcPr>
          <w:p w14:paraId="670AC20D" w14:textId="77777777" w:rsidR="003C63A9" w:rsidRPr="00AD1F67" w:rsidRDefault="003C63A9" w:rsidP="008335F5">
            <w:pPr>
              <w:pStyle w:val="af3"/>
            </w:pPr>
            <w:r w:rsidRPr="00AD1F67">
              <w:lastRenderedPageBreak/>
              <w:t>Филиал муниципального бюджетного</w:t>
            </w:r>
          </w:p>
          <w:p w14:paraId="22C35FD1" w14:textId="77777777" w:rsidR="003C63A9" w:rsidRPr="00AD1F67" w:rsidRDefault="003C63A9" w:rsidP="008335F5">
            <w:pPr>
              <w:pStyle w:val="af3"/>
            </w:pPr>
            <w:r w:rsidRPr="00AD1F67">
              <w:t>общеобразовательного учреждения «Жариковская</w:t>
            </w:r>
          </w:p>
          <w:p w14:paraId="3C3F8867" w14:textId="77777777" w:rsidR="003C63A9" w:rsidRPr="00AD1F67" w:rsidRDefault="003C63A9" w:rsidP="008335F5">
            <w:pPr>
              <w:pStyle w:val="af3"/>
            </w:pPr>
            <w:r w:rsidRPr="00AD1F67">
              <w:t>средняя общеобразовательная школа</w:t>
            </w:r>
          </w:p>
          <w:p w14:paraId="5343B0BE" w14:textId="2CFDA679" w:rsidR="003C63A9" w:rsidRPr="00AD1F67" w:rsidRDefault="003C63A9" w:rsidP="008335F5">
            <w:pPr>
              <w:pStyle w:val="af3"/>
            </w:pPr>
            <w:r w:rsidRPr="00AD1F67">
              <w:t>Пограничного муниципального округа» в с. Богуславка</w:t>
            </w:r>
          </w:p>
          <w:p w14:paraId="66E05DAF" w14:textId="77777777" w:rsidR="003C63A9" w:rsidRPr="00AD1F67" w:rsidRDefault="003C63A9" w:rsidP="008335F5">
            <w:pPr>
              <w:pStyle w:val="af3"/>
            </w:pPr>
            <w:r w:rsidRPr="00AD1F67">
              <w:t xml:space="preserve">Сокращенное наименование: </w:t>
            </w:r>
          </w:p>
          <w:p w14:paraId="4876FBA8" w14:textId="79E757A6" w:rsidR="003C63A9" w:rsidRPr="00AD1F67" w:rsidRDefault="003C63A9" w:rsidP="008335F5">
            <w:pPr>
              <w:pStyle w:val="af3"/>
            </w:pPr>
            <w:r w:rsidRPr="00AD1F67">
              <w:t xml:space="preserve">филиал МБОУ «Жариковская СОШ ПМО» </w:t>
            </w:r>
            <w:r w:rsidR="00A3458F">
              <w:t xml:space="preserve">группа кратковременного пребывания детей </w:t>
            </w:r>
            <w:r w:rsidRPr="00AD1F67">
              <w:t>в с. Богуславка</w:t>
            </w:r>
          </w:p>
        </w:tc>
        <w:tc>
          <w:tcPr>
            <w:tcW w:w="3704" w:type="dxa"/>
          </w:tcPr>
          <w:p w14:paraId="17A14A41" w14:textId="77777777" w:rsidR="003C63A9" w:rsidRPr="00AD1F67" w:rsidRDefault="003C63A9" w:rsidP="008335F5">
            <w:pPr>
              <w:pStyle w:val="af3"/>
            </w:pPr>
            <w:r w:rsidRPr="00AD1F67">
              <w:t>692586, Приморский край,</w:t>
            </w:r>
          </w:p>
          <w:p w14:paraId="21AA5A82" w14:textId="77777777" w:rsidR="003C63A9" w:rsidRPr="00AD1F67" w:rsidRDefault="003C63A9" w:rsidP="008335F5">
            <w:pPr>
              <w:pStyle w:val="af3"/>
            </w:pPr>
            <w:r w:rsidRPr="00AD1F67">
              <w:t>Пограничный район,</w:t>
            </w:r>
          </w:p>
          <w:p w14:paraId="1F5EFE3A" w14:textId="77777777" w:rsidR="003C63A9" w:rsidRPr="00AD1F67" w:rsidRDefault="003C63A9" w:rsidP="008335F5">
            <w:pPr>
              <w:pStyle w:val="af3"/>
            </w:pPr>
            <w:r w:rsidRPr="00AD1F67">
              <w:t xml:space="preserve">с. Богуславка, </w:t>
            </w:r>
          </w:p>
          <w:p w14:paraId="1A4BB81C" w14:textId="77777777" w:rsidR="003C63A9" w:rsidRPr="00AD1F67" w:rsidRDefault="003C63A9" w:rsidP="008335F5">
            <w:pPr>
              <w:pStyle w:val="af3"/>
            </w:pPr>
            <w:r w:rsidRPr="00AD1F67">
              <w:t>ул. Школьная, 48,</w:t>
            </w:r>
          </w:p>
          <w:p w14:paraId="65E2D71F" w14:textId="77777777" w:rsidR="003C63A9" w:rsidRPr="00AD1F67" w:rsidRDefault="003C63A9" w:rsidP="008335F5">
            <w:pPr>
              <w:pStyle w:val="af3"/>
            </w:pPr>
            <w:r w:rsidRPr="00AD1F67">
              <w:t>26-3-30</w:t>
            </w:r>
          </w:p>
          <w:p w14:paraId="4A63AF01" w14:textId="77777777" w:rsidR="003C63A9" w:rsidRPr="00AD1F67" w:rsidRDefault="003C63A9" w:rsidP="008335F5">
            <w:pPr>
              <w:pStyle w:val="af3"/>
            </w:pPr>
            <w:r w:rsidRPr="00AD1F67">
              <w:t xml:space="preserve">эл. адрес: </w:t>
            </w:r>
            <w:hyperlink r:id="rId37" w:history="1">
              <w:r w:rsidRPr="00AD1F67">
                <w:rPr>
                  <w:color w:val="0000FF"/>
                  <w:u w:val="single"/>
                </w:rPr>
                <w:t>boguslavka@pogranichny.org</w:t>
              </w:r>
            </w:hyperlink>
          </w:p>
          <w:p w14:paraId="6D3DA508" w14:textId="77777777" w:rsidR="003C63A9" w:rsidRPr="00AD1F67" w:rsidRDefault="003C63A9" w:rsidP="008335F5">
            <w:pPr>
              <w:pStyle w:val="af3"/>
            </w:pPr>
            <w:r w:rsidRPr="00AD1F67">
              <w:t>режим работы: с 09:00 до 17:00, обед с 13:00 до 14:00</w:t>
            </w:r>
          </w:p>
          <w:p w14:paraId="70F124C8" w14:textId="77777777" w:rsidR="003C63A9" w:rsidRPr="00AD1F67" w:rsidRDefault="003C63A9" w:rsidP="008335F5">
            <w:pPr>
              <w:pStyle w:val="af3"/>
            </w:pPr>
          </w:p>
        </w:tc>
        <w:tc>
          <w:tcPr>
            <w:tcW w:w="2737" w:type="dxa"/>
          </w:tcPr>
          <w:p w14:paraId="6E1CF6AD" w14:textId="77777777" w:rsidR="003C63A9" w:rsidRPr="00AD1F67" w:rsidRDefault="003C63A9" w:rsidP="008335F5">
            <w:pPr>
              <w:pStyle w:val="af3"/>
            </w:pPr>
            <w:r w:rsidRPr="00AD1F67">
              <w:t xml:space="preserve">Музыченко </w:t>
            </w:r>
          </w:p>
          <w:p w14:paraId="68304BF2" w14:textId="77777777" w:rsidR="003C63A9" w:rsidRPr="00AD1F67" w:rsidRDefault="003C63A9" w:rsidP="008335F5">
            <w:pPr>
              <w:pStyle w:val="af3"/>
            </w:pPr>
            <w:r w:rsidRPr="00AD1F67">
              <w:t xml:space="preserve">Татьяна </w:t>
            </w:r>
          </w:p>
          <w:p w14:paraId="1FDE81EB" w14:textId="77777777" w:rsidR="003C63A9" w:rsidRPr="00AD1F67" w:rsidRDefault="003C63A9" w:rsidP="008335F5">
            <w:pPr>
              <w:pStyle w:val="af3"/>
            </w:pPr>
            <w:r w:rsidRPr="00AD1F67">
              <w:t>Яковлевна</w:t>
            </w:r>
          </w:p>
          <w:p w14:paraId="362AE9A4" w14:textId="77777777" w:rsidR="003C63A9" w:rsidRPr="00AD1F67" w:rsidRDefault="003C63A9" w:rsidP="008335F5">
            <w:pPr>
              <w:pStyle w:val="af3"/>
            </w:pPr>
          </w:p>
          <w:p w14:paraId="2752072E" w14:textId="77777777" w:rsidR="003C63A9" w:rsidRPr="00AD1F67" w:rsidRDefault="003C63A9" w:rsidP="008335F5">
            <w:pPr>
              <w:pStyle w:val="af3"/>
              <w:rPr>
                <w:b/>
              </w:rPr>
            </w:pPr>
          </w:p>
        </w:tc>
      </w:tr>
    </w:tbl>
    <w:p w14:paraId="7AD547F9" w14:textId="77777777" w:rsidR="003C63A9" w:rsidRPr="00EA5DF3" w:rsidRDefault="003C63A9" w:rsidP="00FE5CF2">
      <w:pPr>
        <w:jc w:val="right"/>
        <w:rPr>
          <w:rFonts w:ascii="Times New Roman" w:hAnsi="Times New Roman"/>
          <w:sz w:val="24"/>
          <w:szCs w:val="24"/>
          <w:lang w:val="en-US"/>
        </w:rPr>
      </w:pPr>
    </w:p>
    <w:p w14:paraId="633727A5" w14:textId="77777777" w:rsidR="00515B57" w:rsidRDefault="00515B57" w:rsidP="006C3E7C">
      <w:pPr>
        <w:spacing w:after="0"/>
        <w:jc w:val="right"/>
        <w:rPr>
          <w:rFonts w:ascii="Times New Roman" w:hAnsi="Times New Roman"/>
          <w:sz w:val="26"/>
          <w:szCs w:val="26"/>
        </w:rPr>
      </w:pPr>
    </w:p>
    <w:p w14:paraId="55F8DF73" w14:textId="77777777" w:rsidR="00AB0B85" w:rsidRDefault="00AB0B85" w:rsidP="00DC6F92">
      <w:pPr>
        <w:spacing w:after="0"/>
        <w:rPr>
          <w:rFonts w:ascii="Times New Roman" w:hAnsi="Times New Roman"/>
          <w:sz w:val="26"/>
          <w:szCs w:val="26"/>
        </w:rPr>
      </w:pPr>
    </w:p>
    <w:p w14:paraId="47A117F1" w14:textId="77777777" w:rsidR="00DC6F92" w:rsidRDefault="00DC6F92" w:rsidP="00DC6F92">
      <w:pPr>
        <w:spacing w:after="0"/>
        <w:rPr>
          <w:rFonts w:ascii="Times New Roman" w:hAnsi="Times New Roman"/>
          <w:sz w:val="26"/>
          <w:szCs w:val="26"/>
        </w:rPr>
      </w:pPr>
    </w:p>
    <w:p w14:paraId="0A20583D" w14:textId="77777777" w:rsidR="00AB0B85" w:rsidRDefault="00AB0B85" w:rsidP="006C3E7C">
      <w:pPr>
        <w:spacing w:after="0"/>
        <w:jc w:val="right"/>
        <w:rPr>
          <w:rFonts w:ascii="Times New Roman" w:hAnsi="Times New Roman"/>
          <w:sz w:val="26"/>
          <w:szCs w:val="26"/>
        </w:rPr>
      </w:pPr>
    </w:p>
    <w:p w14:paraId="15E5CDEA" w14:textId="77777777" w:rsidR="00AB0B85" w:rsidRDefault="00AB0B85" w:rsidP="006C3E7C">
      <w:pPr>
        <w:spacing w:after="0"/>
        <w:jc w:val="right"/>
        <w:rPr>
          <w:rFonts w:ascii="Times New Roman" w:hAnsi="Times New Roman"/>
          <w:sz w:val="26"/>
          <w:szCs w:val="26"/>
        </w:rPr>
      </w:pPr>
    </w:p>
    <w:p w14:paraId="2C1954DD" w14:textId="3B1A816D" w:rsidR="00C267D2" w:rsidRDefault="00C267D2" w:rsidP="006C3E7C">
      <w:pPr>
        <w:spacing w:after="0"/>
        <w:jc w:val="right"/>
        <w:rPr>
          <w:rFonts w:ascii="Times New Roman" w:hAnsi="Times New Roman"/>
          <w:sz w:val="26"/>
          <w:szCs w:val="26"/>
        </w:rPr>
      </w:pPr>
    </w:p>
    <w:p w14:paraId="02E411D6" w14:textId="028CED0D" w:rsidR="00A3458F" w:rsidRDefault="00A3458F" w:rsidP="006C3E7C">
      <w:pPr>
        <w:spacing w:after="0"/>
        <w:jc w:val="right"/>
        <w:rPr>
          <w:rFonts w:ascii="Times New Roman" w:hAnsi="Times New Roman"/>
          <w:sz w:val="26"/>
          <w:szCs w:val="26"/>
        </w:rPr>
      </w:pPr>
    </w:p>
    <w:p w14:paraId="736EC8F0" w14:textId="7C1F9F62" w:rsidR="00A3458F" w:rsidRDefault="00A3458F" w:rsidP="006C3E7C">
      <w:pPr>
        <w:spacing w:after="0"/>
        <w:jc w:val="right"/>
        <w:rPr>
          <w:rFonts w:ascii="Times New Roman" w:hAnsi="Times New Roman"/>
          <w:sz w:val="26"/>
          <w:szCs w:val="26"/>
        </w:rPr>
      </w:pPr>
    </w:p>
    <w:p w14:paraId="64326311" w14:textId="7C0F75BD" w:rsidR="00A3458F" w:rsidRDefault="00A3458F" w:rsidP="006C3E7C">
      <w:pPr>
        <w:spacing w:after="0"/>
        <w:jc w:val="right"/>
        <w:rPr>
          <w:rFonts w:ascii="Times New Roman" w:hAnsi="Times New Roman"/>
          <w:sz w:val="26"/>
          <w:szCs w:val="26"/>
        </w:rPr>
      </w:pPr>
    </w:p>
    <w:p w14:paraId="7824C972" w14:textId="365108EF" w:rsidR="00A3458F" w:rsidRDefault="00A3458F" w:rsidP="006C3E7C">
      <w:pPr>
        <w:spacing w:after="0"/>
        <w:jc w:val="right"/>
        <w:rPr>
          <w:rFonts w:ascii="Times New Roman" w:hAnsi="Times New Roman"/>
          <w:sz w:val="26"/>
          <w:szCs w:val="26"/>
        </w:rPr>
      </w:pPr>
    </w:p>
    <w:p w14:paraId="5DD08FAA" w14:textId="25245A9B" w:rsidR="00A3458F" w:rsidRDefault="00A3458F" w:rsidP="006C3E7C">
      <w:pPr>
        <w:spacing w:after="0"/>
        <w:jc w:val="right"/>
        <w:rPr>
          <w:rFonts w:ascii="Times New Roman" w:hAnsi="Times New Roman"/>
          <w:sz w:val="26"/>
          <w:szCs w:val="26"/>
        </w:rPr>
      </w:pPr>
    </w:p>
    <w:p w14:paraId="7EB4AAB8" w14:textId="740660CF" w:rsidR="00A3458F" w:rsidRDefault="00A3458F" w:rsidP="006C3E7C">
      <w:pPr>
        <w:spacing w:after="0"/>
        <w:jc w:val="right"/>
        <w:rPr>
          <w:rFonts w:ascii="Times New Roman" w:hAnsi="Times New Roman"/>
          <w:sz w:val="26"/>
          <w:szCs w:val="26"/>
        </w:rPr>
      </w:pPr>
    </w:p>
    <w:p w14:paraId="33BCCABA" w14:textId="6CBA2034" w:rsidR="00A3458F" w:rsidRDefault="00A3458F" w:rsidP="006C3E7C">
      <w:pPr>
        <w:spacing w:after="0"/>
        <w:jc w:val="right"/>
        <w:rPr>
          <w:rFonts w:ascii="Times New Roman" w:hAnsi="Times New Roman"/>
          <w:sz w:val="26"/>
          <w:szCs w:val="26"/>
        </w:rPr>
      </w:pPr>
    </w:p>
    <w:p w14:paraId="3B72548A" w14:textId="2C221078" w:rsidR="00A3458F" w:rsidRDefault="00A3458F" w:rsidP="006C3E7C">
      <w:pPr>
        <w:spacing w:after="0"/>
        <w:jc w:val="right"/>
        <w:rPr>
          <w:rFonts w:ascii="Times New Roman" w:hAnsi="Times New Roman"/>
          <w:sz w:val="26"/>
          <w:szCs w:val="26"/>
        </w:rPr>
      </w:pPr>
    </w:p>
    <w:p w14:paraId="31DE995F" w14:textId="43AE99D1" w:rsidR="00A3458F" w:rsidRDefault="00A3458F" w:rsidP="006C3E7C">
      <w:pPr>
        <w:spacing w:after="0"/>
        <w:jc w:val="right"/>
        <w:rPr>
          <w:rFonts w:ascii="Times New Roman" w:hAnsi="Times New Roman"/>
          <w:sz w:val="26"/>
          <w:szCs w:val="26"/>
        </w:rPr>
      </w:pPr>
    </w:p>
    <w:p w14:paraId="1C4FCBA2" w14:textId="3C43BE20" w:rsidR="00A3458F" w:rsidRDefault="00A3458F" w:rsidP="006C3E7C">
      <w:pPr>
        <w:spacing w:after="0"/>
        <w:jc w:val="right"/>
        <w:rPr>
          <w:rFonts w:ascii="Times New Roman" w:hAnsi="Times New Roman"/>
          <w:sz w:val="26"/>
          <w:szCs w:val="26"/>
        </w:rPr>
      </w:pPr>
    </w:p>
    <w:p w14:paraId="0DE194EA" w14:textId="221A8CD5" w:rsidR="00A3458F" w:rsidRDefault="00A3458F" w:rsidP="006C3E7C">
      <w:pPr>
        <w:spacing w:after="0"/>
        <w:jc w:val="right"/>
        <w:rPr>
          <w:rFonts w:ascii="Times New Roman" w:hAnsi="Times New Roman"/>
          <w:sz w:val="26"/>
          <w:szCs w:val="26"/>
        </w:rPr>
      </w:pPr>
    </w:p>
    <w:p w14:paraId="6F998737" w14:textId="6FE53FE4" w:rsidR="00A3458F" w:rsidRDefault="00A3458F" w:rsidP="006C3E7C">
      <w:pPr>
        <w:spacing w:after="0"/>
        <w:jc w:val="right"/>
        <w:rPr>
          <w:rFonts w:ascii="Times New Roman" w:hAnsi="Times New Roman"/>
          <w:sz w:val="26"/>
          <w:szCs w:val="26"/>
        </w:rPr>
      </w:pPr>
    </w:p>
    <w:p w14:paraId="48D0F1DB" w14:textId="12DB4B48" w:rsidR="00A3458F" w:rsidRDefault="00A3458F" w:rsidP="006C3E7C">
      <w:pPr>
        <w:spacing w:after="0"/>
        <w:jc w:val="right"/>
        <w:rPr>
          <w:rFonts w:ascii="Times New Roman" w:hAnsi="Times New Roman"/>
          <w:sz w:val="26"/>
          <w:szCs w:val="26"/>
        </w:rPr>
      </w:pPr>
    </w:p>
    <w:p w14:paraId="01E3D224" w14:textId="1C015F69" w:rsidR="00A3458F" w:rsidRDefault="00A3458F" w:rsidP="006C3E7C">
      <w:pPr>
        <w:spacing w:after="0"/>
        <w:jc w:val="right"/>
        <w:rPr>
          <w:rFonts w:ascii="Times New Roman" w:hAnsi="Times New Roman"/>
          <w:sz w:val="26"/>
          <w:szCs w:val="26"/>
        </w:rPr>
      </w:pPr>
    </w:p>
    <w:p w14:paraId="7BB5F8B0" w14:textId="0F127BF7" w:rsidR="00A3458F" w:rsidRDefault="00A3458F" w:rsidP="006C3E7C">
      <w:pPr>
        <w:spacing w:after="0"/>
        <w:jc w:val="right"/>
        <w:rPr>
          <w:rFonts w:ascii="Times New Roman" w:hAnsi="Times New Roman"/>
          <w:sz w:val="26"/>
          <w:szCs w:val="26"/>
        </w:rPr>
      </w:pPr>
    </w:p>
    <w:p w14:paraId="532A684E" w14:textId="1CF04D4F" w:rsidR="00A3458F" w:rsidRDefault="00A3458F" w:rsidP="006C3E7C">
      <w:pPr>
        <w:spacing w:after="0"/>
        <w:jc w:val="right"/>
        <w:rPr>
          <w:rFonts w:ascii="Times New Roman" w:hAnsi="Times New Roman"/>
          <w:sz w:val="26"/>
          <w:szCs w:val="26"/>
        </w:rPr>
      </w:pPr>
    </w:p>
    <w:p w14:paraId="49D2826D" w14:textId="2BE26850" w:rsidR="00A3458F" w:rsidRDefault="00A3458F" w:rsidP="006C3E7C">
      <w:pPr>
        <w:spacing w:after="0"/>
        <w:jc w:val="right"/>
        <w:rPr>
          <w:rFonts w:ascii="Times New Roman" w:hAnsi="Times New Roman"/>
          <w:sz w:val="26"/>
          <w:szCs w:val="26"/>
        </w:rPr>
      </w:pPr>
    </w:p>
    <w:p w14:paraId="27C8A14D" w14:textId="77777777" w:rsidR="00A3458F" w:rsidRDefault="00A3458F" w:rsidP="006C3E7C">
      <w:pPr>
        <w:spacing w:after="0"/>
        <w:jc w:val="right"/>
        <w:rPr>
          <w:rFonts w:ascii="Times New Roman" w:hAnsi="Times New Roman"/>
          <w:sz w:val="26"/>
          <w:szCs w:val="26"/>
        </w:rPr>
      </w:pPr>
    </w:p>
    <w:p w14:paraId="62C4BE8A" w14:textId="15016DA5" w:rsidR="001F05BB" w:rsidRDefault="00B4620C" w:rsidP="00A3458F">
      <w:pPr>
        <w:tabs>
          <w:tab w:val="num" w:pos="2268"/>
        </w:tabs>
        <w:spacing w:after="0" w:line="240" w:lineRule="auto"/>
        <w:jc w:val="center"/>
        <w:outlineLvl w:val="0"/>
        <w:rPr>
          <w:rFonts w:ascii="Times New Roman" w:hAnsi="Times New Roman"/>
          <w:sz w:val="26"/>
          <w:szCs w:val="26"/>
          <w:lang w:eastAsia="ar-SA"/>
        </w:rPr>
      </w:pPr>
      <w:r>
        <w:rPr>
          <w:rFonts w:ascii="Times New Roman" w:hAnsi="Times New Roman"/>
          <w:sz w:val="26"/>
          <w:szCs w:val="26"/>
          <w:lang w:eastAsia="ar-SA"/>
        </w:rPr>
        <w:t xml:space="preserve">            </w:t>
      </w:r>
      <w:r w:rsidR="00A3458F">
        <w:rPr>
          <w:rFonts w:ascii="Times New Roman" w:hAnsi="Times New Roman"/>
          <w:sz w:val="26"/>
          <w:szCs w:val="26"/>
          <w:lang w:eastAsia="ar-SA"/>
        </w:rPr>
        <w:t xml:space="preserve">                               </w:t>
      </w:r>
    </w:p>
    <w:p w14:paraId="033FAC0F" w14:textId="77777777" w:rsidR="001F05BB" w:rsidRDefault="001F05BB" w:rsidP="00A3458F">
      <w:pPr>
        <w:tabs>
          <w:tab w:val="num" w:pos="2268"/>
        </w:tabs>
        <w:spacing w:after="0" w:line="240" w:lineRule="auto"/>
        <w:jc w:val="center"/>
        <w:outlineLvl w:val="0"/>
        <w:rPr>
          <w:rFonts w:ascii="Times New Roman" w:hAnsi="Times New Roman"/>
          <w:sz w:val="26"/>
          <w:szCs w:val="26"/>
          <w:lang w:eastAsia="ar-SA"/>
        </w:rPr>
      </w:pPr>
    </w:p>
    <w:p w14:paraId="20A4A47E" w14:textId="30CEA93F" w:rsidR="00A3458F" w:rsidRDefault="00A3458F" w:rsidP="001F05BB">
      <w:pPr>
        <w:tabs>
          <w:tab w:val="num" w:pos="2268"/>
        </w:tabs>
        <w:spacing w:after="0" w:line="240" w:lineRule="auto"/>
        <w:jc w:val="right"/>
        <w:outlineLvl w:val="0"/>
        <w:rPr>
          <w:rFonts w:ascii="Times New Roman" w:hAnsi="Times New Roman"/>
          <w:sz w:val="26"/>
          <w:szCs w:val="26"/>
          <w:lang w:eastAsia="ar-SA"/>
        </w:rPr>
      </w:pPr>
      <w:r w:rsidRPr="002005C3">
        <w:rPr>
          <w:rFonts w:ascii="Times New Roman" w:hAnsi="Times New Roman"/>
          <w:sz w:val="26"/>
          <w:szCs w:val="26"/>
          <w:lang w:eastAsia="ar-SA"/>
        </w:rPr>
        <w:t xml:space="preserve">Приложение № </w:t>
      </w:r>
      <w:r>
        <w:rPr>
          <w:rFonts w:ascii="Times New Roman" w:hAnsi="Times New Roman"/>
          <w:sz w:val="26"/>
          <w:szCs w:val="26"/>
          <w:lang w:eastAsia="ar-SA"/>
        </w:rPr>
        <w:t>2</w:t>
      </w:r>
    </w:p>
    <w:p w14:paraId="67473875" w14:textId="05FC1672" w:rsidR="00A3458F" w:rsidRPr="006B2F07" w:rsidRDefault="00A3458F" w:rsidP="001F05BB">
      <w:pPr>
        <w:pStyle w:val="aff"/>
        <w:spacing w:after="0" w:line="240" w:lineRule="auto"/>
        <w:ind w:left="5387"/>
        <w:jc w:val="right"/>
        <w:rPr>
          <w:b w:val="0"/>
          <w:bCs/>
          <w:sz w:val="26"/>
          <w:szCs w:val="26"/>
        </w:rPr>
      </w:pPr>
      <w:r>
        <w:rPr>
          <w:b w:val="0"/>
          <w:bCs/>
          <w:sz w:val="26"/>
          <w:szCs w:val="26"/>
        </w:rPr>
        <w:t>к а</w:t>
      </w:r>
      <w:r w:rsidRPr="006B2F07">
        <w:rPr>
          <w:b w:val="0"/>
          <w:bCs/>
          <w:sz w:val="26"/>
          <w:szCs w:val="26"/>
        </w:rPr>
        <w:t xml:space="preserve">дминистративному регламенту  </w:t>
      </w:r>
      <w:r>
        <w:rPr>
          <w:b w:val="0"/>
          <w:bCs/>
          <w:sz w:val="26"/>
          <w:szCs w:val="26"/>
        </w:rPr>
        <w:t xml:space="preserve"> </w:t>
      </w:r>
      <w:r w:rsidR="001F05BB">
        <w:rPr>
          <w:b w:val="0"/>
          <w:bCs/>
          <w:sz w:val="26"/>
          <w:szCs w:val="26"/>
        </w:rPr>
        <w:t xml:space="preserve">     </w:t>
      </w:r>
      <w:r>
        <w:rPr>
          <w:b w:val="0"/>
          <w:bCs/>
          <w:sz w:val="26"/>
          <w:szCs w:val="26"/>
        </w:rPr>
        <w:t xml:space="preserve"> по предоставлению м</w:t>
      </w:r>
      <w:r w:rsidRPr="006B2F07">
        <w:rPr>
          <w:b w:val="0"/>
          <w:bCs/>
          <w:sz w:val="26"/>
          <w:szCs w:val="26"/>
        </w:rPr>
        <w:t>униципальной услуги «</w:t>
      </w:r>
      <w:r>
        <w:rPr>
          <w:b w:val="0"/>
          <w:bCs/>
          <w:sz w:val="26"/>
          <w:szCs w:val="26"/>
        </w:rPr>
        <w:t xml:space="preserve">Выплата компенсации части родительской платы за присмотр       </w:t>
      </w:r>
      <w:r w:rsidR="001F05BB">
        <w:rPr>
          <w:b w:val="0"/>
          <w:bCs/>
          <w:sz w:val="26"/>
          <w:szCs w:val="26"/>
        </w:rPr>
        <w:t xml:space="preserve">      </w:t>
      </w:r>
      <w:r>
        <w:rPr>
          <w:b w:val="0"/>
          <w:bCs/>
          <w:sz w:val="26"/>
          <w:szCs w:val="26"/>
        </w:rPr>
        <w:t xml:space="preserve"> и уход за детьми в муниципальных образовательных организациях реализующих основную образовательную программу дошкольного образования                 </w:t>
      </w:r>
      <w:r w:rsidR="001F05BB">
        <w:rPr>
          <w:b w:val="0"/>
          <w:bCs/>
          <w:sz w:val="26"/>
          <w:szCs w:val="26"/>
        </w:rPr>
        <w:t xml:space="preserve">     </w:t>
      </w:r>
      <w:r>
        <w:rPr>
          <w:b w:val="0"/>
          <w:bCs/>
          <w:sz w:val="26"/>
          <w:szCs w:val="26"/>
        </w:rPr>
        <w:t xml:space="preserve"> на территории Пограничного муниципального округа» </w:t>
      </w:r>
    </w:p>
    <w:p w14:paraId="6A32E00E" w14:textId="77777777" w:rsidR="00D0065E" w:rsidRPr="00EA5DF3" w:rsidRDefault="00D0065E" w:rsidP="00D0065E">
      <w:pPr>
        <w:spacing w:after="0"/>
        <w:ind w:left="4962"/>
        <w:jc w:val="center"/>
        <w:rPr>
          <w:rFonts w:ascii="Times New Roman" w:hAnsi="Times New Roman"/>
          <w:sz w:val="24"/>
          <w:szCs w:val="24"/>
        </w:rPr>
      </w:pPr>
    </w:p>
    <w:p w14:paraId="3CCA7BB0" w14:textId="77777777" w:rsidR="00FE5CF2" w:rsidRPr="00EA5DF3" w:rsidRDefault="00FF40E0" w:rsidP="00067659">
      <w:pPr>
        <w:autoSpaceDE w:val="0"/>
        <w:autoSpaceDN w:val="0"/>
        <w:adjustRightInd w:val="0"/>
        <w:spacing w:after="0"/>
        <w:ind w:firstLine="708"/>
        <w:jc w:val="center"/>
        <w:rPr>
          <w:rFonts w:ascii="Times New Roman" w:hAnsi="Times New Roman"/>
          <w:b/>
          <w:sz w:val="24"/>
          <w:szCs w:val="24"/>
        </w:rPr>
      </w:pPr>
      <w:r w:rsidRPr="00EA5DF3">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14:paraId="3EF7D96B" w14:textId="77777777" w:rsidR="00AA5A3B" w:rsidRDefault="00AA5A3B" w:rsidP="00920F35">
      <w:pPr>
        <w:autoSpaceDE w:val="0"/>
        <w:autoSpaceDN w:val="0"/>
        <w:adjustRightInd w:val="0"/>
        <w:spacing w:after="0"/>
        <w:jc w:val="center"/>
        <w:rPr>
          <w:rFonts w:ascii="Times New Roman" w:hAnsi="Times New Roman"/>
          <w:b/>
          <w:sz w:val="24"/>
          <w:szCs w:val="24"/>
        </w:rPr>
      </w:pPr>
    </w:p>
    <w:p w14:paraId="455CA67A" w14:textId="77777777" w:rsidR="00920F35" w:rsidRPr="00920F35" w:rsidRDefault="00920F35" w:rsidP="00505BA4">
      <w:pPr>
        <w:spacing w:after="0" w:line="360" w:lineRule="auto"/>
        <w:ind w:firstLine="708"/>
        <w:jc w:val="both"/>
        <w:rPr>
          <w:rFonts w:ascii="Times New Roman" w:hAnsi="Times New Roman"/>
          <w:sz w:val="26"/>
          <w:szCs w:val="26"/>
        </w:rPr>
      </w:pPr>
      <w:r w:rsidRPr="00920F35">
        <w:rPr>
          <w:rFonts w:ascii="Times New Roman" w:hAnsi="Times New Roman"/>
          <w:sz w:val="26"/>
          <w:szCs w:val="26"/>
        </w:rPr>
        <w:t>Предоставление муниципальной услуги осуществляется в соответствии с:</w:t>
      </w:r>
    </w:p>
    <w:p w14:paraId="7C2F0569" w14:textId="77777777"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38"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w:t>
      </w:r>
      <w:r>
        <w:rPr>
          <w:rFonts w:ascii="Times New Roman" w:hAnsi="Times New Roman"/>
          <w:sz w:val="26"/>
          <w:szCs w:val="26"/>
        </w:rPr>
        <w:t>0</w:t>
      </w:r>
      <w:r w:rsidRPr="00920F35">
        <w:rPr>
          <w:rFonts w:ascii="Times New Roman" w:hAnsi="Times New Roman"/>
          <w:sz w:val="26"/>
          <w:szCs w:val="26"/>
        </w:rPr>
        <w:t>6</w:t>
      </w:r>
      <w:r>
        <w:rPr>
          <w:rFonts w:ascii="Times New Roman" w:hAnsi="Times New Roman"/>
          <w:sz w:val="26"/>
          <w:szCs w:val="26"/>
        </w:rPr>
        <w:t>.10.</w:t>
      </w:r>
      <w:r w:rsidRPr="00920F35">
        <w:rPr>
          <w:rFonts w:ascii="Times New Roman" w:hAnsi="Times New Roman"/>
          <w:sz w:val="26"/>
          <w:szCs w:val="26"/>
        </w:rPr>
        <w:t>2003 № 131-ФЗ «Об общих принципах организации местного самоуправления в Российской Федерации»;</w:t>
      </w:r>
    </w:p>
    <w:p w14:paraId="32EF9404" w14:textId="77777777"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39"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27</w:t>
      </w:r>
      <w:r>
        <w:rPr>
          <w:rFonts w:ascii="Times New Roman" w:hAnsi="Times New Roman"/>
          <w:sz w:val="26"/>
          <w:szCs w:val="26"/>
        </w:rPr>
        <w:t>.07.</w:t>
      </w:r>
      <w:r w:rsidRPr="00920F35">
        <w:rPr>
          <w:rFonts w:ascii="Times New Roman" w:hAnsi="Times New Roman"/>
          <w:sz w:val="26"/>
          <w:szCs w:val="26"/>
        </w:rPr>
        <w:t>2006 № 149-ФЗ «Об информации, информационных технологиях и о защите информации»;</w:t>
      </w:r>
    </w:p>
    <w:p w14:paraId="2C0E357F" w14:textId="77777777"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40"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27</w:t>
      </w:r>
      <w:r>
        <w:rPr>
          <w:rFonts w:ascii="Times New Roman" w:hAnsi="Times New Roman"/>
          <w:sz w:val="26"/>
          <w:szCs w:val="26"/>
        </w:rPr>
        <w:t>.07.2010</w:t>
      </w:r>
      <w:r w:rsidRPr="00920F35">
        <w:rPr>
          <w:rFonts w:ascii="Times New Roman" w:hAnsi="Times New Roman"/>
          <w:sz w:val="26"/>
          <w:szCs w:val="26"/>
        </w:rPr>
        <w:t xml:space="preserve"> № 210-ФЗ «Об организации предоставления государственных и муниципальных услуг»;</w:t>
      </w:r>
    </w:p>
    <w:p w14:paraId="38270D06" w14:textId="77777777"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41"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02</w:t>
      </w:r>
      <w:r>
        <w:rPr>
          <w:rFonts w:ascii="Times New Roman" w:hAnsi="Times New Roman"/>
          <w:sz w:val="26"/>
          <w:szCs w:val="26"/>
        </w:rPr>
        <w:t>.05.</w:t>
      </w:r>
      <w:r w:rsidRPr="00920F35">
        <w:rPr>
          <w:rFonts w:ascii="Times New Roman" w:hAnsi="Times New Roman"/>
          <w:sz w:val="26"/>
          <w:szCs w:val="26"/>
        </w:rPr>
        <w:t>2006 № 59-ФЗ «О порядке рассмотрения обращений граждан Российской Федерации»;</w:t>
      </w:r>
    </w:p>
    <w:p w14:paraId="4D2B6862" w14:textId="77777777"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42"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27</w:t>
      </w:r>
      <w:r>
        <w:rPr>
          <w:rFonts w:ascii="Times New Roman" w:hAnsi="Times New Roman"/>
          <w:sz w:val="26"/>
          <w:szCs w:val="26"/>
        </w:rPr>
        <w:t>.07.</w:t>
      </w:r>
      <w:r w:rsidRPr="00920F35">
        <w:rPr>
          <w:rFonts w:ascii="Times New Roman" w:hAnsi="Times New Roman"/>
          <w:sz w:val="26"/>
          <w:szCs w:val="26"/>
        </w:rPr>
        <w:t>2006 № 152-ФЗ «О персональных данных»;</w:t>
      </w:r>
    </w:p>
    <w:p w14:paraId="15506334" w14:textId="77777777"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43"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29</w:t>
      </w:r>
      <w:r>
        <w:rPr>
          <w:rFonts w:ascii="Times New Roman" w:hAnsi="Times New Roman"/>
          <w:sz w:val="26"/>
          <w:szCs w:val="26"/>
        </w:rPr>
        <w:t>.12.</w:t>
      </w:r>
      <w:r w:rsidRPr="00920F35">
        <w:rPr>
          <w:rFonts w:ascii="Times New Roman" w:hAnsi="Times New Roman"/>
          <w:sz w:val="26"/>
          <w:szCs w:val="26"/>
        </w:rPr>
        <w:t>2012 № 273-ФЗ «Об образовании в Российской Федерации»;</w:t>
      </w:r>
    </w:p>
    <w:p w14:paraId="47FA6F12" w14:textId="77777777"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44" w:history="1">
        <w:r w:rsidRPr="00920F35">
          <w:rPr>
            <w:rStyle w:val="a8"/>
            <w:rFonts w:ascii="Times New Roman" w:hAnsi="Times New Roman"/>
            <w:color w:val="auto"/>
            <w:sz w:val="26"/>
            <w:szCs w:val="26"/>
          </w:rPr>
          <w:t>Федеральным закон</w:t>
        </w:r>
      </w:hyperlink>
      <w:r w:rsidRPr="00920F35">
        <w:rPr>
          <w:rFonts w:ascii="Times New Roman" w:hAnsi="Times New Roman"/>
          <w:sz w:val="26"/>
          <w:szCs w:val="26"/>
        </w:rPr>
        <w:t>ом от 24.11.1995 № 181-ФЗ «О социальной защите инвалидов       в Российской Федерации»;</w:t>
      </w:r>
    </w:p>
    <w:p w14:paraId="6D83F3AE" w14:textId="77777777"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color w:val="000000"/>
          <w:sz w:val="26"/>
          <w:szCs w:val="26"/>
        </w:rPr>
        <w:t xml:space="preserve">- Федеральным законом </w:t>
      </w:r>
      <w:r w:rsidRPr="00920F35">
        <w:rPr>
          <w:rFonts w:ascii="Times New Roman" w:hAnsi="Times New Roman"/>
          <w:sz w:val="26"/>
          <w:szCs w:val="26"/>
        </w:rPr>
        <w:t xml:space="preserve">от 01.12.2014 № 419-ФЗ  «О внесении изменений </w:t>
      </w:r>
      <w:r w:rsidR="00BF6C85">
        <w:rPr>
          <w:rFonts w:ascii="Times New Roman" w:hAnsi="Times New Roman"/>
          <w:sz w:val="26"/>
          <w:szCs w:val="26"/>
        </w:rPr>
        <w:t xml:space="preserve">                        </w:t>
      </w:r>
      <w:r w:rsidRPr="00920F35">
        <w:rPr>
          <w:rFonts w:ascii="Times New Roman" w:hAnsi="Times New Roman"/>
          <w:sz w:val="26"/>
          <w:szCs w:val="26"/>
        </w:rPr>
        <w:t xml:space="preserve">в отдельные законодательные акты  РФ по вопросам социальной защиты инвалидов </w:t>
      </w:r>
      <w:r w:rsidR="00BF6C85">
        <w:rPr>
          <w:rFonts w:ascii="Times New Roman" w:hAnsi="Times New Roman"/>
          <w:sz w:val="26"/>
          <w:szCs w:val="26"/>
        </w:rPr>
        <w:t xml:space="preserve">                    в связи  </w:t>
      </w:r>
      <w:r w:rsidRPr="00920F35">
        <w:rPr>
          <w:rFonts w:ascii="Times New Roman" w:hAnsi="Times New Roman"/>
          <w:sz w:val="26"/>
          <w:szCs w:val="26"/>
        </w:rPr>
        <w:t>с ратификацией конвенции о правах инвалидов»;</w:t>
      </w:r>
    </w:p>
    <w:p w14:paraId="7A285ADC" w14:textId="1A4855A9" w:rsid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45" w:history="1">
        <w:r w:rsidRPr="00920F35">
          <w:rPr>
            <w:rFonts w:ascii="Times New Roman" w:hAnsi="Times New Roman"/>
            <w:sz w:val="26"/>
            <w:szCs w:val="26"/>
          </w:rPr>
          <w:t>Распоряжением</w:t>
        </w:r>
      </w:hyperlink>
      <w:r w:rsidRPr="00920F35">
        <w:rPr>
          <w:rFonts w:ascii="Times New Roman" w:hAnsi="Times New Roman"/>
          <w:sz w:val="26"/>
          <w:szCs w:val="26"/>
        </w:rPr>
        <w:t xml:space="preserve"> Правительства Российской Федерации от 17</w:t>
      </w:r>
      <w:r>
        <w:rPr>
          <w:rFonts w:ascii="Times New Roman" w:hAnsi="Times New Roman"/>
          <w:sz w:val="26"/>
          <w:szCs w:val="26"/>
        </w:rPr>
        <w:t>.12.</w:t>
      </w:r>
      <w:r w:rsidRPr="00920F35">
        <w:rPr>
          <w:rFonts w:ascii="Times New Roman" w:hAnsi="Times New Roman"/>
          <w:sz w:val="26"/>
          <w:szCs w:val="26"/>
        </w:rPr>
        <w:t xml:space="preserve">2009 № 1993-р «Об утверждении сводного перечня первоочередных государственных </w:t>
      </w:r>
      <w:r w:rsidR="00565EEB">
        <w:rPr>
          <w:rFonts w:ascii="Times New Roman" w:hAnsi="Times New Roman"/>
          <w:sz w:val="26"/>
          <w:szCs w:val="26"/>
        </w:rPr>
        <w:t xml:space="preserve">                       </w:t>
      </w:r>
      <w:r w:rsidR="001F05BB">
        <w:rPr>
          <w:rFonts w:ascii="Times New Roman" w:hAnsi="Times New Roman"/>
          <w:sz w:val="26"/>
          <w:szCs w:val="26"/>
        </w:rPr>
        <w:t xml:space="preserve">     </w:t>
      </w:r>
      <w:r w:rsidR="00565EEB">
        <w:rPr>
          <w:rFonts w:ascii="Times New Roman" w:hAnsi="Times New Roman"/>
          <w:sz w:val="26"/>
          <w:szCs w:val="26"/>
        </w:rPr>
        <w:t xml:space="preserve">   </w:t>
      </w:r>
      <w:r w:rsidRPr="00920F35">
        <w:rPr>
          <w:rFonts w:ascii="Times New Roman" w:hAnsi="Times New Roman"/>
          <w:sz w:val="26"/>
          <w:szCs w:val="26"/>
        </w:rPr>
        <w:t>и муниципальных услуг, предоставляемых в электронном виде»;</w:t>
      </w:r>
    </w:p>
    <w:p w14:paraId="5B196C6F" w14:textId="160B9289" w:rsidR="00565EEB" w:rsidRPr="00565EEB" w:rsidRDefault="00565EEB" w:rsidP="00565EEB">
      <w:pPr>
        <w:pStyle w:val="16"/>
        <w:tabs>
          <w:tab w:val="left" w:pos="267"/>
        </w:tabs>
        <w:spacing w:after="0" w:line="360" w:lineRule="auto"/>
        <w:ind w:left="709"/>
        <w:jc w:val="both"/>
        <w:rPr>
          <w:rFonts w:ascii="Times New Roman" w:hAnsi="Times New Roman"/>
        </w:rPr>
      </w:pPr>
      <w:r>
        <w:rPr>
          <w:rFonts w:ascii="Times New Roman" w:hAnsi="Times New Roman"/>
          <w:color w:val="211F22"/>
        </w:rPr>
        <w:t xml:space="preserve">- </w:t>
      </w:r>
      <w:r w:rsidRPr="00565EEB">
        <w:rPr>
          <w:rFonts w:ascii="Times New Roman" w:hAnsi="Times New Roman"/>
          <w:color w:val="211F22"/>
        </w:rPr>
        <w:t xml:space="preserve">Закон Приморского края </w:t>
      </w:r>
      <w:r w:rsidRPr="00565EEB">
        <w:rPr>
          <w:rFonts w:ascii="Times New Roman" w:hAnsi="Times New Roman"/>
          <w:color w:val="000000"/>
        </w:rPr>
        <w:t xml:space="preserve">от </w:t>
      </w:r>
      <w:r w:rsidRPr="00565EEB">
        <w:rPr>
          <w:rFonts w:ascii="Times New Roman" w:hAnsi="Times New Roman"/>
          <w:color w:val="211F22"/>
        </w:rPr>
        <w:t>13 августа 2013 года  243</w:t>
      </w:r>
      <w:r w:rsidRPr="00565EEB">
        <w:rPr>
          <w:rFonts w:ascii="Times New Roman" w:hAnsi="Times New Roman"/>
          <w:color w:val="000000"/>
        </w:rPr>
        <w:t xml:space="preserve">-КЗ </w:t>
      </w:r>
      <w:r w:rsidRPr="00565EEB">
        <w:rPr>
          <w:rFonts w:ascii="Times New Roman" w:hAnsi="Times New Roman"/>
          <w:color w:val="211F22"/>
        </w:rPr>
        <w:t xml:space="preserve">«Об  образовании  </w:t>
      </w:r>
      <w:r>
        <w:rPr>
          <w:rFonts w:ascii="Times New Roman" w:hAnsi="Times New Roman"/>
          <w:color w:val="211F22"/>
        </w:rPr>
        <w:t xml:space="preserve">   </w:t>
      </w:r>
      <w:r w:rsidR="001F05BB">
        <w:rPr>
          <w:rFonts w:ascii="Times New Roman" w:hAnsi="Times New Roman"/>
          <w:color w:val="211F22"/>
        </w:rPr>
        <w:t xml:space="preserve">  </w:t>
      </w:r>
      <w:r>
        <w:rPr>
          <w:rFonts w:ascii="Times New Roman" w:hAnsi="Times New Roman"/>
          <w:color w:val="211F22"/>
        </w:rPr>
        <w:t xml:space="preserve">   </w:t>
      </w:r>
      <w:r w:rsidRPr="00565EEB">
        <w:rPr>
          <w:rFonts w:ascii="Times New Roman" w:hAnsi="Times New Roman"/>
          <w:color w:val="000000"/>
        </w:rPr>
        <w:lastRenderedPageBreak/>
        <w:t xml:space="preserve">в </w:t>
      </w:r>
      <w:r w:rsidRPr="00565EEB">
        <w:rPr>
          <w:rFonts w:ascii="Times New Roman" w:hAnsi="Times New Roman"/>
          <w:color w:val="211F22"/>
        </w:rPr>
        <w:t>Приморском крае»;</w:t>
      </w:r>
    </w:p>
    <w:p w14:paraId="7961B517" w14:textId="0B023614" w:rsidR="00565EEB" w:rsidRPr="00565EEB" w:rsidRDefault="00565EEB" w:rsidP="00565EEB">
      <w:pPr>
        <w:pStyle w:val="16"/>
        <w:numPr>
          <w:ilvl w:val="0"/>
          <w:numId w:val="32"/>
        </w:numPr>
        <w:tabs>
          <w:tab w:val="left" w:pos="222"/>
        </w:tabs>
        <w:spacing w:after="0" w:line="360" w:lineRule="auto"/>
        <w:ind w:firstLine="709"/>
        <w:jc w:val="both"/>
        <w:rPr>
          <w:rFonts w:ascii="Times New Roman" w:hAnsi="Times New Roman"/>
        </w:rPr>
      </w:pPr>
      <w:r w:rsidRPr="00565EEB">
        <w:rPr>
          <w:rFonts w:ascii="Times New Roman" w:hAnsi="Times New Roman"/>
          <w:color w:val="211F22"/>
        </w:rPr>
        <w:t xml:space="preserve">Закон Приморского </w:t>
      </w:r>
      <w:r w:rsidRPr="00565EEB">
        <w:rPr>
          <w:rFonts w:ascii="Times New Roman" w:hAnsi="Times New Roman"/>
          <w:color w:val="000000"/>
        </w:rPr>
        <w:t xml:space="preserve">края от </w:t>
      </w:r>
      <w:r w:rsidRPr="00565EEB">
        <w:rPr>
          <w:rFonts w:ascii="Times New Roman" w:hAnsi="Times New Roman"/>
          <w:color w:val="211F22"/>
        </w:rPr>
        <w:t>17 марта 2008 года № 225</w:t>
      </w:r>
      <w:r w:rsidRPr="00565EEB">
        <w:rPr>
          <w:rFonts w:ascii="Times New Roman" w:hAnsi="Times New Roman"/>
          <w:color w:val="52535D"/>
        </w:rPr>
        <w:t>-</w:t>
      </w:r>
      <w:r w:rsidRPr="00565EEB">
        <w:rPr>
          <w:rFonts w:ascii="Times New Roman" w:hAnsi="Times New Roman"/>
          <w:color w:val="211F22"/>
        </w:rPr>
        <w:t xml:space="preserve">КЗ «О наделении органов местного самоуправления муниципальных </w:t>
      </w:r>
      <w:r w:rsidRPr="00565EEB">
        <w:rPr>
          <w:rFonts w:ascii="Times New Roman" w:hAnsi="Times New Roman"/>
          <w:color w:val="000000"/>
        </w:rPr>
        <w:t xml:space="preserve">районов, </w:t>
      </w:r>
      <w:r w:rsidR="00AC2868">
        <w:rPr>
          <w:rFonts w:ascii="Times New Roman" w:hAnsi="Times New Roman"/>
          <w:color w:val="000000"/>
        </w:rPr>
        <w:t xml:space="preserve">муниципальных                    и </w:t>
      </w:r>
      <w:r w:rsidRPr="00565EEB">
        <w:rPr>
          <w:rFonts w:ascii="Times New Roman" w:hAnsi="Times New Roman"/>
          <w:color w:val="211F22"/>
        </w:rPr>
        <w:t>городских округов Приморского края отдельными государственными полномочиями по выплате компенсации части родительской платы</w:t>
      </w:r>
      <w:r w:rsidR="00AC2868">
        <w:rPr>
          <w:rFonts w:ascii="Times New Roman" w:hAnsi="Times New Roman"/>
          <w:color w:val="211F22"/>
        </w:rPr>
        <w:t>, взимаемой с родителей (законных представителей)за присмотр и уход за детьми, освающими образовательные программы дошкольного образования в организациях, осуществляющих образовательную деятельность»</w:t>
      </w:r>
      <w:r w:rsidRPr="00565EEB">
        <w:rPr>
          <w:rFonts w:ascii="Times New Roman" w:hAnsi="Times New Roman"/>
          <w:color w:val="211F22"/>
        </w:rPr>
        <w:t>;</w:t>
      </w:r>
    </w:p>
    <w:p w14:paraId="7932A57A" w14:textId="68B690DF" w:rsidR="00920F35" w:rsidRDefault="00920F35" w:rsidP="00565EEB">
      <w:pPr>
        <w:spacing w:after="0" w:line="360" w:lineRule="auto"/>
        <w:ind w:firstLine="709"/>
        <w:jc w:val="both"/>
        <w:rPr>
          <w:rFonts w:ascii="Times New Roman" w:hAnsi="Times New Roman"/>
          <w:sz w:val="26"/>
          <w:szCs w:val="26"/>
        </w:rPr>
      </w:pPr>
      <w:r w:rsidRPr="00920F35">
        <w:rPr>
          <w:rStyle w:val="afb"/>
          <w:rFonts w:ascii="Times New Roman" w:hAnsi="Times New Roman"/>
          <w:i w:val="0"/>
          <w:sz w:val="26"/>
          <w:szCs w:val="26"/>
        </w:rPr>
        <w:t xml:space="preserve">- </w:t>
      </w:r>
      <w:r w:rsidR="00565EEB">
        <w:rPr>
          <w:rStyle w:val="afb"/>
          <w:rFonts w:ascii="Times New Roman" w:hAnsi="Times New Roman"/>
          <w:i w:val="0"/>
          <w:sz w:val="26"/>
          <w:szCs w:val="26"/>
        </w:rPr>
        <w:t>П</w:t>
      </w:r>
      <w:r w:rsidRPr="00920F35">
        <w:rPr>
          <w:rStyle w:val="afb"/>
          <w:rFonts w:ascii="Times New Roman" w:hAnsi="Times New Roman"/>
          <w:i w:val="0"/>
          <w:sz w:val="26"/>
          <w:szCs w:val="26"/>
        </w:rPr>
        <w:t>остановлением администрации Пограничного муниципального района                           от 23</w:t>
      </w:r>
      <w:r>
        <w:rPr>
          <w:rStyle w:val="afb"/>
          <w:rFonts w:ascii="Times New Roman" w:hAnsi="Times New Roman"/>
          <w:i w:val="0"/>
          <w:sz w:val="26"/>
          <w:szCs w:val="26"/>
        </w:rPr>
        <w:t>.03.</w:t>
      </w:r>
      <w:r w:rsidRPr="00920F35">
        <w:rPr>
          <w:rStyle w:val="afb"/>
          <w:rFonts w:ascii="Times New Roman" w:hAnsi="Times New Roman"/>
          <w:i w:val="0"/>
          <w:sz w:val="26"/>
          <w:szCs w:val="26"/>
        </w:rPr>
        <w:t>2009 № 153 «О Порядке разработки и утверждения административных регламентов исполнения муниципальных функций (предоставление муниципальных услуг)»</w:t>
      </w:r>
      <w:r w:rsidR="00565EEB">
        <w:rPr>
          <w:rFonts w:ascii="Times New Roman" w:hAnsi="Times New Roman"/>
          <w:sz w:val="26"/>
          <w:szCs w:val="26"/>
        </w:rPr>
        <w:t>;</w:t>
      </w:r>
    </w:p>
    <w:p w14:paraId="0DD6D1D5" w14:textId="74F38EB7" w:rsidR="00565EEB" w:rsidRDefault="00565EEB" w:rsidP="00565EEB">
      <w:pPr>
        <w:pStyle w:val="16"/>
        <w:tabs>
          <w:tab w:val="left" w:pos="229"/>
        </w:tabs>
        <w:spacing w:after="0" w:line="360" w:lineRule="auto"/>
        <w:ind w:firstLine="709"/>
        <w:jc w:val="both"/>
        <w:rPr>
          <w:rFonts w:ascii="Times New Roman" w:hAnsi="Times New Roman"/>
          <w:color w:val="211F22"/>
        </w:rPr>
      </w:pPr>
      <w:r w:rsidRPr="00565EEB">
        <w:rPr>
          <w:rFonts w:ascii="Times New Roman" w:hAnsi="Times New Roman"/>
        </w:rPr>
        <w:t>-</w:t>
      </w:r>
      <w:r w:rsidRPr="00565EEB">
        <w:rPr>
          <w:rFonts w:ascii="Times New Roman" w:hAnsi="Times New Roman"/>
          <w:color w:val="211F22"/>
        </w:rPr>
        <w:t xml:space="preserve"> Постановление Правительства Российской Федерации от 30 декабря 2006 пода </w:t>
      </w:r>
      <w:r w:rsidRPr="00565EEB">
        <w:rPr>
          <w:rFonts w:ascii="Times New Roman" w:hAnsi="Times New Roman"/>
          <w:color w:val="000000"/>
        </w:rPr>
        <w:t xml:space="preserve">№ </w:t>
      </w:r>
      <w:r w:rsidRPr="00565EEB">
        <w:rPr>
          <w:rFonts w:ascii="Times New Roman" w:hAnsi="Times New Roman"/>
          <w:color w:val="211F22"/>
        </w:rPr>
        <w:t xml:space="preserve">846 </w:t>
      </w:r>
      <w:r w:rsidRPr="00565EEB">
        <w:rPr>
          <w:rFonts w:ascii="Times New Roman" w:hAnsi="Times New Roman"/>
          <w:color w:val="000000"/>
        </w:rPr>
        <w:t xml:space="preserve">«О </w:t>
      </w:r>
      <w:r w:rsidRPr="00565EEB">
        <w:rPr>
          <w:rFonts w:ascii="Times New Roman" w:hAnsi="Times New Roman"/>
          <w:color w:val="211F22"/>
        </w:rPr>
        <w:t xml:space="preserve">порядке и условиях предоставления </w:t>
      </w:r>
      <w:r w:rsidR="00AC2868">
        <w:rPr>
          <w:rFonts w:ascii="Times New Roman" w:hAnsi="Times New Roman"/>
          <w:color w:val="211F22"/>
        </w:rPr>
        <w:t xml:space="preserve">в 2007 году </w:t>
      </w:r>
      <w:r w:rsidRPr="00565EEB">
        <w:rPr>
          <w:rFonts w:ascii="Times New Roman" w:hAnsi="Times New Roman"/>
          <w:color w:val="211F22"/>
        </w:rPr>
        <w:t>финансовой помощи из федерального бюджета в виде субсидий бюджетам субъектов Р</w:t>
      </w:r>
      <w:r w:rsidR="00AC2868">
        <w:rPr>
          <w:rFonts w:ascii="Times New Roman" w:hAnsi="Times New Roman"/>
          <w:color w:val="211F22"/>
        </w:rPr>
        <w:t xml:space="preserve">оссийской Федерации    </w:t>
      </w:r>
      <w:r w:rsidRPr="00565EEB">
        <w:rPr>
          <w:rFonts w:ascii="Times New Roman" w:hAnsi="Times New Roman"/>
          <w:color w:val="211F22"/>
        </w:rPr>
        <w:t xml:space="preserve"> на выплату компенсации части родительской платы за содержание ребенка </w:t>
      </w:r>
      <w:r w:rsidR="00AC2868">
        <w:rPr>
          <w:rFonts w:ascii="Times New Roman" w:hAnsi="Times New Roman"/>
          <w:color w:val="211F22"/>
        </w:rPr>
        <w:t xml:space="preserve">                      </w:t>
      </w:r>
      <w:r w:rsidRPr="00565EEB">
        <w:rPr>
          <w:rFonts w:ascii="Times New Roman" w:hAnsi="Times New Roman"/>
          <w:color w:val="000000"/>
        </w:rPr>
        <w:t xml:space="preserve">в </w:t>
      </w:r>
      <w:r w:rsidRPr="00565EEB">
        <w:rPr>
          <w:rFonts w:ascii="Times New Roman" w:hAnsi="Times New Roman"/>
          <w:color w:val="211F22"/>
        </w:rPr>
        <w:t>государственных</w:t>
      </w:r>
      <w:r w:rsidR="00AC2868">
        <w:rPr>
          <w:rFonts w:ascii="Times New Roman" w:hAnsi="Times New Roman"/>
          <w:color w:val="211F22"/>
        </w:rPr>
        <w:t xml:space="preserve"> и муниципальных образовательных учреждениях, реализующих основную общеобразовательную программу дошкольного образования»</w:t>
      </w:r>
      <w:r>
        <w:rPr>
          <w:rFonts w:ascii="Times New Roman" w:hAnsi="Times New Roman"/>
          <w:color w:val="211F22"/>
        </w:rPr>
        <w:t>;</w:t>
      </w:r>
    </w:p>
    <w:p w14:paraId="3636943A" w14:textId="36312E19" w:rsidR="00565EEB" w:rsidRPr="00565EEB" w:rsidRDefault="00565EEB" w:rsidP="00565EEB">
      <w:pPr>
        <w:pStyle w:val="16"/>
        <w:numPr>
          <w:ilvl w:val="0"/>
          <w:numId w:val="32"/>
        </w:numPr>
        <w:tabs>
          <w:tab w:val="left" w:pos="222"/>
        </w:tabs>
        <w:spacing w:after="0" w:line="360" w:lineRule="auto"/>
        <w:ind w:firstLine="709"/>
        <w:jc w:val="both"/>
        <w:rPr>
          <w:rFonts w:ascii="Times New Roman" w:hAnsi="Times New Roman"/>
        </w:rPr>
      </w:pPr>
      <w:r w:rsidRPr="00565EEB">
        <w:rPr>
          <w:rFonts w:ascii="Times New Roman" w:hAnsi="Times New Roman"/>
          <w:color w:val="211F22"/>
        </w:rPr>
        <w:t xml:space="preserve">Постановление Администрации Приморского края от 22 февраля 2007 </w:t>
      </w:r>
      <w:r w:rsidRPr="00565EEB">
        <w:rPr>
          <w:rFonts w:ascii="Times New Roman" w:hAnsi="Times New Roman"/>
          <w:color w:val="312F33"/>
        </w:rPr>
        <w:t xml:space="preserve">года </w:t>
      </w:r>
      <w:r w:rsidRPr="00565EEB">
        <w:rPr>
          <w:rFonts w:ascii="Times New Roman" w:hAnsi="Times New Roman"/>
          <w:color w:val="211F22"/>
        </w:rPr>
        <w:t xml:space="preserve">№ 50-па «О Порядке обращения </w:t>
      </w:r>
      <w:r w:rsidRPr="00565EEB">
        <w:rPr>
          <w:rFonts w:ascii="Times New Roman" w:hAnsi="Times New Roman"/>
          <w:color w:val="000000"/>
        </w:rPr>
        <w:t xml:space="preserve">за компенсацией </w:t>
      </w:r>
      <w:r w:rsidRPr="00565EEB">
        <w:rPr>
          <w:rFonts w:ascii="Times New Roman" w:hAnsi="Times New Roman"/>
          <w:color w:val="211F22"/>
        </w:rPr>
        <w:t xml:space="preserve">части родительской </w:t>
      </w:r>
      <w:r w:rsidRPr="00565EEB">
        <w:rPr>
          <w:rFonts w:ascii="Times New Roman" w:hAnsi="Times New Roman"/>
          <w:color w:val="000000"/>
        </w:rPr>
        <w:t xml:space="preserve">платы </w:t>
      </w:r>
      <w:r w:rsidRPr="00565EEB">
        <w:rPr>
          <w:rFonts w:ascii="Times New Roman" w:hAnsi="Times New Roman"/>
          <w:color w:val="211F22"/>
        </w:rPr>
        <w:t xml:space="preserve">за содержание ребенка в государственных и муниципальных образовательных </w:t>
      </w:r>
      <w:r w:rsidRPr="00565EEB">
        <w:rPr>
          <w:rFonts w:ascii="Times New Roman" w:hAnsi="Times New Roman"/>
          <w:color w:val="312F33"/>
        </w:rPr>
        <w:t xml:space="preserve">учреждениях, </w:t>
      </w:r>
      <w:r w:rsidRPr="00565EEB">
        <w:rPr>
          <w:rFonts w:ascii="Times New Roman" w:hAnsi="Times New Roman"/>
          <w:color w:val="211F22"/>
        </w:rPr>
        <w:t xml:space="preserve">реализующих основную общеобразовательную программу дошкольного образования,  и ее выплаты </w:t>
      </w:r>
      <w:r w:rsidRPr="00565EEB">
        <w:rPr>
          <w:rFonts w:ascii="Times New Roman" w:hAnsi="Times New Roman"/>
          <w:color w:val="000000"/>
        </w:rPr>
        <w:t xml:space="preserve">в </w:t>
      </w:r>
      <w:r w:rsidRPr="00565EEB">
        <w:rPr>
          <w:rFonts w:ascii="Times New Roman" w:hAnsi="Times New Roman"/>
          <w:color w:val="211F22"/>
        </w:rPr>
        <w:t>Приморском крае»</w:t>
      </w:r>
      <w:r>
        <w:rPr>
          <w:rFonts w:ascii="Times New Roman" w:hAnsi="Times New Roman"/>
          <w:color w:val="211F22"/>
        </w:rPr>
        <w:t>;</w:t>
      </w:r>
    </w:p>
    <w:p w14:paraId="664B55AA" w14:textId="65ACE989" w:rsidR="00565EEB" w:rsidRDefault="00F46E4F" w:rsidP="003D321A">
      <w:pPr>
        <w:spacing w:after="0" w:line="360" w:lineRule="auto"/>
        <w:ind w:firstLine="709"/>
        <w:rPr>
          <w:rFonts w:ascii="Times New Roman" w:hAnsi="Times New Roman"/>
          <w:bCs/>
          <w:sz w:val="26"/>
          <w:szCs w:val="26"/>
        </w:rPr>
      </w:pPr>
      <w:r w:rsidRPr="00AB0B85">
        <w:rPr>
          <w:rFonts w:ascii="Times New Roman" w:hAnsi="Times New Roman"/>
          <w:bCs/>
          <w:sz w:val="26"/>
          <w:szCs w:val="26"/>
        </w:rPr>
        <w:t>- правовые акты муниципального образования субъекта Российской Федерации</w:t>
      </w:r>
      <w:r w:rsidR="00565EEB">
        <w:rPr>
          <w:rFonts w:ascii="Times New Roman" w:hAnsi="Times New Roman"/>
          <w:bCs/>
          <w:sz w:val="26"/>
          <w:szCs w:val="26"/>
        </w:rPr>
        <w:t>;</w:t>
      </w:r>
    </w:p>
    <w:p w14:paraId="219FEAEB" w14:textId="435A87D4" w:rsidR="00565EEB" w:rsidRDefault="00565EEB" w:rsidP="003D321A">
      <w:pPr>
        <w:spacing w:after="0" w:line="360" w:lineRule="auto"/>
        <w:ind w:firstLine="709"/>
        <w:rPr>
          <w:rFonts w:ascii="Times New Roman" w:hAnsi="Times New Roman"/>
          <w:bCs/>
          <w:sz w:val="26"/>
          <w:szCs w:val="26"/>
        </w:rPr>
      </w:pPr>
      <w:r>
        <w:rPr>
          <w:rFonts w:ascii="Times New Roman" w:hAnsi="Times New Roman"/>
          <w:bCs/>
          <w:sz w:val="26"/>
          <w:szCs w:val="26"/>
        </w:rPr>
        <w:t>-</w:t>
      </w:r>
      <w:r w:rsidR="00F46E4F" w:rsidRPr="00AB0B85">
        <w:rPr>
          <w:rFonts w:ascii="Times New Roman" w:hAnsi="Times New Roman"/>
          <w:bCs/>
          <w:sz w:val="26"/>
          <w:szCs w:val="26"/>
        </w:rPr>
        <w:t>Устав Организации</w:t>
      </w:r>
      <w:r>
        <w:rPr>
          <w:rFonts w:ascii="Times New Roman" w:hAnsi="Times New Roman"/>
          <w:bCs/>
          <w:sz w:val="26"/>
          <w:szCs w:val="26"/>
        </w:rPr>
        <w:t>;</w:t>
      </w:r>
    </w:p>
    <w:p w14:paraId="625FA3D2" w14:textId="655C5FEE" w:rsidR="00A3458F" w:rsidRPr="00565EEB" w:rsidRDefault="00F46E4F" w:rsidP="003D321A">
      <w:pPr>
        <w:spacing w:after="0" w:line="360" w:lineRule="auto"/>
        <w:ind w:firstLine="709"/>
        <w:rPr>
          <w:rFonts w:ascii="Times New Roman" w:hAnsi="Times New Roman"/>
          <w:bCs/>
          <w:sz w:val="26"/>
          <w:szCs w:val="26"/>
        </w:rPr>
      </w:pPr>
      <w:r w:rsidRPr="00AB0B85">
        <w:rPr>
          <w:rFonts w:ascii="Times New Roman" w:hAnsi="Times New Roman"/>
          <w:bCs/>
          <w:sz w:val="26"/>
          <w:szCs w:val="26"/>
        </w:rPr>
        <w:t>- локал</w:t>
      </w:r>
      <w:r w:rsidR="006B2F07">
        <w:rPr>
          <w:rFonts w:ascii="Times New Roman" w:hAnsi="Times New Roman"/>
          <w:bCs/>
          <w:sz w:val="26"/>
          <w:szCs w:val="26"/>
        </w:rPr>
        <w:t>ьные правовые акты Организации</w:t>
      </w:r>
      <w:r w:rsidR="003D321A">
        <w:rPr>
          <w:rFonts w:ascii="Times New Roman" w:hAnsi="Times New Roman"/>
          <w:bCs/>
          <w:sz w:val="26"/>
          <w:szCs w:val="26"/>
        </w:rPr>
        <w:t>.</w:t>
      </w:r>
    </w:p>
    <w:p w14:paraId="727BCD00" w14:textId="77777777" w:rsidR="001F05BB" w:rsidRDefault="00A3458F" w:rsidP="003D321A">
      <w:pPr>
        <w:tabs>
          <w:tab w:val="num" w:pos="2268"/>
        </w:tabs>
        <w:spacing w:after="0" w:line="240" w:lineRule="auto"/>
        <w:jc w:val="center"/>
        <w:outlineLvl w:val="0"/>
        <w:rPr>
          <w:rFonts w:ascii="Times New Roman" w:hAnsi="Times New Roman"/>
          <w:sz w:val="26"/>
          <w:szCs w:val="26"/>
          <w:lang w:eastAsia="ar-SA"/>
        </w:rPr>
      </w:pPr>
      <w:r>
        <w:rPr>
          <w:rFonts w:ascii="Times New Roman" w:hAnsi="Times New Roman"/>
          <w:sz w:val="26"/>
          <w:szCs w:val="26"/>
          <w:lang w:eastAsia="ar-SA"/>
        </w:rPr>
        <w:t xml:space="preserve">                                             </w:t>
      </w:r>
      <w:r w:rsidR="001F05BB">
        <w:rPr>
          <w:rFonts w:ascii="Times New Roman" w:hAnsi="Times New Roman"/>
          <w:sz w:val="26"/>
          <w:szCs w:val="26"/>
          <w:lang w:eastAsia="ar-SA"/>
        </w:rPr>
        <w:t xml:space="preserve">  </w:t>
      </w:r>
    </w:p>
    <w:p w14:paraId="150DA319" w14:textId="76C88111" w:rsidR="001F05BB" w:rsidRDefault="001F05BB" w:rsidP="00A3458F">
      <w:pPr>
        <w:tabs>
          <w:tab w:val="num" w:pos="2268"/>
        </w:tabs>
        <w:spacing w:after="0" w:line="240" w:lineRule="auto"/>
        <w:jc w:val="center"/>
        <w:outlineLvl w:val="0"/>
        <w:rPr>
          <w:rFonts w:ascii="Times New Roman" w:hAnsi="Times New Roman"/>
          <w:sz w:val="26"/>
          <w:szCs w:val="26"/>
          <w:lang w:eastAsia="ar-SA"/>
        </w:rPr>
      </w:pPr>
    </w:p>
    <w:p w14:paraId="050C5899" w14:textId="45AF9CF4" w:rsidR="00AB19F8" w:rsidRDefault="00AB19F8" w:rsidP="00A3458F">
      <w:pPr>
        <w:tabs>
          <w:tab w:val="num" w:pos="2268"/>
        </w:tabs>
        <w:spacing w:after="0" w:line="240" w:lineRule="auto"/>
        <w:jc w:val="center"/>
        <w:outlineLvl w:val="0"/>
        <w:rPr>
          <w:rFonts w:ascii="Times New Roman" w:hAnsi="Times New Roman"/>
          <w:sz w:val="26"/>
          <w:szCs w:val="26"/>
          <w:lang w:eastAsia="ar-SA"/>
        </w:rPr>
      </w:pPr>
    </w:p>
    <w:p w14:paraId="7D251F65" w14:textId="14324EF8" w:rsidR="00AB19F8" w:rsidRDefault="00AB19F8" w:rsidP="00A3458F">
      <w:pPr>
        <w:tabs>
          <w:tab w:val="num" w:pos="2268"/>
        </w:tabs>
        <w:spacing w:after="0" w:line="240" w:lineRule="auto"/>
        <w:jc w:val="center"/>
        <w:outlineLvl w:val="0"/>
        <w:rPr>
          <w:rFonts w:ascii="Times New Roman" w:hAnsi="Times New Roman"/>
          <w:sz w:val="26"/>
          <w:szCs w:val="26"/>
          <w:lang w:eastAsia="ar-SA"/>
        </w:rPr>
      </w:pPr>
    </w:p>
    <w:p w14:paraId="690C3B82" w14:textId="1553EC01" w:rsidR="00AB19F8" w:rsidRDefault="00AB19F8" w:rsidP="00A3458F">
      <w:pPr>
        <w:tabs>
          <w:tab w:val="num" w:pos="2268"/>
        </w:tabs>
        <w:spacing w:after="0" w:line="240" w:lineRule="auto"/>
        <w:jc w:val="center"/>
        <w:outlineLvl w:val="0"/>
        <w:rPr>
          <w:rFonts w:ascii="Times New Roman" w:hAnsi="Times New Roman"/>
          <w:sz w:val="26"/>
          <w:szCs w:val="26"/>
          <w:lang w:eastAsia="ar-SA"/>
        </w:rPr>
      </w:pPr>
    </w:p>
    <w:p w14:paraId="4F91ACEB" w14:textId="22A382F2" w:rsidR="00AB19F8" w:rsidRDefault="00AB19F8" w:rsidP="00A3458F">
      <w:pPr>
        <w:tabs>
          <w:tab w:val="num" w:pos="2268"/>
        </w:tabs>
        <w:spacing w:after="0" w:line="240" w:lineRule="auto"/>
        <w:jc w:val="center"/>
        <w:outlineLvl w:val="0"/>
        <w:rPr>
          <w:rFonts w:ascii="Times New Roman" w:hAnsi="Times New Roman"/>
          <w:sz w:val="26"/>
          <w:szCs w:val="26"/>
          <w:lang w:eastAsia="ar-SA"/>
        </w:rPr>
      </w:pPr>
    </w:p>
    <w:p w14:paraId="75E35401" w14:textId="23D9171D" w:rsidR="00AB19F8" w:rsidRDefault="00AB19F8" w:rsidP="00A3458F">
      <w:pPr>
        <w:tabs>
          <w:tab w:val="num" w:pos="2268"/>
        </w:tabs>
        <w:spacing w:after="0" w:line="240" w:lineRule="auto"/>
        <w:jc w:val="center"/>
        <w:outlineLvl w:val="0"/>
        <w:rPr>
          <w:rFonts w:ascii="Times New Roman" w:hAnsi="Times New Roman"/>
          <w:sz w:val="26"/>
          <w:szCs w:val="26"/>
          <w:lang w:eastAsia="ar-SA"/>
        </w:rPr>
      </w:pPr>
    </w:p>
    <w:p w14:paraId="5A586B5B" w14:textId="0D1B6844" w:rsidR="003D321A" w:rsidRDefault="003D321A" w:rsidP="00A3458F">
      <w:pPr>
        <w:tabs>
          <w:tab w:val="num" w:pos="2268"/>
        </w:tabs>
        <w:spacing w:after="0" w:line="240" w:lineRule="auto"/>
        <w:jc w:val="center"/>
        <w:outlineLvl w:val="0"/>
        <w:rPr>
          <w:rFonts w:ascii="Times New Roman" w:hAnsi="Times New Roman"/>
          <w:sz w:val="26"/>
          <w:szCs w:val="26"/>
          <w:lang w:eastAsia="ar-SA"/>
        </w:rPr>
      </w:pPr>
    </w:p>
    <w:p w14:paraId="6F7BA2E3" w14:textId="77777777" w:rsidR="003D321A" w:rsidRDefault="003D321A" w:rsidP="00A3458F">
      <w:pPr>
        <w:tabs>
          <w:tab w:val="num" w:pos="2268"/>
        </w:tabs>
        <w:spacing w:after="0" w:line="240" w:lineRule="auto"/>
        <w:jc w:val="center"/>
        <w:outlineLvl w:val="0"/>
        <w:rPr>
          <w:rFonts w:ascii="Times New Roman" w:hAnsi="Times New Roman"/>
          <w:sz w:val="26"/>
          <w:szCs w:val="26"/>
          <w:lang w:eastAsia="ar-SA"/>
        </w:rPr>
      </w:pPr>
    </w:p>
    <w:p w14:paraId="715C41E0" w14:textId="7B58103A" w:rsidR="00AB19F8" w:rsidRDefault="00AB19F8" w:rsidP="00A3458F">
      <w:pPr>
        <w:tabs>
          <w:tab w:val="num" w:pos="2268"/>
        </w:tabs>
        <w:spacing w:after="0" w:line="240" w:lineRule="auto"/>
        <w:jc w:val="center"/>
        <w:outlineLvl w:val="0"/>
        <w:rPr>
          <w:rFonts w:ascii="Times New Roman" w:hAnsi="Times New Roman"/>
          <w:sz w:val="26"/>
          <w:szCs w:val="26"/>
          <w:lang w:eastAsia="ar-SA"/>
        </w:rPr>
      </w:pPr>
    </w:p>
    <w:p w14:paraId="7C7389F6" w14:textId="77777777" w:rsidR="00AB19F8" w:rsidRDefault="00AB19F8" w:rsidP="00A3458F">
      <w:pPr>
        <w:tabs>
          <w:tab w:val="num" w:pos="2268"/>
        </w:tabs>
        <w:spacing w:after="0" w:line="240" w:lineRule="auto"/>
        <w:jc w:val="center"/>
        <w:outlineLvl w:val="0"/>
        <w:rPr>
          <w:rFonts w:ascii="Times New Roman" w:hAnsi="Times New Roman"/>
          <w:sz w:val="26"/>
          <w:szCs w:val="26"/>
          <w:lang w:eastAsia="ar-SA"/>
        </w:rPr>
      </w:pPr>
    </w:p>
    <w:p w14:paraId="0A1C9EC9" w14:textId="12745C82" w:rsidR="00A3458F" w:rsidRDefault="00A3458F" w:rsidP="001F05BB">
      <w:pPr>
        <w:tabs>
          <w:tab w:val="num" w:pos="2268"/>
        </w:tabs>
        <w:spacing w:after="0" w:line="240" w:lineRule="auto"/>
        <w:jc w:val="right"/>
        <w:outlineLvl w:val="0"/>
        <w:rPr>
          <w:rFonts w:ascii="Times New Roman" w:hAnsi="Times New Roman"/>
          <w:sz w:val="26"/>
          <w:szCs w:val="26"/>
          <w:lang w:eastAsia="ar-SA"/>
        </w:rPr>
      </w:pPr>
      <w:r>
        <w:rPr>
          <w:rFonts w:ascii="Times New Roman" w:hAnsi="Times New Roman"/>
          <w:sz w:val="26"/>
          <w:szCs w:val="26"/>
          <w:lang w:eastAsia="ar-SA"/>
        </w:rPr>
        <w:t xml:space="preserve"> </w:t>
      </w:r>
      <w:r w:rsidRPr="002005C3">
        <w:rPr>
          <w:rFonts w:ascii="Times New Roman" w:hAnsi="Times New Roman"/>
          <w:sz w:val="26"/>
          <w:szCs w:val="26"/>
          <w:lang w:eastAsia="ar-SA"/>
        </w:rPr>
        <w:t xml:space="preserve">Приложение № </w:t>
      </w:r>
      <w:r>
        <w:rPr>
          <w:rFonts w:ascii="Times New Roman" w:hAnsi="Times New Roman"/>
          <w:sz w:val="26"/>
          <w:szCs w:val="26"/>
          <w:lang w:eastAsia="ar-SA"/>
        </w:rPr>
        <w:t>3</w:t>
      </w:r>
    </w:p>
    <w:p w14:paraId="0704434A" w14:textId="10CFEECB" w:rsidR="00A3458F" w:rsidRPr="006B2F07" w:rsidRDefault="00A3458F" w:rsidP="001F05BB">
      <w:pPr>
        <w:pStyle w:val="aff"/>
        <w:spacing w:after="0" w:line="240" w:lineRule="auto"/>
        <w:ind w:left="5387"/>
        <w:jc w:val="right"/>
        <w:rPr>
          <w:b w:val="0"/>
          <w:bCs/>
          <w:sz w:val="26"/>
          <w:szCs w:val="26"/>
        </w:rPr>
      </w:pPr>
      <w:r>
        <w:rPr>
          <w:b w:val="0"/>
          <w:bCs/>
          <w:sz w:val="26"/>
          <w:szCs w:val="26"/>
        </w:rPr>
        <w:t>к а</w:t>
      </w:r>
      <w:r w:rsidRPr="006B2F07">
        <w:rPr>
          <w:b w:val="0"/>
          <w:bCs/>
          <w:sz w:val="26"/>
          <w:szCs w:val="26"/>
        </w:rPr>
        <w:t xml:space="preserve">дминистративному регламенту  </w:t>
      </w:r>
      <w:r>
        <w:rPr>
          <w:b w:val="0"/>
          <w:bCs/>
          <w:sz w:val="26"/>
          <w:szCs w:val="26"/>
        </w:rPr>
        <w:t xml:space="preserve"> </w:t>
      </w:r>
      <w:r w:rsidR="001F05BB">
        <w:rPr>
          <w:b w:val="0"/>
          <w:bCs/>
          <w:sz w:val="26"/>
          <w:szCs w:val="26"/>
        </w:rPr>
        <w:t xml:space="preserve">     </w:t>
      </w:r>
      <w:r>
        <w:rPr>
          <w:b w:val="0"/>
          <w:bCs/>
          <w:sz w:val="26"/>
          <w:szCs w:val="26"/>
        </w:rPr>
        <w:t xml:space="preserve"> по предоставлению м</w:t>
      </w:r>
      <w:r w:rsidRPr="006B2F07">
        <w:rPr>
          <w:b w:val="0"/>
          <w:bCs/>
          <w:sz w:val="26"/>
          <w:szCs w:val="26"/>
        </w:rPr>
        <w:t>униципальной услуги «</w:t>
      </w:r>
      <w:r>
        <w:rPr>
          <w:b w:val="0"/>
          <w:bCs/>
          <w:sz w:val="26"/>
          <w:szCs w:val="26"/>
        </w:rPr>
        <w:t xml:space="preserve">Выплата компенсации части родительской платы за присмотр     </w:t>
      </w:r>
      <w:r w:rsidR="001F05BB">
        <w:rPr>
          <w:b w:val="0"/>
          <w:bCs/>
          <w:sz w:val="26"/>
          <w:szCs w:val="26"/>
        </w:rPr>
        <w:t xml:space="preserve">      </w:t>
      </w:r>
      <w:r>
        <w:rPr>
          <w:b w:val="0"/>
          <w:bCs/>
          <w:sz w:val="26"/>
          <w:szCs w:val="26"/>
        </w:rPr>
        <w:t xml:space="preserve">   и уход за детьми в муниципальных образовательных организациях реализующих основную образовательную программу дошкольного образования                </w:t>
      </w:r>
      <w:r w:rsidR="001F05BB">
        <w:rPr>
          <w:b w:val="0"/>
          <w:bCs/>
          <w:sz w:val="26"/>
          <w:szCs w:val="26"/>
        </w:rPr>
        <w:t xml:space="preserve">     </w:t>
      </w:r>
      <w:r>
        <w:rPr>
          <w:b w:val="0"/>
          <w:bCs/>
          <w:sz w:val="26"/>
          <w:szCs w:val="26"/>
        </w:rPr>
        <w:t xml:space="preserve">  на территории Пограничного муниципального округа» </w:t>
      </w:r>
    </w:p>
    <w:p w14:paraId="6ED5BAA4" w14:textId="77777777" w:rsidR="0083354B" w:rsidRPr="00EA5DF3" w:rsidRDefault="0083354B" w:rsidP="001F05BB">
      <w:pPr>
        <w:spacing w:after="0" w:line="240" w:lineRule="auto"/>
        <w:jc w:val="right"/>
        <w:rPr>
          <w:rFonts w:ascii="Times New Roman" w:hAnsi="Times New Roman"/>
          <w:sz w:val="24"/>
          <w:szCs w:val="24"/>
        </w:rPr>
      </w:pPr>
    </w:p>
    <w:p w14:paraId="1866118D" w14:textId="77777777" w:rsidR="0082043B" w:rsidRPr="00EA5DF3" w:rsidRDefault="0082043B" w:rsidP="00882B4C">
      <w:pPr>
        <w:pStyle w:val="ConsPlusNonformat"/>
        <w:rPr>
          <w:rFonts w:ascii="Times New Roman" w:hAnsi="Times New Roman" w:cs="Times New Roman"/>
          <w:sz w:val="24"/>
          <w:szCs w:val="24"/>
          <w:lang w:eastAsia="ru-RU"/>
        </w:rPr>
      </w:pPr>
    </w:p>
    <w:p w14:paraId="27B5B9F3" w14:textId="77777777" w:rsidR="001F05BB" w:rsidRPr="001F05BB" w:rsidRDefault="001F05BB" w:rsidP="001F05BB">
      <w:pPr>
        <w:tabs>
          <w:tab w:val="left" w:leader="underscore" w:pos="9762"/>
        </w:tabs>
        <w:spacing w:after="240" w:line="252" w:lineRule="auto"/>
        <w:ind w:left="4640" w:right="1480"/>
        <w:rPr>
          <w:rFonts w:ascii="Times New Roman" w:hAnsi="Times New Roman"/>
          <w:sz w:val="26"/>
          <w:szCs w:val="26"/>
        </w:rPr>
      </w:pPr>
      <w:r w:rsidRPr="001F05BB">
        <w:rPr>
          <w:rFonts w:ascii="Times New Roman" w:hAnsi="Times New Roman"/>
          <w:color w:val="211F22"/>
          <w:sz w:val="26"/>
          <w:szCs w:val="26"/>
        </w:rPr>
        <w:t>Руководителю</w:t>
      </w:r>
      <w:r w:rsidRPr="001F05BB">
        <w:rPr>
          <w:rFonts w:ascii="Times New Roman" w:hAnsi="Times New Roman"/>
          <w:color w:val="3C0606"/>
          <w:sz w:val="26"/>
          <w:szCs w:val="26"/>
        </w:rPr>
        <w:tab/>
      </w:r>
    </w:p>
    <w:p w14:paraId="01AB56BA" w14:textId="77777777" w:rsidR="001F05BB" w:rsidRPr="006E5D42" w:rsidRDefault="001F05BB" w:rsidP="001F05BB">
      <w:pPr>
        <w:pStyle w:val="60"/>
        <w:spacing w:after="640"/>
        <w:ind w:left="1120" w:firstLine="3440"/>
        <w:rPr>
          <w:sz w:val="26"/>
          <w:szCs w:val="26"/>
        </w:rPr>
      </w:pPr>
    </w:p>
    <w:p w14:paraId="252AE0EF" w14:textId="77777777" w:rsidR="001F05BB" w:rsidRPr="001F05BB" w:rsidRDefault="001F05BB" w:rsidP="001F05BB">
      <w:pPr>
        <w:spacing w:after="240" w:line="480" w:lineRule="auto"/>
        <w:jc w:val="center"/>
        <w:rPr>
          <w:rFonts w:ascii="Times New Roman" w:hAnsi="Times New Roman"/>
          <w:b/>
          <w:color w:val="211F22"/>
          <w:sz w:val="26"/>
          <w:szCs w:val="26"/>
        </w:rPr>
      </w:pPr>
      <w:r w:rsidRPr="001F05BB">
        <w:rPr>
          <w:rFonts w:ascii="Times New Roman" w:hAnsi="Times New Roman"/>
          <w:b/>
          <w:color w:val="211F22"/>
          <w:sz w:val="26"/>
          <w:szCs w:val="26"/>
        </w:rPr>
        <w:t>ЗАЯВЛЕНИЕ</w:t>
      </w:r>
    </w:p>
    <w:p w14:paraId="7903EF9D" w14:textId="77777777" w:rsidR="001F05BB" w:rsidRPr="001F05BB" w:rsidRDefault="001F05BB" w:rsidP="001F05BB">
      <w:pPr>
        <w:spacing w:after="0"/>
        <w:ind w:firstLine="709"/>
        <w:jc w:val="center"/>
        <w:rPr>
          <w:rFonts w:ascii="Times New Roman" w:hAnsi="Times New Roman"/>
          <w:sz w:val="26"/>
          <w:szCs w:val="26"/>
        </w:rPr>
      </w:pPr>
      <w:r w:rsidRPr="001F05BB">
        <w:rPr>
          <w:rFonts w:ascii="Times New Roman" w:hAnsi="Times New Roman"/>
          <w:color w:val="000000"/>
          <w:sz w:val="26"/>
          <w:szCs w:val="26"/>
        </w:rPr>
        <w:t xml:space="preserve">о </w:t>
      </w:r>
      <w:r w:rsidRPr="001F05BB">
        <w:rPr>
          <w:rFonts w:ascii="Times New Roman" w:hAnsi="Times New Roman"/>
          <w:color w:val="211F22"/>
          <w:sz w:val="26"/>
          <w:szCs w:val="26"/>
        </w:rPr>
        <w:t>выплате компенсации части родительской платы за присмотр и уход за ребенком (Ф.И.О</w:t>
      </w:r>
      <w:r w:rsidRPr="001F05BB">
        <w:rPr>
          <w:rFonts w:ascii="Times New Roman" w:hAnsi="Times New Roman"/>
          <w:color w:val="52535D"/>
          <w:sz w:val="26"/>
          <w:szCs w:val="26"/>
        </w:rPr>
        <w:t>)</w:t>
      </w:r>
    </w:p>
    <w:p w14:paraId="270C531F" w14:textId="599368C7" w:rsidR="001F05BB" w:rsidRPr="001F05BB" w:rsidRDefault="001F05BB" w:rsidP="001F05BB">
      <w:pPr>
        <w:spacing w:after="0" w:line="463" w:lineRule="auto"/>
        <w:ind w:firstLine="284"/>
        <w:rPr>
          <w:rFonts w:ascii="Times New Roman" w:hAnsi="Times New Roman"/>
          <w:sz w:val="26"/>
          <w:szCs w:val="26"/>
        </w:rPr>
      </w:pPr>
      <w:r w:rsidRPr="001F05BB">
        <w:rPr>
          <w:rFonts w:ascii="Times New Roman" w:hAnsi="Times New Roman"/>
          <w:color w:val="211F22"/>
          <w:sz w:val="26"/>
          <w:szCs w:val="26"/>
        </w:rPr>
        <w:t>Ф.И.О. получателя</w:t>
      </w:r>
      <w:r w:rsidRPr="001F05BB">
        <w:rPr>
          <w:rFonts w:ascii="Times New Roman" w:hAnsi="Times New Roman"/>
          <w:color w:val="3C0606"/>
          <w:sz w:val="26"/>
          <w:szCs w:val="26"/>
        </w:rPr>
        <w:t xml:space="preserve">  ___________________________________________________</w:t>
      </w:r>
      <w:r w:rsidR="00213501">
        <w:rPr>
          <w:rFonts w:ascii="Times New Roman" w:hAnsi="Times New Roman"/>
          <w:color w:val="3C0606"/>
          <w:sz w:val="26"/>
          <w:szCs w:val="26"/>
        </w:rPr>
        <w:t>_____</w:t>
      </w:r>
    </w:p>
    <w:p w14:paraId="1EDD941F" w14:textId="77777777" w:rsidR="001F05BB" w:rsidRPr="001F05BB" w:rsidRDefault="001F05BB" w:rsidP="001F05BB">
      <w:pPr>
        <w:tabs>
          <w:tab w:val="left" w:leader="underscore" w:pos="7646"/>
        </w:tabs>
        <w:spacing w:after="0" w:line="463" w:lineRule="auto"/>
        <w:ind w:left="284"/>
        <w:rPr>
          <w:rFonts w:ascii="Times New Roman" w:hAnsi="Times New Roman"/>
          <w:color w:val="211F22"/>
          <w:sz w:val="26"/>
          <w:szCs w:val="26"/>
        </w:rPr>
      </w:pPr>
      <w:r w:rsidRPr="001F05BB">
        <w:rPr>
          <w:rFonts w:ascii="Times New Roman" w:hAnsi="Times New Roman"/>
          <w:color w:val="211F22"/>
          <w:sz w:val="26"/>
          <w:szCs w:val="26"/>
        </w:rPr>
        <w:t>Наименование документа, удостоверяющего личность</w:t>
      </w:r>
      <w:r w:rsidRPr="001F05BB">
        <w:rPr>
          <w:rFonts w:ascii="Times New Roman" w:hAnsi="Times New Roman"/>
          <w:color w:val="081F75"/>
          <w:sz w:val="26"/>
          <w:szCs w:val="26"/>
        </w:rPr>
        <w:t xml:space="preserve"> </w:t>
      </w:r>
      <w:r w:rsidRPr="001F05BB">
        <w:rPr>
          <w:rFonts w:ascii="Times New Roman" w:hAnsi="Times New Roman"/>
          <w:color w:val="211F22"/>
          <w:sz w:val="26"/>
          <w:szCs w:val="26"/>
        </w:rPr>
        <w:t xml:space="preserve">серия, номер документа </w:t>
      </w:r>
    </w:p>
    <w:p w14:paraId="35882428" w14:textId="525DB819" w:rsidR="001F05BB" w:rsidRPr="001F05BB" w:rsidRDefault="001F05BB" w:rsidP="001F05BB">
      <w:pPr>
        <w:tabs>
          <w:tab w:val="left" w:leader="underscore" w:pos="7646"/>
        </w:tabs>
        <w:spacing w:after="0" w:line="463" w:lineRule="auto"/>
        <w:ind w:left="284"/>
        <w:rPr>
          <w:rFonts w:ascii="Times New Roman" w:hAnsi="Times New Roman"/>
          <w:sz w:val="26"/>
          <w:szCs w:val="26"/>
        </w:rPr>
      </w:pPr>
      <w:r w:rsidRPr="001F05BB">
        <w:rPr>
          <w:rFonts w:ascii="Times New Roman" w:hAnsi="Times New Roman"/>
          <w:color w:val="211F22"/>
          <w:sz w:val="26"/>
          <w:szCs w:val="26"/>
        </w:rPr>
        <w:t>___________________________________________________________________</w:t>
      </w:r>
      <w:r w:rsidR="00213501">
        <w:rPr>
          <w:rFonts w:ascii="Times New Roman" w:hAnsi="Times New Roman"/>
          <w:color w:val="211F22"/>
          <w:sz w:val="26"/>
          <w:szCs w:val="26"/>
        </w:rPr>
        <w:t>_______</w:t>
      </w:r>
    </w:p>
    <w:p w14:paraId="42DFE387" w14:textId="30F85621" w:rsidR="001F05BB" w:rsidRPr="001F05BB" w:rsidRDefault="001F05BB" w:rsidP="001F05BB">
      <w:pPr>
        <w:tabs>
          <w:tab w:val="left" w:leader="underscore" w:pos="7646"/>
        </w:tabs>
        <w:spacing w:after="0"/>
        <w:ind w:left="284"/>
        <w:rPr>
          <w:rFonts w:ascii="Times New Roman" w:hAnsi="Times New Roman"/>
          <w:color w:val="211F22"/>
          <w:sz w:val="26"/>
          <w:szCs w:val="26"/>
        </w:rPr>
      </w:pPr>
      <w:r w:rsidRPr="001F05BB">
        <w:rPr>
          <w:rFonts w:ascii="Times New Roman" w:hAnsi="Times New Roman"/>
          <w:color w:val="211F22"/>
          <w:sz w:val="26"/>
          <w:szCs w:val="26"/>
        </w:rPr>
        <w:t>кем выдан, дата выдачи _______________________________________________</w:t>
      </w:r>
      <w:r w:rsidR="008A0CAA">
        <w:rPr>
          <w:rFonts w:ascii="Times New Roman" w:hAnsi="Times New Roman"/>
          <w:color w:val="211F22"/>
          <w:sz w:val="26"/>
          <w:szCs w:val="26"/>
        </w:rPr>
        <w:t>______</w:t>
      </w:r>
    </w:p>
    <w:p w14:paraId="22289972" w14:textId="77777777" w:rsidR="001F05BB" w:rsidRPr="001F05BB" w:rsidRDefault="001F05BB" w:rsidP="001F05BB">
      <w:pPr>
        <w:tabs>
          <w:tab w:val="left" w:leader="underscore" w:pos="7646"/>
        </w:tabs>
        <w:spacing w:after="0"/>
        <w:ind w:left="284"/>
        <w:rPr>
          <w:rFonts w:ascii="Times New Roman" w:hAnsi="Times New Roman"/>
          <w:color w:val="211F22"/>
          <w:sz w:val="19"/>
          <w:szCs w:val="19"/>
        </w:rPr>
      </w:pPr>
    </w:p>
    <w:p w14:paraId="0A93775E" w14:textId="22EA4419" w:rsidR="001F05BB" w:rsidRPr="001F05BB" w:rsidRDefault="001F05BB" w:rsidP="001F05BB">
      <w:pPr>
        <w:tabs>
          <w:tab w:val="left" w:leader="underscore" w:pos="8532"/>
        </w:tabs>
        <w:spacing w:after="0" w:line="372" w:lineRule="auto"/>
        <w:ind w:left="284"/>
        <w:rPr>
          <w:rFonts w:ascii="Times New Roman" w:hAnsi="Times New Roman"/>
          <w:color w:val="211F22"/>
          <w:sz w:val="26"/>
          <w:szCs w:val="26"/>
        </w:rPr>
      </w:pPr>
      <w:r w:rsidRPr="001F05BB">
        <w:rPr>
          <w:rFonts w:ascii="Times New Roman" w:hAnsi="Times New Roman"/>
          <w:color w:val="211F22"/>
          <w:sz w:val="26"/>
          <w:szCs w:val="26"/>
        </w:rPr>
        <w:t xml:space="preserve">Почтовый адрес </w:t>
      </w:r>
      <w:r w:rsidRPr="001F05BB">
        <w:rPr>
          <w:rFonts w:ascii="Times New Roman" w:hAnsi="Times New Roman"/>
          <w:color w:val="000000"/>
          <w:sz w:val="26"/>
          <w:szCs w:val="26"/>
        </w:rPr>
        <w:t>получателя: _____________________</w:t>
      </w:r>
      <w:r w:rsidRPr="001F05BB">
        <w:rPr>
          <w:rFonts w:ascii="Times New Roman" w:hAnsi="Times New Roman"/>
          <w:color w:val="211F22"/>
          <w:sz w:val="26"/>
          <w:szCs w:val="26"/>
        </w:rPr>
        <w:t>______________________</w:t>
      </w:r>
      <w:r w:rsidR="008A0CAA">
        <w:rPr>
          <w:rFonts w:ascii="Times New Roman" w:hAnsi="Times New Roman"/>
          <w:color w:val="211F22"/>
          <w:sz w:val="26"/>
          <w:szCs w:val="26"/>
        </w:rPr>
        <w:t>______</w:t>
      </w:r>
    </w:p>
    <w:p w14:paraId="56571987" w14:textId="0759F5AA" w:rsidR="001F05BB" w:rsidRPr="001F05BB" w:rsidRDefault="001F05BB" w:rsidP="001F05BB">
      <w:pPr>
        <w:tabs>
          <w:tab w:val="left" w:leader="underscore" w:pos="8532"/>
        </w:tabs>
        <w:spacing w:after="0" w:line="372" w:lineRule="auto"/>
        <w:ind w:left="284"/>
        <w:rPr>
          <w:rFonts w:ascii="Times New Roman" w:hAnsi="Times New Roman"/>
          <w:color w:val="000000"/>
          <w:sz w:val="26"/>
          <w:szCs w:val="26"/>
        </w:rPr>
      </w:pPr>
      <w:r w:rsidRPr="001F05BB">
        <w:rPr>
          <w:rFonts w:ascii="Times New Roman" w:hAnsi="Times New Roman"/>
          <w:color w:val="211F22"/>
          <w:sz w:val="26"/>
          <w:szCs w:val="26"/>
        </w:rPr>
        <w:t>____________________________________________________________________</w:t>
      </w:r>
      <w:r w:rsidR="008A0CAA">
        <w:rPr>
          <w:rFonts w:ascii="Times New Roman" w:hAnsi="Times New Roman"/>
          <w:color w:val="211F22"/>
          <w:sz w:val="26"/>
          <w:szCs w:val="26"/>
        </w:rPr>
        <w:t>______</w:t>
      </w:r>
    </w:p>
    <w:p w14:paraId="667B3BB7" w14:textId="34DAED3B" w:rsidR="001F05BB" w:rsidRPr="001F05BB" w:rsidRDefault="001F05BB" w:rsidP="001F05BB">
      <w:pPr>
        <w:tabs>
          <w:tab w:val="left" w:leader="underscore" w:pos="8532"/>
        </w:tabs>
        <w:spacing w:after="0" w:line="372" w:lineRule="auto"/>
        <w:ind w:left="284"/>
        <w:rPr>
          <w:rFonts w:ascii="Times New Roman" w:hAnsi="Times New Roman"/>
          <w:color w:val="211F22"/>
          <w:sz w:val="26"/>
          <w:szCs w:val="26"/>
        </w:rPr>
      </w:pPr>
      <w:r w:rsidRPr="001F05BB">
        <w:rPr>
          <w:rFonts w:ascii="Times New Roman" w:hAnsi="Times New Roman"/>
          <w:color w:val="211F22"/>
          <w:sz w:val="26"/>
          <w:szCs w:val="26"/>
        </w:rPr>
        <w:t xml:space="preserve"> Реквизиты счета, открытого получателем в Сберегательном банке РФ или иной кредитной организации</w:t>
      </w:r>
      <w:r w:rsidRPr="001F05BB">
        <w:rPr>
          <w:rFonts w:ascii="Times New Roman" w:hAnsi="Times New Roman"/>
          <w:color w:val="211F22"/>
          <w:sz w:val="26"/>
          <w:szCs w:val="26"/>
        </w:rPr>
        <w:br/>
        <w:t>________________________________________________________________________________________________________________________________________</w:t>
      </w:r>
      <w:r>
        <w:rPr>
          <w:rFonts w:ascii="Times New Roman" w:hAnsi="Times New Roman"/>
          <w:color w:val="211F22"/>
          <w:sz w:val="26"/>
          <w:szCs w:val="26"/>
        </w:rPr>
        <w:t>____________</w:t>
      </w:r>
    </w:p>
    <w:p w14:paraId="20AEB5FF" w14:textId="77777777" w:rsidR="001F05BB" w:rsidRPr="006E5D42" w:rsidRDefault="001F05BB" w:rsidP="001F05BB">
      <w:pPr>
        <w:tabs>
          <w:tab w:val="left" w:leader="underscore" w:pos="8532"/>
        </w:tabs>
        <w:spacing w:after="0" w:line="372" w:lineRule="auto"/>
        <w:ind w:left="284"/>
        <w:rPr>
          <w:sz w:val="26"/>
          <w:szCs w:val="26"/>
        </w:rPr>
      </w:pPr>
    </w:p>
    <w:p w14:paraId="6988BB4B" w14:textId="77777777" w:rsidR="001F05BB" w:rsidRDefault="001F05BB" w:rsidP="001F05BB">
      <w:pPr>
        <w:spacing w:line="1" w:lineRule="exact"/>
        <w:rPr>
          <w:sz w:val="2"/>
          <w:szCs w:val="2"/>
        </w:rPr>
      </w:pPr>
    </w:p>
    <w:tbl>
      <w:tblPr>
        <w:tblOverlap w:val="never"/>
        <w:tblW w:w="10023" w:type="dxa"/>
        <w:jc w:val="center"/>
        <w:tblLayout w:type="fixed"/>
        <w:tblCellMar>
          <w:left w:w="10" w:type="dxa"/>
          <w:right w:w="10" w:type="dxa"/>
        </w:tblCellMar>
        <w:tblLook w:val="0000" w:firstRow="0" w:lastRow="0" w:firstColumn="0" w:lastColumn="0" w:noHBand="0" w:noVBand="0"/>
      </w:tblPr>
      <w:tblGrid>
        <w:gridCol w:w="1093"/>
        <w:gridCol w:w="7460"/>
        <w:gridCol w:w="811"/>
        <w:gridCol w:w="659"/>
      </w:tblGrid>
      <w:tr w:rsidR="001F05BB" w14:paraId="2F8A1EA5" w14:textId="77777777" w:rsidTr="004873E8">
        <w:trPr>
          <w:jc w:val="center"/>
        </w:trPr>
        <w:tc>
          <w:tcPr>
            <w:tcW w:w="1093" w:type="dxa"/>
            <w:tcBorders>
              <w:top w:val="single" w:sz="4" w:space="0" w:color="auto"/>
              <w:left w:val="single" w:sz="4" w:space="0" w:color="auto"/>
            </w:tcBorders>
            <w:shd w:val="clear" w:color="auto" w:fill="auto"/>
          </w:tcPr>
          <w:p w14:paraId="3D862D46" w14:textId="77777777" w:rsidR="001F05BB" w:rsidRPr="006E5D42" w:rsidRDefault="001F05BB" w:rsidP="004873E8">
            <w:pPr>
              <w:pStyle w:val="aff1"/>
              <w:spacing w:line="240" w:lineRule="auto"/>
              <w:jc w:val="center"/>
              <w:rPr>
                <w:sz w:val="24"/>
                <w:szCs w:val="24"/>
              </w:rPr>
            </w:pPr>
            <w:r w:rsidRPr="006E5D42">
              <w:rPr>
                <w:rFonts w:eastAsia="Arial"/>
                <w:color w:val="000000"/>
                <w:sz w:val="24"/>
                <w:szCs w:val="24"/>
              </w:rPr>
              <w:t>№ п/п</w:t>
            </w:r>
          </w:p>
        </w:tc>
        <w:tc>
          <w:tcPr>
            <w:tcW w:w="7460" w:type="dxa"/>
            <w:tcBorders>
              <w:top w:val="single" w:sz="4" w:space="0" w:color="auto"/>
              <w:left w:val="single" w:sz="4" w:space="0" w:color="auto"/>
            </w:tcBorders>
            <w:shd w:val="clear" w:color="auto" w:fill="auto"/>
          </w:tcPr>
          <w:p w14:paraId="5F83A806" w14:textId="77777777" w:rsidR="001F05BB" w:rsidRPr="006E5D42" w:rsidRDefault="001F05BB" w:rsidP="004873E8">
            <w:pPr>
              <w:pStyle w:val="aff1"/>
              <w:spacing w:line="240" w:lineRule="auto"/>
              <w:jc w:val="center"/>
              <w:rPr>
                <w:sz w:val="24"/>
                <w:szCs w:val="24"/>
              </w:rPr>
            </w:pPr>
            <w:r w:rsidRPr="006E5D42">
              <w:rPr>
                <w:rFonts w:eastAsia="Arial"/>
                <w:color w:val="211F22"/>
                <w:sz w:val="24"/>
                <w:szCs w:val="24"/>
              </w:rPr>
              <w:t xml:space="preserve">Ф.И </w:t>
            </w:r>
            <w:r w:rsidRPr="006E5D42">
              <w:rPr>
                <w:rFonts w:eastAsia="Arial"/>
                <w:color w:val="000000"/>
                <w:sz w:val="24"/>
                <w:szCs w:val="24"/>
              </w:rPr>
              <w:t>О.</w:t>
            </w:r>
          </w:p>
        </w:tc>
        <w:tc>
          <w:tcPr>
            <w:tcW w:w="811" w:type="dxa"/>
            <w:tcBorders>
              <w:top w:val="single" w:sz="4" w:space="0" w:color="auto"/>
              <w:left w:val="single" w:sz="4" w:space="0" w:color="auto"/>
            </w:tcBorders>
            <w:shd w:val="clear" w:color="auto" w:fill="auto"/>
          </w:tcPr>
          <w:p w14:paraId="58D1E6F7" w14:textId="77777777" w:rsidR="001F05BB" w:rsidRPr="006E5D42" w:rsidRDefault="001F05BB" w:rsidP="004873E8">
            <w:pPr>
              <w:jc w:val="center"/>
              <w:rPr>
                <w:szCs w:val="24"/>
              </w:rPr>
            </w:pPr>
          </w:p>
        </w:tc>
        <w:tc>
          <w:tcPr>
            <w:tcW w:w="659" w:type="dxa"/>
            <w:tcBorders>
              <w:top w:val="single" w:sz="4" w:space="0" w:color="auto"/>
              <w:left w:val="single" w:sz="4" w:space="0" w:color="auto"/>
              <w:right w:val="single" w:sz="4" w:space="0" w:color="auto"/>
            </w:tcBorders>
            <w:shd w:val="clear" w:color="auto" w:fill="auto"/>
          </w:tcPr>
          <w:p w14:paraId="07966415" w14:textId="77777777" w:rsidR="001F05BB" w:rsidRPr="006E5D42" w:rsidRDefault="001F05BB" w:rsidP="004873E8">
            <w:pPr>
              <w:jc w:val="center"/>
              <w:rPr>
                <w:szCs w:val="24"/>
              </w:rPr>
            </w:pPr>
          </w:p>
        </w:tc>
      </w:tr>
      <w:tr w:rsidR="001F05BB" w14:paraId="47A91A0F" w14:textId="77777777" w:rsidTr="004873E8">
        <w:trPr>
          <w:jc w:val="center"/>
        </w:trPr>
        <w:tc>
          <w:tcPr>
            <w:tcW w:w="1093" w:type="dxa"/>
            <w:tcBorders>
              <w:top w:val="single" w:sz="4" w:space="0" w:color="auto"/>
              <w:left w:val="single" w:sz="4" w:space="0" w:color="auto"/>
            </w:tcBorders>
            <w:shd w:val="clear" w:color="auto" w:fill="auto"/>
          </w:tcPr>
          <w:p w14:paraId="60C66F70" w14:textId="77777777" w:rsidR="001F05BB" w:rsidRPr="006E5D42" w:rsidRDefault="001F05BB" w:rsidP="004873E8">
            <w:pPr>
              <w:pStyle w:val="aff1"/>
              <w:spacing w:line="240" w:lineRule="auto"/>
              <w:jc w:val="center"/>
              <w:rPr>
                <w:rFonts w:eastAsia="Arial"/>
                <w:color w:val="000000"/>
                <w:sz w:val="24"/>
                <w:szCs w:val="24"/>
              </w:rPr>
            </w:pPr>
            <w:r w:rsidRPr="006E5D42">
              <w:rPr>
                <w:rFonts w:eastAsia="Arial"/>
                <w:color w:val="000000"/>
                <w:sz w:val="24"/>
                <w:szCs w:val="24"/>
              </w:rPr>
              <w:t>1</w:t>
            </w:r>
          </w:p>
        </w:tc>
        <w:tc>
          <w:tcPr>
            <w:tcW w:w="7460" w:type="dxa"/>
            <w:tcBorders>
              <w:top w:val="single" w:sz="4" w:space="0" w:color="auto"/>
              <w:left w:val="single" w:sz="4" w:space="0" w:color="auto"/>
            </w:tcBorders>
            <w:shd w:val="clear" w:color="auto" w:fill="auto"/>
          </w:tcPr>
          <w:p w14:paraId="37AE112D" w14:textId="77777777" w:rsidR="001F05BB" w:rsidRPr="006E5D42" w:rsidRDefault="001F05BB" w:rsidP="004873E8">
            <w:pPr>
              <w:rPr>
                <w:szCs w:val="24"/>
              </w:rPr>
            </w:pPr>
          </w:p>
        </w:tc>
        <w:tc>
          <w:tcPr>
            <w:tcW w:w="811" w:type="dxa"/>
            <w:tcBorders>
              <w:top w:val="single" w:sz="4" w:space="0" w:color="auto"/>
              <w:left w:val="single" w:sz="4" w:space="0" w:color="auto"/>
            </w:tcBorders>
            <w:shd w:val="clear" w:color="auto" w:fill="auto"/>
          </w:tcPr>
          <w:p w14:paraId="2BD5BDFF" w14:textId="77777777" w:rsidR="001F05BB" w:rsidRPr="006E5D42" w:rsidRDefault="001F05BB" w:rsidP="004873E8">
            <w:pPr>
              <w:rPr>
                <w:szCs w:val="24"/>
              </w:rPr>
            </w:pPr>
          </w:p>
        </w:tc>
        <w:tc>
          <w:tcPr>
            <w:tcW w:w="659" w:type="dxa"/>
            <w:tcBorders>
              <w:top w:val="single" w:sz="4" w:space="0" w:color="auto"/>
              <w:left w:val="single" w:sz="4" w:space="0" w:color="auto"/>
              <w:right w:val="single" w:sz="4" w:space="0" w:color="auto"/>
            </w:tcBorders>
            <w:shd w:val="clear" w:color="auto" w:fill="auto"/>
          </w:tcPr>
          <w:p w14:paraId="41E6A086" w14:textId="77777777" w:rsidR="001F05BB" w:rsidRPr="006E5D42" w:rsidRDefault="001F05BB" w:rsidP="004873E8">
            <w:pPr>
              <w:pStyle w:val="aff1"/>
              <w:spacing w:line="125" w:lineRule="exact"/>
              <w:jc w:val="right"/>
              <w:rPr>
                <w:sz w:val="24"/>
                <w:szCs w:val="24"/>
              </w:rPr>
            </w:pPr>
          </w:p>
        </w:tc>
      </w:tr>
      <w:tr w:rsidR="001F05BB" w14:paraId="0C7251CE" w14:textId="77777777" w:rsidTr="004873E8">
        <w:trPr>
          <w:jc w:val="center"/>
        </w:trPr>
        <w:tc>
          <w:tcPr>
            <w:tcW w:w="1093" w:type="dxa"/>
            <w:tcBorders>
              <w:top w:val="single" w:sz="4" w:space="0" w:color="auto"/>
              <w:left w:val="single" w:sz="4" w:space="0" w:color="auto"/>
            </w:tcBorders>
            <w:shd w:val="clear" w:color="auto" w:fill="auto"/>
          </w:tcPr>
          <w:p w14:paraId="3D598213" w14:textId="77777777" w:rsidR="001F05BB" w:rsidRPr="006E5D42" w:rsidRDefault="001F05BB" w:rsidP="004873E8">
            <w:pPr>
              <w:pStyle w:val="aff1"/>
              <w:spacing w:line="240" w:lineRule="auto"/>
              <w:jc w:val="center"/>
              <w:rPr>
                <w:sz w:val="24"/>
                <w:szCs w:val="24"/>
              </w:rPr>
            </w:pPr>
            <w:r w:rsidRPr="006E5D42">
              <w:rPr>
                <w:rFonts w:eastAsia="Arial"/>
                <w:color w:val="000000"/>
                <w:sz w:val="24"/>
                <w:szCs w:val="24"/>
              </w:rPr>
              <w:lastRenderedPageBreak/>
              <w:t>2</w:t>
            </w:r>
          </w:p>
        </w:tc>
        <w:tc>
          <w:tcPr>
            <w:tcW w:w="7460" w:type="dxa"/>
            <w:tcBorders>
              <w:top w:val="single" w:sz="4" w:space="0" w:color="auto"/>
              <w:left w:val="single" w:sz="4" w:space="0" w:color="auto"/>
            </w:tcBorders>
            <w:shd w:val="clear" w:color="auto" w:fill="auto"/>
          </w:tcPr>
          <w:p w14:paraId="2DDFD777" w14:textId="77777777" w:rsidR="001F05BB" w:rsidRPr="006E5D42" w:rsidRDefault="001F05BB" w:rsidP="004873E8">
            <w:pPr>
              <w:rPr>
                <w:szCs w:val="24"/>
              </w:rPr>
            </w:pPr>
          </w:p>
        </w:tc>
        <w:tc>
          <w:tcPr>
            <w:tcW w:w="811" w:type="dxa"/>
            <w:tcBorders>
              <w:top w:val="single" w:sz="4" w:space="0" w:color="auto"/>
              <w:left w:val="single" w:sz="4" w:space="0" w:color="auto"/>
            </w:tcBorders>
            <w:shd w:val="clear" w:color="auto" w:fill="auto"/>
          </w:tcPr>
          <w:p w14:paraId="7F59AB6C" w14:textId="77777777" w:rsidR="001F05BB" w:rsidRPr="006E5D42" w:rsidRDefault="001F05BB" w:rsidP="004873E8">
            <w:pPr>
              <w:rPr>
                <w:szCs w:val="24"/>
              </w:rPr>
            </w:pPr>
          </w:p>
        </w:tc>
        <w:tc>
          <w:tcPr>
            <w:tcW w:w="659" w:type="dxa"/>
            <w:tcBorders>
              <w:top w:val="single" w:sz="4" w:space="0" w:color="auto"/>
              <w:left w:val="single" w:sz="4" w:space="0" w:color="auto"/>
              <w:right w:val="single" w:sz="4" w:space="0" w:color="auto"/>
            </w:tcBorders>
            <w:shd w:val="clear" w:color="auto" w:fill="auto"/>
          </w:tcPr>
          <w:p w14:paraId="2E123B1B" w14:textId="77777777" w:rsidR="001F05BB" w:rsidRPr="006E5D42" w:rsidRDefault="001F05BB" w:rsidP="004873E8">
            <w:pPr>
              <w:rPr>
                <w:szCs w:val="24"/>
              </w:rPr>
            </w:pPr>
          </w:p>
        </w:tc>
      </w:tr>
      <w:tr w:rsidR="001F05BB" w14:paraId="49044C50" w14:textId="77777777" w:rsidTr="004873E8">
        <w:trPr>
          <w:jc w:val="center"/>
        </w:trPr>
        <w:tc>
          <w:tcPr>
            <w:tcW w:w="1093" w:type="dxa"/>
            <w:tcBorders>
              <w:top w:val="single" w:sz="4" w:space="0" w:color="auto"/>
              <w:left w:val="single" w:sz="4" w:space="0" w:color="auto"/>
            </w:tcBorders>
            <w:shd w:val="clear" w:color="auto" w:fill="auto"/>
          </w:tcPr>
          <w:p w14:paraId="18B8FAE5" w14:textId="77777777" w:rsidR="001F05BB" w:rsidRPr="006E5D42" w:rsidRDefault="001F05BB" w:rsidP="004873E8">
            <w:pPr>
              <w:pStyle w:val="aff1"/>
              <w:spacing w:line="240" w:lineRule="auto"/>
              <w:jc w:val="center"/>
              <w:rPr>
                <w:sz w:val="24"/>
                <w:szCs w:val="24"/>
              </w:rPr>
            </w:pPr>
            <w:r w:rsidRPr="006E5D42">
              <w:rPr>
                <w:rFonts w:eastAsia="Arial"/>
                <w:color w:val="000000"/>
                <w:sz w:val="24"/>
                <w:szCs w:val="24"/>
              </w:rPr>
              <w:t>3</w:t>
            </w:r>
          </w:p>
        </w:tc>
        <w:tc>
          <w:tcPr>
            <w:tcW w:w="7460" w:type="dxa"/>
            <w:tcBorders>
              <w:top w:val="single" w:sz="4" w:space="0" w:color="auto"/>
              <w:left w:val="single" w:sz="4" w:space="0" w:color="auto"/>
            </w:tcBorders>
            <w:shd w:val="clear" w:color="auto" w:fill="auto"/>
          </w:tcPr>
          <w:p w14:paraId="0B7DD95E" w14:textId="77777777" w:rsidR="001F05BB" w:rsidRPr="006E5D42" w:rsidRDefault="001F05BB" w:rsidP="004873E8">
            <w:pPr>
              <w:rPr>
                <w:szCs w:val="24"/>
              </w:rPr>
            </w:pPr>
          </w:p>
        </w:tc>
        <w:tc>
          <w:tcPr>
            <w:tcW w:w="811" w:type="dxa"/>
            <w:tcBorders>
              <w:top w:val="single" w:sz="4" w:space="0" w:color="auto"/>
              <w:left w:val="single" w:sz="4" w:space="0" w:color="auto"/>
            </w:tcBorders>
            <w:shd w:val="clear" w:color="auto" w:fill="auto"/>
          </w:tcPr>
          <w:p w14:paraId="7608AB22" w14:textId="77777777" w:rsidR="001F05BB" w:rsidRPr="006E5D42" w:rsidRDefault="001F05BB" w:rsidP="004873E8">
            <w:pPr>
              <w:rPr>
                <w:szCs w:val="24"/>
              </w:rPr>
            </w:pPr>
          </w:p>
        </w:tc>
        <w:tc>
          <w:tcPr>
            <w:tcW w:w="659" w:type="dxa"/>
            <w:tcBorders>
              <w:top w:val="single" w:sz="4" w:space="0" w:color="auto"/>
              <w:left w:val="single" w:sz="4" w:space="0" w:color="auto"/>
              <w:right w:val="single" w:sz="4" w:space="0" w:color="auto"/>
            </w:tcBorders>
            <w:shd w:val="clear" w:color="auto" w:fill="auto"/>
          </w:tcPr>
          <w:p w14:paraId="459A3C33" w14:textId="77777777" w:rsidR="001F05BB" w:rsidRPr="006E5D42" w:rsidRDefault="001F05BB" w:rsidP="004873E8">
            <w:pPr>
              <w:pStyle w:val="aff1"/>
              <w:spacing w:line="240" w:lineRule="auto"/>
              <w:jc w:val="center"/>
              <w:rPr>
                <w:sz w:val="24"/>
                <w:szCs w:val="24"/>
              </w:rPr>
            </w:pPr>
          </w:p>
        </w:tc>
      </w:tr>
      <w:tr w:rsidR="001F05BB" w14:paraId="6DD6B708" w14:textId="77777777" w:rsidTr="004873E8">
        <w:trPr>
          <w:jc w:val="center"/>
        </w:trPr>
        <w:tc>
          <w:tcPr>
            <w:tcW w:w="8553" w:type="dxa"/>
            <w:gridSpan w:val="2"/>
            <w:tcBorders>
              <w:top w:val="single" w:sz="4" w:space="0" w:color="auto"/>
              <w:left w:val="single" w:sz="4" w:space="0" w:color="auto"/>
            </w:tcBorders>
            <w:shd w:val="clear" w:color="auto" w:fill="auto"/>
          </w:tcPr>
          <w:p w14:paraId="44F08675" w14:textId="77777777" w:rsidR="001F05BB" w:rsidRPr="008A0CAA" w:rsidRDefault="001F05BB" w:rsidP="004873E8">
            <w:pPr>
              <w:pStyle w:val="aff1"/>
              <w:tabs>
                <w:tab w:val="left" w:pos="6158"/>
              </w:tabs>
              <w:spacing w:line="240" w:lineRule="auto"/>
              <w:rPr>
                <w:sz w:val="24"/>
                <w:szCs w:val="24"/>
              </w:rPr>
            </w:pPr>
            <w:r w:rsidRPr="008A0CAA">
              <w:rPr>
                <w:rFonts w:eastAsia="Arial"/>
                <w:color w:val="211F22"/>
                <w:sz w:val="24"/>
                <w:szCs w:val="24"/>
              </w:rPr>
              <w:t>Прошу выплатить мне компенсацию части родительской платы за присмотр и уход моего первого ребенка в семье</w:t>
            </w:r>
            <w:r w:rsidRPr="008A0CAA">
              <w:rPr>
                <w:rFonts w:eastAsia="Arial"/>
                <w:color w:val="851E00"/>
                <w:sz w:val="24"/>
                <w:szCs w:val="24"/>
              </w:rPr>
              <w:t xml:space="preserve"> </w:t>
            </w:r>
            <w:r w:rsidRPr="008A0CAA">
              <w:rPr>
                <w:rFonts w:eastAsia="Arial"/>
                <w:color w:val="31394F"/>
                <w:sz w:val="24"/>
                <w:szCs w:val="24"/>
              </w:rPr>
              <w:t xml:space="preserve">в </w:t>
            </w:r>
            <w:r w:rsidRPr="008A0CAA">
              <w:rPr>
                <w:rFonts w:eastAsia="Arial"/>
                <w:color w:val="211F22"/>
                <w:sz w:val="24"/>
                <w:szCs w:val="24"/>
              </w:rPr>
              <w:t>размере</w:t>
            </w:r>
          </w:p>
        </w:tc>
        <w:tc>
          <w:tcPr>
            <w:tcW w:w="811" w:type="dxa"/>
            <w:tcBorders>
              <w:top w:val="single" w:sz="4" w:space="0" w:color="auto"/>
              <w:left w:val="single" w:sz="4" w:space="0" w:color="auto"/>
            </w:tcBorders>
            <w:shd w:val="clear" w:color="auto" w:fill="auto"/>
          </w:tcPr>
          <w:p w14:paraId="5A6317D6" w14:textId="77777777" w:rsidR="001F05BB" w:rsidRPr="006E5D42" w:rsidRDefault="001F05BB" w:rsidP="004873E8">
            <w:pPr>
              <w:rPr>
                <w:szCs w:val="24"/>
              </w:rPr>
            </w:pPr>
          </w:p>
        </w:tc>
        <w:tc>
          <w:tcPr>
            <w:tcW w:w="659" w:type="dxa"/>
            <w:tcBorders>
              <w:top w:val="single" w:sz="4" w:space="0" w:color="auto"/>
              <w:left w:val="single" w:sz="4" w:space="0" w:color="auto"/>
              <w:right w:val="single" w:sz="4" w:space="0" w:color="auto"/>
            </w:tcBorders>
            <w:shd w:val="clear" w:color="auto" w:fill="auto"/>
          </w:tcPr>
          <w:p w14:paraId="269644B6" w14:textId="77777777" w:rsidR="001F05BB" w:rsidRPr="006E5D42" w:rsidRDefault="001F05BB" w:rsidP="004873E8">
            <w:pPr>
              <w:pStyle w:val="aff1"/>
              <w:spacing w:line="240" w:lineRule="auto"/>
              <w:jc w:val="center"/>
              <w:rPr>
                <w:sz w:val="24"/>
                <w:szCs w:val="24"/>
              </w:rPr>
            </w:pPr>
            <w:r w:rsidRPr="006E5D42">
              <w:rPr>
                <w:rFonts w:eastAsia="Arial"/>
                <w:color w:val="312F33"/>
                <w:sz w:val="24"/>
                <w:szCs w:val="24"/>
              </w:rPr>
              <w:t xml:space="preserve"> </w:t>
            </w:r>
          </w:p>
        </w:tc>
      </w:tr>
      <w:tr w:rsidR="001F05BB" w14:paraId="37040F8D" w14:textId="77777777" w:rsidTr="004873E8">
        <w:trPr>
          <w:jc w:val="center"/>
        </w:trPr>
        <w:tc>
          <w:tcPr>
            <w:tcW w:w="1093" w:type="dxa"/>
            <w:tcBorders>
              <w:top w:val="single" w:sz="4" w:space="0" w:color="auto"/>
              <w:left w:val="single" w:sz="4" w:space="0" w:color="auto"/>
              <w:bottom w:val="single" w:sz="4" w:space="0" w:color="auto"/>
            </w:tcBorders>
            <w:shd w:val="clear" w:color="auto" w:fill="auto"/>
          </w:tcPr>
          <w:p w14:paraId="6138A198" w14:textId="77777777" w:rsidR="001F05BB" w:rsidRPr="008A0CAA" w:rsidRDefault="001F05BB" w:rsidP="004873E8">
            <w:pPr>
              <w:rPr>
                <w:rFonts w:ascii="Times New Roman" w:hAnsi="Times New Roman"/>
                <w:szCs w:val="24"/>
              </w:rPr>
            </w:pPr>
            <w:r w:rsidRPr="008A0CAA">
              <w:rPr>
                <w:rFonts w:ascii="Times New Roman" w:eastAsia="Arial" w:hAnsi="Times New Roman"/>
                <w:szCs w:val="24"/>
              </w:rPr>
              <w:t>на второго</w:t>
            </w:r>
          </w:p>
          <w:p w14:paraId="549C2F71" w14:textId="77777777" w:rsidR="001F05BB" w:rsidRPr="008A0CAA" w:rsidRDefault="001F05BB" w:rsidP="004873E8">
            <w:pPr>
              <w:rPr>
                <w:rFonts w:ascii="Times New Roman" w:hAnsi="Times New Roman"/>
                <w:szCs w:val="24"/>
              </w:rPr>
            </w:pPr>
          </w:p>
        </w:tc>
        <w:tc>
          <w:tcPr>
            <w:tcW w:w="7460" w:type="dxa"/>
            <w:tcBorders>
              <w:top w:val="single" w:sz="4" w:space="0" w:color="auto"/>
              <w:left w:val="single" w:sz="4" w:space="0" w:color="auto"/>
              <w:bottom w:val="single" w:sz="4" w:space="0" w:color="auto"/>
            </w:tcBorders>
            <w:shd w:val="clear" w:color="auto" w:fill="auto"/>
          </w:tcPr>
          <w:p w14:paraId="06D4D91F" w14:textId="77777777" w:rsidR="001F05BB" w:rsidRPr="008A0CAA" w:rsidRDefault="001F05BB" w:rsidP="004873E8">
            <w:pPr>
              <w:rPr>
                <w:rFonts w:ascii="Times New Roman" w:hAnsi="Times New Roman"/>
                <w:szCs w:val="24"/>
              </w:rPr>
            </w:pPr>
          </w:p>
        </w:tc>
        <w:tc>
          <w:tcPr>
            <w:tcW w:w="811" w:type="dxa"/>
            <w:tcBorders>
              <w:top w:val="single" w:sz="4" w:space="0" w:color="auto"/>
              <w:left w:val="single" w:sz="4" w:space="0" w:color="auto"/>
              <w:bottom w:val="single" w:sz="4" w:space="0" w:color="auto"/>
            </w:tcBorders>
            <w:shd w:val="clear" w:color="auto" w:fill="auto"/>
          </w:tcPr>
          <w:p w14:paraId="2E9A3049" w14:textId="77777777" w:rsidR="001F05BB" w:rsidRPr="006E5D42" w:rsidRDefault="001F05BB" w:rsidP="004873E8">
            <w:pPr>
              <w:rPr>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C3B38EF" w14:textId="77777777" w:rsidR="001F05BB" w:rsidRPr="006E5D42" w:rsidRDefault="001F05BB" w:rsidP="004873E8">
            <w:pPr>
              <w:rPr>
                <w:szCs w:val="24"/>
              </w:rPr>
            </w:pPr>
          </w:p>
        </w:tc>
      </w:tr>
      <w:tr w:rsidR="001F05BB" w14:paraId="62E90FAA" w14:textId="77777777" w:rsidTr="004873E8">
        <w:trPr>
          <w:jc w:val="center"/>
        </w:trPr>
        <w:tc>
          <w:tcPr>
            <w:tcW w:w="1093" w:type="dxa"/>
            <w:tcBorders>
              <w:top w:val="single" w:sz="4" w:space="0" w:color="auto"/>
              <w:left w:val="single" w:sz="4" w:space="0" w:color="auto"/>
              <w:bottom w:val="single" w:sz="4" w:space="0" w:color="auto"/>
            </w:tcBorders>
            <w:shd w:val="clear" w:color="auto" w:fill="auto"/>
          </w:tcPr>
          <w:p w14:paraId="31D56F43" w14:textId="77777777" w:rsidR="001F05BB" w:rsidRPr="008A0CAA" w:rsidRDefault="001F05BB" w:rsidP="004873E8">
            <w:pPr>
              <w:rPr>
                <w:rFonts w:ascii="Times New Roman" w:eastAsia="Arial" w:hAnsi="Times New Roman"/>
                <w:szCs w:val="24"/>
              </w:rPr>
            </w:pPr>
            <w:r w:rsidRPr="008A0CAA">
              <w:rPr>
                <w:rFonts w:ascii="Times New Roman" w:eastAsia="Arial" w:hAnsi="Times New Roman"/>
                <w:szCs w:val="24"/>
              </w:rPr>
              <w:t>на третьего</w:t>
            </w:r>
          </w:p>
        </w:tc>
        <w:tc>
          <w:tcPr>
            <w:tcW w:w="7460" w:type="dxa"/>
            <w:tcBorders>
              <w:top w:val="single" w:sz="4" w:space="0" w:color="auto"/>
              <w:left w:val="single" w:sz="4" w:space="0" w:color="auto"/>
              <w:bottom w:val="single" w:sz="4" w:space="0" w:color="auto"/>
            </w:tcBorders>
            <w:shd w:val="clear" w:color="auto" w:fill="auto"/>
          </w:tcPr>
          <w:p w14:paraId="641A2B6A" w14:textId="77777777" w:rsidR="001F05BB" w:rsidRDefault="001F05BB" w:rsidP="004873E8">
            <w:pPr>
              <w:rPr>
                <w:sz w:val="10"/>
                <w:szCs w:val="10"/>
              </w:rPr>
            </w:pPr>
          </w:p>
        </w:tc>
        <w:tc>
          <w:tcPr>
            <w:tcW w:w="811" w:type="dxa"/>
            <w:tcBorders>
              <w:top w:val="single" w:sz="4" w:space="0" w:color="auto"/>
              <w:left w:val="single" w:sz="4" w:space="0" w:color="auto"/>
              <w:bottom w:val="single" w:sz="4" w:space="0" w:color="auto"/>
            </w:tcBorders>
            <w:shd w:val="clear" w:color="auto" w:fill="auto"/>
          </w:tcPr>
          <w:p w14:paraId="5B0065B0" w14:textId="77777777" w:rsidR="001F05BB" w:rsidRDefault="001F05BB" w:rsidP="004873E8">
            <w:pPr>
              <w:rPr>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3949E528" w14:textId="77777777" w:rsidR="001F05BB" w:rsidRDefault="001F05BB" w:rsidP="004873E8">
            <w:pPr>
              <w:rPr>
                <w:sz w:val="10"/>
                <w:szCs w:val="10"/>
              </w:rPr>
            </w:pPr>
          </w:p>
        </w:tc>
      </w:tr>
    </w:tbl>
    <w:p w14:paraId="220AC853" w14:textId="77777777" w:rsidR="001F05BB" w:rsidRDefault="001F05BB" w:rsidP="001F05BB">
      <w:pPr>
        <w:spacing w:after="180"/>
        <w:ind w:firstLine="140"/>
        <w:rPr>
          <w:color w:val="211F22"/>
          <w:sz w:val="19"/>
          <w:szCs w:val="19"/>
        </w:rPr>
      </w:pPr>
    </w:p>
    <w:p w14:paraId="12B3CA48" w14:textId="77777777" w:rsidR="001F05BB" w:rsidRPr="001F05BB" w:rsidRDefault="001F05BB" w:rsidP="001F05BB">
      <w:pPr>
        <w:spacing w:after="0"/>
        <w:ind w:right="-5" w:firstLine="709"/>
        <w:jc w:val="both"/>
        <w:rPr>
          <w:rFonts w:ascii="Times New Roman" w:hAnsi="Times New Roman"/>
          <w:sz w:val="26"/>
          <w:szCs w:val="26"/>
        </w:rPr>
      </w:pPr>
      <w:r w:rsidRPr="001F05BB">
        <w:rPr>
          <w:rFonts w:ascii="Times New Roman" w:hAnsi="Times New Roman"/>
          <w:color w:val="211F22"/>
          <w:sz w:val="26"/>
          <w:szCs w:val="26"/>
        </w:rPr>
        <w:t xml:space="preserve">Данные, указанные мною в заявлении, соответствуют прилагаемым документам. При изменении сведений, указанных </w:t>
      </w:r>
      <w:r w:rsidRPr="001F05BB">
        <w:rPr>
          <w:rFonts w:ascii="Times New Roman" w:hAnsi="Times New Roman"/>
          <w:color w:val="000000"/>
          <w:sz w:val="26"/>
          <w:szCs w:val="26"/>
        </w:rPr>
        <w:t xml:space="preserve">о </w:t>
      </w:r>
      <w:r w:rsidRPr="001F05BB">
        <w:rPr>
          <w:rFonts w:ascii="Times New Roman" w:hAnsi="Times New Roman"/>
          <w:color w:val="211F22"/>
          <w:sz w:val="26"/>
          <w:szCs w:val="26"/>
        </w:rPr>
        <w:t>заявлении, обязуюсь своевременно сообщить о них руководителю муниципальной образовательной организации.</w:t>
      </w:r>
    </w:p>
    <w:p w14:paraId="1663F37E" w14:textId="77777777" w:rsidR="001F05BB" w:rsidRPr="001F05BB" w:rsidRDefault="001F05BB" w:rsidP="001F05BB">
      <w:pPr>
        <w:spacing w:after="0"/>
        <w:ind w:right="-5" w:firstLine="709"/>
        <w:jc w:val="both"/>
        <w:rPr>
          <w:rFonts w:ascii="Times New Roman" w:hAnsi="Times New Roman"/>
          <w:color w:val="211F22"/>
          <w:sz w:val="26"/>
          <w:szCs w:val="26"/>
        </w:rPr>
      </w:pPr>
    </w:p>
    <w:p w14:paraId="1380D941" w14:textId="77777777" w:rsidR="001F05BB" w:rsidRPr="001F05BB" w:rsidRDefault="001F05BB" w:rsidP="001F05BB">
      <w:pPr>
        <w:spacing w:after="0"/>
        <w:ind w:right="-5" w:firstLine="709"/>
        <w:jc w:val="both"/>
        <w:rPr>
          <w:rFonts w:ascii="Times New Roman" w:hAnsi="Times New Roman"/>
          <w:color w:val="211F22"/>
          <w:sz w:val="26"/>
          <w:szCs w:val="26"/>
        </w:rPr>
      </w:pPr>
    </w:p>
    <w:p w14:paraId="511B5A18" w14:textId="77777777" w:rsidR="001F05BB" w:rsidRPr="001F05BB" w:rsidRDefault="001F05BB" w:rsidP="001F05BB">
      <w:pPr>
        <w:spacing w:after="0"/>
        <w:ind w:right="-5" w:firstLine="709"/>
        <w:jc w:val="both"/>
        <w:rPr>
          <w:rFonts w:ascii="Times New Roman" w:hAnsi="Times New Roman"/>
          <w:color w:val="211F22"/>
          <w:sz w:val="26"/>
          <w:szCs w:val="26"/>
        </w:rPr>
      </w:pPr>
    </w:p>
    <w:p w14:paraId="215C2F80" w14:textId="77777777" w:rsidR="001F05BB" w:rsidRPr="001F05BB" w:rsidRDefault="001F05BB" w:rsidP="001F05BB">
      <w:pPr>
        <w:spacing w:after="0"/>
        <w:ind w:right="-5" w:firstLine="709"/>
        <w:jc w:val="both"/>
        <w:rPr>
          <w:rFonts w:ascii="Times New Roman" w:hAnsi="Times New Roman"/>
          <w:color w:val="211F22"/>
          <w:sz w:val="19"/>
          <w:szCs w:val="19"/>
        </w:rPr>
      </w:pPr>
      <w:r w:rsidRPr="001F05BB">
        <w:rPr>
          <w:rFonts w:ascii="Times New Roman" w:hAnsi="Times New Roman"/>
          <w:color w:val="211F22"/>
          <w:sz w:val="26"/>
          <w:szCs w:val="26"/>
        </w:rPr>
        <w:t xml:space="preserve">Гражданину разъяснены ого права </w:t>
      </w:r>
      <w:r w:rsidRPr="001F05BB">
        <w:rPr>
          <w:rFonts w:ascii="Times New Roman" w:hAnsi="Times New Roman"/>
          <w:color w:val="000000"/>
          <w:sz w:val="26"/>
          <w:szCs w:val="26"/>
        </w:rPr>
        <w:t xml:space="preserve">на </w:t>
      </w:r>
      <w:r w:rsidRPr="001F05BB">
        <w:rPr>
          <w:rFonts w:ascii="Times New Roman" w:hAnsi="Times New Roman"/>
          <w:color w:val="211F22"/>
          <w:sz w:val="26"/>
          <w:szCs w:val="26"/>
        </w:rPr>
        <w:t>получение компенсации части родительской платы за присмотр уход за ребенком в муниципальном ДОУ, доведена до сведения процедуры предоставления муниципальной услуги</w:t>
      </w:r>
      <w:r w:rsidRPr="001F05BB">
        <w:rPr>
          <w:rFonts w:ascii="Times New Roman" w:hAnsi="Times New Roman"/>
          <w:color w:val="211F22"/>
          <w:sz w:val="19"/>
          <w:szCs w:val="19"/>
        </w:rPr>
        <w:t>.</w:t>
      </w:r>
    </w:p>
    <w:tbl>
      <w:tblPr>
        <w:tblW w:w="0" w:type="auto"/>
        <w:tblBorders>
          <w:insideH w:val="single" w:sz="4" w:space="0" w:color="auto"/>
        </w:tblBorders>
        <w:tblLook w:val="04A0" w:firstRow="1" w:lastRow="0" w:firstColumn="1" w:lastColumn="0" w:noHBand="0" w:noVBand="1"/>
      </w:tblPr>
      <w:tblGrid>
        <w:gridCol w:w="2518"/>
        <w:gridCol w:w="284"/>
        <w:gridCol w:w="1842"/>
        <w:gridCol w:w="284"/>
        <w:gridCol w:w="3260"/>
      </w:tblGrid>
      <w:tr w:rsidR="001F05BB" w:rsidRPr="001F05BB" w14:paraId="6FA760C2" w14:textId="77777777" w:rsidTr="004873E8">
        <w:tc>
          <w:tcPr>
            <w:tcW w:w="2518" w:type="dxa"/>
          </w:tcPr>
          <w:p w14:paraId="689700BD" w14:textId="77777777" w:rsidR="001F05BB" w:rsidRPr="001F05BB" w:rsidRDefault="001F05BB" w:rsidP="004873E8">
            <w:pPr>
              <w:rPr>
                <w:rFonts w:ascii="Times New Roman" w:hAnsi="Times New Roman"/>
                <w:color w:val="211F22"/>
                <w:sz w:val="24"/>
                <w:szCs w:val="24"/>
              </w:rPr>
            </w:pPr>
          </w:p>
        </w:tc>
        <w:tc>
          <w:tcPr>
            <w:tcW w:w="284" w:type="dxa"/>
            <w:tcBorders>
              <w:top w:val="nil"/>
              <w:bottom w:val="nil"/>
            </w:tcBorders>
          </w:tcPr>
          <w:p w14:paraId="04043831" w14:textId="77777777" w:rsidR="001F05BB" w:rsidRPr="001F05BB" w:rsidRDefault="001F05BB" w:rsidP="004873E8">
            <w:pPr>
              <w:rPr>
                <w:rFonts w:ascii="Times New Roman" w:hAnsi="Times New Roman"/>
                <w:color w:val="211F22"/>
                <w:sz w:val="24"/>
                <w:szCs w:val="24"/>
              </w:rPr>
            </w:pPr>
          </w:p>
        </w:tc>
        <w:tc>
          <w:tcPr>
            <w:tcW w:w="1842" w:type="dxa"/>
          </w:tcPr>
          <w:p w14:paraId="30EC6800" w14:textId="77777777" w:rsidR="001F05BB" w:rsidRPr="001F05BB" w:rsidRDefault="001F05BB" w:rsidP="004873E8">
            <w:pPr>
              <w:rPr>
                <w:rFonts w:ascii="Times New Roman" w:hAnsi="Times New Roman"/>
                <w:color w:val="211F22"/>
                <w:sz w:val="24"/>
                <w:szCs w:val="24"/>
              </w:rPr>
            </w:pPr>
          </w:p>
        </w:tc>
        <w:tc>
          <w:tcPr>
            <w:tcW w:w="284" w:type="dxa"/>
            <w:tcBorders>
              <w:top w:val="nil"/>
              <w:bottom w:val="nil"/>
            </w:tcBorders>
          </w:tcPr>
          <w:p w14:paraId="785E8450" w14:textId="77777777" w:rsidR="001F05BB" w:rsidRPr="001F05BB" w:rsidRDefault="001F05BB" w:rsidP="004873E8">
            <w:pPr>
              <w:rPr>
                <w:rFonts w:ascii="Times New Roman" w:hAnsi="Times New Roman"/>
                <w:color w:val="211F22"/>
                <w:sz w:val="24"/>
                <w:szCs w:val="24"/>
              </w:rPr>
            </w:pPr>
          </w:p>
        </w:tc>
        <w:tc>
          <w:tcPr>
            <w:tcW w:w="3260" w:type="dxa"/>
          </w:tcPr>
          <w:p w14:paraId="5D06F9BB" w14:textId="77777777" w:rsidR="001F05BB" w:rsidRPr="001F05BB" w:rsidRDefault="001F05BB" w:rsidP="004873E8">
            <w:pPr>
              <w:rPr>
                <w:rFonts w:ascii="Times New Roman" w:hAnsi="Times New Roman"/>
                <w:color w:val="211F22"/>
                <w:sz w:val="24"/>
                <w:szCs w:val="24"/>
              </w:rPr>
            </w:pPr>
          </w:p>
        </w:tc>
      </w:tr>
      <w:tr w:rsidR="001F05BB" w:rsidRPr="001F05BB" w14:paraId="1393F378" w14:textId="77777777" w:rsidTr="004873E8">
        <w:tc>
          <w:tcPr>
            <w:tcW w:w="2518" w:type="dxa"/>
          </w:tcPr>
          <w:p w14:paraId="0337ECEA" w14:textId="77777777" w:rsidR="001F05BB" w:rsidRPr="001F05BB" w:rsidRDefault="001F05BB" w:rsidP="004873E8">
            <w:pPr>
              <w:jc w:val="center"/>
              <w:rPr>
                <w:rFonts w:ascii="Times New Roman" w:hAnsi="Times New Roman"/>
                <w:color w:val="211F22"/>
                <w:sz w:val="24"/>
                <w:szCs w:val="24"/>
              </w:rPr>
            </w:pPr>
            <w:r w:rsidRPr="001F05BB">
              <w:rPr>
                <w:rFonts w:ascii="Times New Roman" w:hAnsi="Times New Roman"/>
                <w:color w:val="211F22"/>
                <w:sz w:val="24"/>
                <w:szCs w:val="24"/>
              </w:rPr>
              <w:t>регистрационный номер заявления (договора)</w:t>
            </w:r>
          </w:p>
        </w:tc>
        <w:tc>
          <w:tcPr>
            <w:tcW w:w="284" w:type="dxa"/>
            <w:tcBorders>
              <w:top w:val="nil"/>
            </w:tcBorders>
          </w:tcPr>
          <w:p w14:paraId="138878FE" w14:textId="77777777" w:rsidR="001F05BB" w:rsidRPr="001F05BB" w:rsidRDefault="001F05BB" w:rsidP="004873E8">
            <w:pPr>
              <w:rPr>
                <w:rFonts w:ascii="Times New Roman" w:hAnsi="Times New Roman"/>
                <w:color w:val="211F22"/>
                <w:sz w:val="24"/>
                <w:szCs w:val="24"/>
              </w:rPr>
            </w:pPr>
          </w:p>
        </w:tc>
        <w:tc>
          <w:tcPr>
            <w:tcW w:w="1842" w:type="dxa"/>
          </w:tcPr>
          <w:p w14:paraId="759673A7" w14:textId="77777777" w:rsidR="001F05BB" w:rsidRPr="001F05BB" w:rsidRDefault="001F05BB" w:rsidP="004873E8">
            <w:pPr>
              <w:jc w:val="center"/>
              <w:rPr>
                <w:rFonts w:ascii="Times New Roman" w:hAnsi="Times New Roman"/>
                <w:color w:val="211F22"/>
                <w:sz w:val="24"/>
                <w:szCs w:val="24"/>
              </w:rPr>
            </w:pPr>
            <w:r w:rsidRPr="001F05BB">
              <w:rPr>
                <w:rFonts w:ascii="Times New Roman" w:hAnsi="Times New Roman"/>
                <w:color w:val="211F22"/>
                <w:sz w:val="24"/>
                <w:szCs w:val="24"/>
              </w:rPr>
              <w:t>дата приема заявления</w:t>
            </w:r>
          </w:p>
        </w:tc>
        <w:tc>
          <w:tcPr>
            <w:tcW w:w="284" w:type="dxa"/>
            <w:tcBorders>
              <w:top w:val="nil"/>
            </w:tcBorders>
          </w:tcPr>
          <w:p w14:paraId="27DFB42C" w14:textId="77777777" w:rsidR="001F05BB" w:rsidRPr="001F05BB" w:rsidRDefault="001F05BB" w:rsidP="004873E8">
            <w:pPr>
              <w:rPr>
                <w:rFonts w:ascii="Times New Roman" w:hAnsi="Times New Roman"/>
                <w:color w:val="211F22"/>
                <w:sz w:val="24"/>
                <w:szCs w:val="24"/>
              </w:rPr>
            </w:pPr>
          </w:p>
        </w:tc>
        <w:tc>
          <w:tcPr>
            <w:tcW w:w="3260" w:type="dxa"/>
          </w:tcPr>
          <w:p w14:paraId="4C0FC20B" w14:textId="77777777" w:rsidR="001F05BB" w:rsidRPr="001F05BB" w:rsidRDefault="001F05BB" w:rsidP="004873E8">
            <w:pPr>
              <w:jc w:val="center"/>
              <w:rPr>
                <w:rFonts w:ascii="Times New Roman" w:hAnsi="Times New Roman"/>
                <w:color w:val="211F22"/>
                <w:sz w:val="24"/>
                <w:szCs w:val="24"/>
              </w:rPr>
            </w:pPr>
            <w:r w:rsidRPr="001F05BB">
              <w:rPr>
                <w:rFonts w:ascii="Times New Roman" w:hAnsi="Times New Roman"/>
                <w:color w:val="211F22"/>
                <w:sz w:val="24"/>
                <w:szCs w:val="24"/>
              </w:rPr>
              <w:t>подпись руководителя муниципальной образовательной организации</w:t>
            </w:r>
          </w:p>
        </w:tc>
      </w:tr>
    </w:tbl>
    <w:p w14:paraId="2DF00368" w14:textId="77777777" w:rsidR="001F05BB" w:rsidRPr="001F05BB" w:rsidRDefault="001F05BB" w:rsidP="001F05BB">
      <w:pPr>
        <w:rPr>
          <w:rFonts w:ascii="Times New Roman" w:eastAsia="Arial" w:hAnsi="Times New Roman"/>
          <w:color w:val="211F22"/>
          <w:sz w:val="16"/>
          <w:szCs w:val="16"/>
        </w:rPr>
      </w:pPr>
      <w:r w:rsidRPr="001F05BB">
        <w:rPr>
          <w:rFonts w:ascii="Times New Roman" w:hAnsi="Times New Roman"/>
          <w:color w:val="211F22"/>
          <w:sz w:val="16"/>
          <w:szCs w:val="16"/>
        </w:rPr>
        <w:br w:type="page"/>
      </w:r>
    </w:p>
    <w:p w14:paraId="6BBF8B30" w14:textId="77777777" w:rsidR="001F05BB" w:rsidRPr="00D35947" w:rsidRDefault="001F05BB" w:rsidP="001F05BB">
      <w:pPr>
        <w:spacing w:line="252" w:lineRule="auto"/>
        <w:rPr>
          <w:sz w:val="19"/>
          <w:szCs w:val="19"/>
        </w:rPr>
        <w:sectPr w:rsidR="001F05BB" w:rsidRPr="00D35947" w:rsidSect="001F05BB">
          <w:pgSz w:w="11976" w:h="17246"/>
          <w:pgMar w:top="1461" w:right="688" w:bottom="1074" w:left="1370" w:header="0" w:footer="3" w:gutter="0"/>
          <w:cols w:space="720"/>
          <w:noEndnote/>
          <w:docGrid w:linePitch="360"/>
        </w:sectPr>
      </w:pPr>
    </w:p>
    <w:p w14:paraId="2E4BAB8C" w14:textId="77777777" w:rsidR="001F05BB" w:rsidRPr="001F05BB" w:rsidRDefault="001F05BB" w:rsidP="001F05BB">
      <w:pPr>
        <w:pStyle w:val="16"/>
        <w:tabs>
          <w:tab w:val="left" w:leader="underscore" w:pos="4963"/>
        </w:tabs>
        <w:spacing w:after="0" w:line="276" w:lineRule="auto"/>
        <w:jc w:val="both"/>
        <w:rPr>
          <w:rFonts w:ascii="Times New Roman" w:hAnsi="Times New Roman"/>
        </w:rPr>
      </w:pPr>
      <w:r w:rsidRPr="001F05BB">
        <w:rPr>
          <w:rFonts w:ascii="Times New Roman" w:hAnsi="Times New Roman"/>
          <w:color w:val="211F22"/>
        </w:rPr>
        <w:lastRenderedPageBreak/>
        <w:t>Я</w:t>
      </w:r>
      <w:r w:rsidRPr="001F05BB">
        <w:rPr>
          <w:rFonts w:ascii="Times New Roman" w:hAnsi="Times New Roman"/>
          <w:color w:val="29215E"/>
        </w:rPr>
        <w:t xml:space="preserve"> ________________________________________________________________________</w:t>
      </w:r>
    </w:p>
    <w:p w14:paraId="2800DE1F" w14:textId="77777777" w:rsidR="001F05BB" w:rsidRPr="001F05BB" w:rsidRDefault="001F05BB" w:rsidP="001F05BB">
      <w:pPr>
        <w:pStyle w:val="16"/>
        <w:spacing w:after="0" w:line="276" w:lineRule="auto"/>
        <w:jc w:val="both"/>
        <w:rPr>
          <w:rFonts w:ascii="Times New Roman" w:hAnsi="Times New Roman"/>
        </w:rPr>
      </w:pPr>
      <w:r w:rsidRPr="001F05BB">
        <w:rPr>
          <w:rFonts w:ascii="Times New Roman" w:hAnsi="Times New Roman"/>
          <w:color w:val="211F22"/>
        </w:rPr>
        <w:t xml:space="preserve">даю свое согласие образовательной организации </w:t>
      </w:r>
      <w:r w:rsidRPr="001F05BB">
        <w:rPr>
          <w:rFonts w:ascii="Times New Roman" w:hAnsi="Times New Roman"/>
          <w:color w:val="000000"/>
        </w:rPr>
        <w:t xml:space="preserve">на </w:t>
      </w:r>
      <w:r w:rsidRPr="001F05BB">
        <w:rPr>
          <w:rFonts w:ascii="Times New Roman" w:hAnsi="Times New Roman"/>
          <w:color w:val="211F22"/>
        </w:rPr>
        <w:t xml:space="preserve">обработку моих персональных данных и персональных </w:t>
      </w:r>
      <w:r w:rsidRPr="001F05BB">
        <w:rPr>
          <w:rFonts w:ascii="Times New Roman" w:hAnsi="Times New Roman"/>
          <w:color w:val="312F33"/>
        </w:rPr>
        <w:t xml:space="preserve">данных моих детей. </w:t>
      </w:r>
      <w:r w:rsidRPr="001F05BB">
        <w:rPr>
          <w:rFonts w:ascii="Times New Roman" w:hAnsi="Times New Roman"/>
          <w:color w:val="211F22"/>
        </w:rPr>
        <w:t xml:space="preserve">Перечень </w:t>
      </w:r>
      <w:r w:rsidRPr="001F05BB">
        <w:rPr>
          <w:rFonts w:ascii="Times New Roman" w:hAnsi="Times New Roman"/>
          <w:color w:val="312F33"/>
        </w:rPr>
        <w:t xml:space="preserve">персональных </w:t>
      </w:r>
      <w:r w:rsidRPr="001F05BB">
        <w:rPr>
          <w:rFonts w:ascii="Times New Roman" w:hAnsi="Times New Roman"/>
          <w:color w:val="211F22"/>
        </w:rPr>
        <w:t xml:space="preserve">данных на обработку которых </w:t>
      </w:r>
      <w:r w:rsidRPr="001F05BB">
        <w:rPr>
          <w:rFonts w:ascii="Times New Roman" w:hAnsi="Times New Roman"/>
          <w:color w:val="312F33"/>
        </w:rPr>
        <w:t xml:space="preserve">даю </w:t>
      </w:r>
      <w:r w:rsidRPr="001F05BB">
        <w:rPr>
          <w:rFonts w:ascii="Times New Roman" w:hAnsi="Times New Roman"/>
          <w:color w:val="211F22"/>
        </w:rPr>
        <w:t xml:space="preserve">своё </w:t>
      </w:r>
      <w:r w:rsidRPr="001F05BB">
        <w:rPr>
          <w:rFonts w:ascii="Times New Roman" w:hAnsi="Times New Roman"/>
          <w:color w:val="312F33"/>
        </w:rPr>
        <w:t xml:space="preserve">согласие: </w:t>
      </w:r>
      <w:r w:rsidRPr="001F05BB">
        <w:rPr>
          <w:rFonts w:ascii="Times New Roman" w:hAnsi="Times New Roman"/>
          <w:color w:val="211F22"/>
        </w:rPr>
        <w:t xml:space="preserve">фамилия, </w:t>
      </w:r>
      <w:r w:rsidRPr="001F05BB">
        <w:rPr>
          <w:rFonts w:ascii="Times New Roman" w:hAnsi="Times New Roman"/>
          <w:color w:val="312F33"/>
        </w:rPr>
        <w:t xml:space="preserve">имя. </w:t>
      </w:r>
      <w:r w:rsidRPr="001F05BB">
        <w:rPr>
          <w:rFonts w:ascii="Times New Roman" w:hAnsi="Times New Roman"/>
          <w:color w:val="211F22"/>
        </w:rPr>
        <w:t xml:space="preserve">отчество» дата рождения, паспортные </w:t>
      </w:r>
      <w:r w:rsidRPr="001F05BB">
        <w:rPr>
          <w:rFonts w:ascii="Times New Roman" w:hAnsi="Times New Roman"/>
          <w:color w:val="312F33"/>
        </w:rPr>
        <w:t xml:space="preserve">данные, свидетельства о </w:t>
      </w:r>
      <w:r w:rsidRPr="001F05BB">
        <w:rPr>
          <w:rFonts w:ascii="Times New Roman" w:hAnsi="Times New Roman"/>
          <w:color w:val="211F22"/>
        </w:rPr>
        <w:t>рождении моих детей, номер расчетного счета, адрес, контактный Телефон.</w:t>
      </w:r>
    </w:p>
    <w:p w14:paraId="445610F2" w14:textId="77777777" w:rsidR="001F05BB" w:rsidRPr="001F05BB" w:rsidRDefault="001F05BB" w:rsidP="001F05BB">
      <w:pPr>
        <w:pStyle w:val="16"/>
        <w:spacing w:after="0" w:line="276" w:lineRule="auto"/>
        <w:ind w:firstLine="700"/>
        <w:jc w:val="both"/>
        <w:rPr>
          <w:rFonts w:ascii="Times New Roman" w:hAnsi="Times New Roman"/>
        </w:rPr>
      </w:pPr>
      <w:r w:rsidRPr="001F05BB">
        <w:rPr>
          <w:rFonts w:ascii="Times New Roman" w:hAnsi="Times New Roman"/>
          <w:color w:val="000000"/>
        </w:rPr>
        <w:t xml:space="preserve">Я </w:t>
      </w:r>
      <w:r w:rsidRPr="001F05BB">
        <w:rPr>
          <w:rFonts w:ascii="Times New Roman" w:hAnsi="Times New Roman"/>
          <w:color w:val="211F22"/>
        </w:rPr>
        <w:t xml:space="preserve">признаю и подтверждаю, что в случае </w:t>
      </w:r>
      <w:r w:rsidRPr="001F05BB">
        <w:rPr>
          <w:rFonts w:ascii="Times New Roman" w:hAnsi="Times New Roman"/>
          <w:color w:val="312F33"/>
        </w:rPr>
        <w:t xml:space="preserve">необходимости </w:t>
      </w:r>
      <w:r w:rsidRPr="001F05BB">
        <w:rPr>
          <w:rFonts w:ascii="Times New Roman" w:hAnsi="Times New Roman"/>
          <w:color w:val="211F22"/>
        </w:rPr>
        <w:t xml:space="preserve">предоставления персональных данных для достижения указанных выше целен третьему лицу, </w:t>
      </w:r>
      <w:r w:rsidRPr="001F05BB">
        <w:rPr>
          <w:rFonts w:ascii="Times New Roman" w:hAnsi="Times New Roman"/>
          <w:color w:val="312F33"/>
        </w:rPr>
        <w:t xml:space="preserve">а </w:t>
      </w:r>
      <w:r w:rsidRPr="001F05BB">
        <w:rPr>
          <w:rFonts w:ascii="Times New Roman" w:hAnsi="Times New Roman"/>
          <w:color w:val="211F22"/>
        </w:rPr>
        <w:t xml:space="preserve">равно как </w:t>
      </w:r>
      <w:r w:rsidRPr="001F05BB">
        <w:rPr>
          <w:rFonts w:ascii="Times New Roman" w:hAnsi="Times New Roman"/>
          <w:color w:val="000000"/>
        </w:rPr>
        <w:t xml:space="preserve">при </w:t>
      </w:r>
      <w:r w:rsidRPr="001F05BB">
        <w:rPr>
          <w:rFonts w:ascii="Times New Roman" w:hAnsi="Times New Roman"/>
          <w:color w:val="312F33"/>
        </w:rPr>
        <w:t xml:space="preserve">привлечении третьих </w:t>
      </w:r>
      <w:r w:rsidRPr="001F05BB">
        <w:rPr>
          <w:rFonts w:ascii="Times New Roman" w:hAnsi="Times New Roman"/>
          <w:color w:val="211F22"/>
        </w:rPr>
        <w:t xml:space="preserve">лиц к оказанию услуг </w:t>
      </w:r>
      <w:r w:rsidRPr="001F05BB">
        <w:rPr>
          <w:rFonts w:ascii="Times New Roman" w:hAnsi="Times New Roman"/>
          <w:color w:val="000000"/>
        </w:rPr>
        <w:t xml:space="preserve">в </w:t>
      </w:r>
      <w:r w:rsidRPr="001F05BB">
        <w:rPr>
          <w:rFonts w:ascii="Times New Roman" w:hAnsi="Times New Roman"/>
          <w:color w:val="211F22"/>
        </w:rPr>
        <w:t xml:space="preserve">указанных целях, образовательная организация </w:t>
      </w:r>
      <w:r w:rsidRPr="001F05BB">
        <w:rPr>
          <w:rFonts w:ascii="Times New Roman" w:hAnsi="Times New Roman"/>
          <w:color w:val="000000"/>
        </w:rPr>
        <w:t xml:space="preserve">вправе </w:t>
      </w:r>
      <w:r w:rsidRPr="001F05BB">
        <w:rPr>
          <w:rFonts w:ascii="Times New Roman" w:hAnsi="Times New Roman"/>
          <w:color w:val="211F22"/>
        </w:rPr>
        <w:t xml:space="preserve">в необходимом объеме раскрывать </w:t>
      </w:r>
      <w:r w:rsidRPr="001F05BB">
        <w:rPr>
          <w:rFonts w:ascii="Times New Roman" w:hAnsi="Times New Roman"/>
          <w:color w:val="312F33"/>
        </w:rPr>
        <w:t xml:space="preserve">для </w:t>
      </w:r>
      <w:r w:rsidRPr="001F05BB">
        <w:rPr>
          <w:rFonts w:ascii="Times New Roman" w:hAnsi="Times New Roman"/>
          <w:color w:val="211F22"/>
        </w:rPr>
        <w:t xml:space="preserve">совершения вышеуказанных </w:t>
      </w:r>
      <w:r w:rsidRPr="001F05BB">
        <w:rPr>
          <w:rFonts w:ascii="Times New Roman" w:hAnsi="Times New Roman"/>
          <w:color w:val="312F33"/>
        </w:rPr>
        <w:t xml:space="preserve">действий </w:t>
      </w:r>
      <w:r w:rsidRPr="001F05BB">
        <w:rPr>
          <w:rFonts w:ascii="Times New Roman" w:hAnsi="Times New Roman"/>
          <w:color w:val="211F22"/>
        </w:rPr>
        <w:t xml:space="preserve">информацию обо мне </w:t>
      </w:r>
      <w:r w:rsidRPr="001F05BB">
        <w:rPr>
          <w:rFonts w:ascii="Times New Roman" w:hAnsi="Times New Roman"/>
          <w:color w:val="312F33"/>
        </w:rPr>
        <w:t xml:space="preserve">лично </w:t>
      </w:r>
      <w:r w:rsidRPr="001F05BB">
        <w:rPr>
          <w:rFonts w:ascii="Times New Roman" w:hAnsi="Times New Roman"/>
          <w:color w:val="211F22"/>
        </w:rPr>
        <w:t xml:space="preserve">таким третьим </w:t>
      </w:r>
      <w:r w:rsidRPr="001F05BB">
        <w:rPr>
          <w:rFonts w:ascii="Times New Roman" w:hAnsi="Times New Roman"/>
          <w:color w:val="312F33"/>
        </w:rPr>
        <w:t xml:space="preserve">лицам, </w:t>
      </w:r>
      <w:r w:rsidRPr="001F05BB">
        <w:rPr>
          <w:rFonts w:ascii="Times New Roman" w:hAnsi="Times New Roman"/>
          <w:color w:val="211F22"/>
        </w:rPr>
        <w:t xml:space="preserve">а также предоставлять таким </w:t>
      </w:r>
      <w:r w:rsidRPr="001F05BB">
        <w:rPr>
          <w:rFonts w:ascii="Times New Roman" w:hAnsi="Times New Roman"/>
          <w:color w:val="000000"/>
        </w:rPr>
        <w:t xml:space="preserve">лицам </w:t>
      </w:r>
      <w:r w:rsidRPr="001F05BB">
        <w:rPr>
          <w:rFonts w:ascii="Times New Roman" w:hAnsi="Times New Roman"/>
          <w:color w:val="211F22"/>
        </w:rPr>
        <w:t xml:space="preserve">соответствующие документы, содержащие такую </w:t>
      </w:r>
      <w:r w:rsidRPr="001F05BB">
        <w:rPr>
          <w:rFonts w:ascii="Times New Roman" w:hAnsi="Times New Roman"/>
          <w:color w:val="312F33"/>
        </w:rPr>
        <w:t xml:space="preserve">информацию. </w:t>
      </w:r>
      <w:r w:rsidRPr="001F05BB">
        <w:rPr>
          <w:rFonts w:ascii="Times New Roman" w:hAnsi="Times New Roman"/>
          <w:color w:val="211F22"/>
        </w:rPr>
        <w:t xml:space="preserve">Третьи лица имеют право па обработку персональных данных на </w:t>
      </w:r>
      <w:r w:rsidRPr="001F05BB">
        <w:rPr>
          <w:rFonts w:ascii="Times New Roman" w:hAnsi="Times New Roman"/>
          <w:color w:val="000000"/>
        </w:rPr>
        <w:t xml:space="preserve">основании </w:t>
      </w:r>
      <w:r w:rsidRPr="001F05BB">
        <w:rPr>
          <w:rFonts w:ascii="Times New Roman" w:hAnsi="Times New Roman"/>
          <w:color w:val="211F22"/>
        </w:rPr>
        <w:t xml:space="preserve">настоящего согласия. </w:t>
      </w:r>
      <w:r w:rsidRPr="001F05BB">
        <w:rPr>
          <w:rFonts w:ascii="Times New Roman" w:hAnsi="Times New Roman"/>
          <w:color w:val="312F33"/>
        </w:rPr>
        <w:t xml:space="preserve">Перечень </w:t>
      </w:r>
      <w:r w:rsidRPr="001F05BB">
        <w:rPr>
          <w:rFonts w:ascii="Times New Roman" w:hAnsi="Times New Roman"/>
          <w:color w:val="211F22"/>
        </w:rPr>
        <w:t xml:space="preserve">действий с </w:t>
      </w:r>
      <w:r w:rsidRPr="001F05BB">
        <w:rPr>
          <w:rFonts w:ascii="Times New Roman" w:hAnsi="Times New Roman"/>
          <w:color w:val="312F33"/>
        </w:rPr>
        <w:t xml:space="preserve">персональными </w:t>
      </w:r>
      <w:r w:rsidRPr="001F05BB">
        <w:rPr>
          <w:rFonts w:ascii="Times New Roman" w:hAnsi="Times New Roman"/>
          <w:color w:val="211F22"/>
        </w:rPr>
        <w:t xml:space="preserve">данными: </w:t>
      </w:r>
      <w:r w:rsidRPr="001F05BB">
        <w:rPr>
          <w:rFonts w:ascii="Times New Roman" w:hAnsi="Times New Roman"/>
          <w:color w:val="312F33"/>
        </w:rPr>
        <w:t xml:space="preserve">бумажная» </w:t>
      </w:r>
      <w:r w:rsidRPr="001F05BB">
        <w:rPr>
          <w:rFonts w:ascii="Times New Roman" w:hAnsi="Times New Roman"/>
          <w:color w:val="211F22"/>
        </w:rPr>
        <w:t xml:space="preserve">электронная и смешанная обработка персональных данных </w:t>
      </w:r>
      <w:r w:rsidRPr="001F05BB">
        <w:rPr>
          <w:rFonts w:ascii="Times New Roman" w:hAnsi="Times New Roman"/>
          <w:color w:val="312F33"/>
        </w:rPr>
        <w:t xml:space="preserve">для </w:t>
      </w:r>
      <w:r w:rsidRPr="001F05BB">
        <w:rPr>
          <w:rFonts w:ascii="Times New Roman" w:hAnsi="Times New Roman"/>
          <w:color w:val="211F22"/>
        </w:rPr>
        <w:t xml:space="preserve">решения вопросов </w:t>
      </w:r>
      <w:r w:rsidRPr="001F05BB">
        <w:rPr>
          <w:rFonts w:ascii="Times New Roman" w:hAnsi="Times New Roman"/>
          <w:color w:val="000000"/>
        </w:rPr>
        <w:t xml:space="preserve">по </w:t>
      </w:r>
      <w:r w:rsidRPr="001F05BB">
        <w:rPr>
          <w:rFonts w:ascii="Times New Roman" w:hAnsi="Times New Roman"/>
          <w:color w:val="211F22"/>
        </w:rPr>
        <w:t>предоставлению услуги.</w:t>
      </w:r>
    </w:p>
    <w:p w14:paraId="34D4EAE8" w14:textId="7D202F62" w:rsidR="001F05BB" w:rsidRPr="001F05BB" w:rsidRDefault="001F05BB" w:rsidP="001F05BB">
      <w:pPr>
        <w:pStyle w:val="16"/>
        <w:spacing w:after="0" w:line="276" w:lineRule="auto"/>
        <w:ind w:firstLine="700"/>
        <w:jc w:val="both"/>
        <w:rPr>
          <w:rFonts w:ascii="Times New Roman" w:hAnsi="Times New Roman"/>
        </w:rPr>
      </w:pPr>
      <w:r w:rsidRPr="001F05BB">
        <w:rPr>
          <w:rFonts w:ascii="Times New Roman" w:hAnsi="Times New Roman"/>
          <w:color w:val="211F22"/>
        </w:rPr>
        <w:t xml:space="preserve">Я подтверждаю, что, давая настоящее согласие, </w:t>
      </w:r>
      <w:r w:rsidRPr="001F05BB">
        <w:rPr>
          <w:rFonts w:ascii="Times New Roman" w:hAnsi="Times New Roman"/>
          <w:color w:val="000000"/>
        </w:rPr>
        <w:t xml:space="preserve">я </w:t>
      </w:r>
      <w:r w:rsidRPr="001F05BB">
        <w:rPr>
          <w:rFonts w:ascii="Times New Roman" w:hAnsi="Times New Roman"/>
          <w:color w:val="312F33"/>
        </w:rPr>
        <w:t xml:space="preserve">действую </w:t>
      </w:r>
      <w:r w:rsidRPr="001F05BB">
        <w:rPr>
          <w:rFonts w:ascii="Times New Roman" w:hAnsi="Times New Roman"/>
          <w:color w:val="000000"/>
        </w:rPr>
        <w:t xml:space="preserve">по </w:t>
      </w:r>
      <w:r w:rsidRPr="001F05BB">
        <w:rPr>
          <w:rFonts w:ascii="Times New Roman" w:hAnsi="Times New Roman"/>
          <w:color w:val="211F22"/>
        </w:rPr>
        <w:t xml:space="preserve">своей </w:t>
      </w:r>
      <w:r w:rsidRPr="001F05BB">
        <w:rPr>
          <w:rFonts w:ascii="Times New Roman" w:hAnsi="Times New Roman"/>
          <w:color w:val="312F33"/>
        </w:rPr>
        <w:t xml:space="preserve">воле </w:t>
      </w:r>
      <w:r w:rsidR="008A0CAA">
        <w:rPr>
          <w:rFonts w:ascii="Times New Roman" w:hAnsi="Times New Roman"/>
          <w:color w:val="312F33"/>
        </w:rPr>
        <w:t xml:space="preserve">               </w:t>
      </w:r>
      <w:r w:rsidRPr="001F05BB">
        <w:rPr>
          <w:rFonts w:ascii="Times New Roman" w:hAnsi="Times New Roman"/>
          <w:color w:val="000000"/>
        </w:rPr>
        <w:t xml:space="preserve">и </w:t>
      </w:r>
      <w:r w:rsidRPr="001F05BB">
        <w:rPr>
          <w:rFonts w:ascii="Times New Roman" w:hAnsi="Times New Roman"/>
          <w:color w:val="211F22"/>
        </w:rPr>
        <w:t xml:space="preserve">в интересах </w:t>
      </w:r>
      <w:r w:rsidRPr="001F05BB">
        <w:rPr>
          <w:rFonts w:ascii="Times New Roman" w:hAnsi="Times New Roman"/>
          <w:color w:val="312F33"/>
        </w:rPr>
        <w:t xml:space="preserve">ребенка, </w:t>
      </w:r>
      <w:r w:rsidRPr="001F05BB">
        <w:rPr>
          <w:rFonts w:ascii="Times New Roman" w:hAnsi="Times New Roman"/>
          <w:color w:val="211F22"/>
        </w:rPr>
        <w:t>законным представителем которого являюсь.</w:t>
      </w:r>
    </w:p>
    <w:p w14:paraId="67449BB3" w14:textId="77777777" w:rsidR="001F05BB" w:rsidRPr="001F05BB" w:rsidRDefault="001F05BB" w:rsidP="001F05BB">
      <w:pPr>
        <w:pStyle w:val="16"/>
        <w:spacing w:after="0" w:line="276" w:lineRule="auto"/>
        <w:ind w:firstLine="780"/>
        <w:rPr>
          <w:rFonts w:ascii="Times New Roman" w:hAnsi="Times New Roman"/>
          <w:color w:val="211F22"/>
        </w:rPr>
      </w:pPr>
      <w:r w:rsidRPr="001F05BB">
        <w:rPr>
          <w:rFonts w:ascii="Times New Roman" w:hAnsi="Times New Roman"/>
          <w:color w:val="211F22"/>
        </w:rPr>
        <w:t xml:space="preserve">Согласие даю </w:t>
      </w:r>
      <w:r w:rsidRPr="001F05BB">
        <w:rPr>
          <w:rFonts w:ascii="Times New Roman" w:hAnsi="Times New Roman"/>
          <w:color w:val="000000"/>
        </w:rPr>
        <w:t xml:space="preserve">на </w:t>
      </w:r>
      <w:r w:rsidRPr="001F05BB">
        <w:rPr>
          <w:rFonts w:ascii="Times New Roman" w:hAnsi="Times New Roman"/>
          <w:color w:val="211F22"/>
        </w:rPr>
        <w:t>период предоставления муниципальной услуги.</w:t>
      </w:r>
    </w:p>
    <w:p w14:paraId="4E15FE90" w14:textId="77777777" w:rsidR="001F05BB" w:rsidRPr="001F05BB" w:rsidRDefault="001F05BB" w:rsidP="001F05BB">
      <w:pPr>
        <w:pStyle w:val="16"/>
        <w:spacing w:after="0" w:line="276" w:lineRule="auto"/>
        <w:rPr>
          <w:rFonts w:ascii="Times New Roman" w:hAnsi="Times New Roman"/>
          <w:color w:val="211F22"/>
        </w:rPr>
      </w:pPr>
    </w:p>
    <w:p w14:paraId="0015DE3D" w14:textId="7E949623" w:rsidR="001F05BB" w:rsidRPr="001F05BB" w:rsidRDefault="001F05BB" w:rsidP="001F05BB">
      <w:pPr>
        <w:pStyle w:val="16"/>
        <w:spacing w:after="0" w:line="276" w:lineRule="auto"/>
        <w:rPr>
          <w:rFonts w:ascii="Times New Roman" w:hAnsi="Times New Roman"/>
          <w:color w:val="211F22"/>
        </w:rPr>
        <w:sectPr w:rsidR="001F05BB" w:rsidRPr="001F05BB">
          <w:type w:val="continuous"/>
          <w:pgSz w:w="11976" w:h="17246"/>
          <w:pgMar w:top="1461" w:right="688" w:bottom="1074" w:left="1370" w:header="0" w:footer="3" w:gutter="0"/>
          <w:cols w:space="720"/>
          <w:noEndnote/>
          <w:docGrid w:linePitch="360"/>
        </w:sectPr>
      </w:pPr>
      <w:r w:rsidRPr="001F05BB">
        <w:rPr>
          <w:rFonts w:ascii="Times New Roman" w:hAnsi="Times New Roman"/>
          <w:color w:val="211F22"/>
        </w:rPr>
        <w:t>_______________    ___________________   ____________________________________</w:t>
      </w:r>
      <w:r w:rsidRPr="001F05BB">
        <w:rPr>
          <w:rFonts w:ascii="Times New Roman" w:hAnsi="Times New Roman"/>
          <w:color w:val="211F22"/>
        </w:rPr>
        <w:br/>
        <w:t xml:space="preserve">           дата </w:t>
      </w:r>
      <w:r w:rsidRPr="001F05BB">
        <w:rPr>
          <w:rFonts w:ascii="Times New Roman" w:hAnsi="Times New Roman"/>
          <w:color w:val="211F22"/>
        </w:rPr>
        <w:tab/>
      </w:r>
      <w:r w:rsidRPr="001F05BB">
        <w:rPr>
          <w:rFonts w:ascii="Times New Roman" w:hAnsi="Times New Roman"/>
          <w:color w:val="211F22"/>
        </w:rPr>
        <w:tab/>
      </w:r>
      <w:r w:rsidRPr="001F05BB">
        <w:rPr>
          <w:rFonts w:ascii="Times New Roman" w:hAnsi="Times New Roman"/>
          <w:color w:val="211F22"/>
        </w:rPr>
        <w:tab/>
        <w:t xml:space="preserve">  подпись </w:t>
      </w:r>
      <w:r w:rsidRPr="001F05BB">
        <w:rPr>
          <w:rFonts w:ascii="Times New Roman" w:hAnsi="Times New Roman"/>
          <w:color w:val="211F22"/>
        </w:rPr>
        <w:tab/>
      </w:r>
      <w:r w:rsidRPr="001F05BB">
        <w:rPr>
          <w:rFonts w:ascii="Times New Roman" w:hAnsi="Times New Roman"/>
          <w:color w:val="211F22"/>
        </w:rPr>
        <w:tab/>
      </w:r>
      <w:r w:rsidRPr="001F05BB">
        <w:rPr>
          <w:rFonts w:ascii="Times New Roman" w:hAnsi="Times New Roman"/>
          <w:color w:val="211F22"/>
        </w:rPr>
        <w:tab/>
      </w:r>
      <w:r w:rsidRPr="001F05BB">
        <w:rPr>
          <w:rFonts w:ascii="Times New Roman" w:hAnsi="Times New Roman"/>
          <w:color w:val="211F22"/>
        </w:rPr>
        <w:tab/>
        <w:t xml:space="preserve">  Ф.И</w:t>
      </w:r>
      <w:r w:rsidR="008A0CAA">
        <w:rPr>
          <w:rFonts w:ascii="Times New Roman" w:hAnsi="Times New Roman"/>
          <w:color w:val="211F22"/>
        </w:rPr>
        <w:t>.О.</w:t>
      </w:r>
    </w:p>
    <w:p w14:paraId="740D28C5" w14:textId="77777777" w:rsidR="002F66B3" w:rsidRPr="002F66B3" w:rsidRDefault="002F66B3" w:rsidP="002F66B3">
      <w:pPr>
        <w:spacing w:after="0" w:line="240" w:lineRule="auto"/>
        <w:jc w:val="center"/>
        <w:rPr>
          <w:rFonts w:ascii="Times New Roman" w:hAnsi="Times New Roman"/>
          <w:b/>
          <w:sz w:val="28"/>
          <w:szCs w:val="28"/>
        </w:rPr>
      </w:pPr>
      <w:r w:rsidRPr="002F66B3">
        <w:rPr>
          <w:rFonts w:ascii="Times New Roman" w:hAnsi="Times New Roman"/>
          <w:b/>
          <w:sz w:val="28"/>
          <w:szCs w:val="28"/>
        </w:rPr>
        <w:lastRenderedPageBreak/>
        <w:t>Отчет о расходах</w:t>
      </w:r>
    </w:p>
    <w:p w14:paraId="37E21111" w14:textId="3AB7FDA4" w:rsidR="002F66B3" w:rsidRDefault="002F66B3" w:rsidP="002F66B3">
      <w:pPr>
        <w:spacing w:after="0" w:line="240" w:lineRule="auto"/>
        <w:jc w:val="center"/>
        <w:rPr>
          <w:rFonts w:ascii="Times New Roman" w:hAnsi="Times New Roman"/>
          <w:b/>
          <w:sz w:val="28"/>
          <w:szCs w:val="28"/>
        </w:rPr>
      </w:pPr>
      <w:r w:rsidRPr="002F66B3">
        <w:rPr>
          <w:rFonts w:ascii="Times New Roman" w:hAnsi="Times New Roman"/>
          <w:b/>
          <w:sz w:val="28"/>
          <w:szCs w:val="28"/>
        </w:rPr>
        <w:t xml:space="preserve">муниципального казенного учреждения «Центр обеспечения деятельности образовательных организаций Пограничного муниципального округа» </w:t>
      </w:r>
      <w:r>
        <w:rPr>
          <w:rFonts w:ascii="Times New Roman" w:hAnsi="Times New Roman"/>
          <w:b/>
          <w:sz w:val="28"/>
          <w:szCs w:val="28"/>
        </w:rPr>
        <w:t xml:space="preserve">      </w:t>
      </w:r>
      <w:r w:rsidRPr="002F66B3">
        <w:rPr>
          <w:rFonts w:ascii="Times New Roman" w:hAnsi="Times New Roman"/>
          <w:b/>
          <w:sz w:val="28"/>
          <w:szCs w:val="28"/>
        </w:rPr>
        <w:t>по осуществлению выплаты компенсации части родительской платы за присмотр и уход за ребенком в организациях дошкольного образования</w:t>
      </w:r>
    </w:p>
    <w:p w14:paraId="51288B76" w14:textId="77777777" w:rsidR="002F66B3" w:rsidRPr="002F66B3" w:rsidRDefault="002F66B3" w:rsidP="002F66B3">
      <w:pPr>
        <w:spacing w:after="0" w:line="240" w:lineRule="auto"/>
        <w:jc w:val="center"/>
        <w:rPr>
          <w:rFonts w:ascii="Times New Roman" w:hAnsi="Times New Roman"/>
          <w:b/>
          <w:sz w:val="28"/>
          <w:szCs w:val="28"/>
        </w:rPr>
      </w:pPr>
    </w:p>
    <w:tbl>
      <w:tblPr>
        <w:tblW w:w="9975" w:type="dxa"/>
        <w:tblLayout w:type="fixed"/>
        <w:tblCellMar>
          <w:left w:w="10" w:type="dxa"/>
          <w:right w:w="10" w:type="dxa"/>
        </w:tblCellMar>
        <w:tblLook w:val="0000" w:firstRow="0" w:lastRow="0" w:firstColumn="0" w:lastColumn="0" w:noHBand="0" w:noVBand="0"/>
      </w:tblPr>
      <w:tblGrid>
        <w:gridCol w:w="634"/>
        <w:gridCol w:w="5779"/>
        <w:gridCol w:w="1234"/>
        <w:gridCol w:w="1181"/>
        <w:gridCol w:w="1147"/>
      </w:tblGrid>
      <w:tr w:rsidR="002F66B3" w:rsidRPr="002F66B3" w14:paraId="6D6AC10C" w14:textId="77777777" w:rsidTr="00025EA4">
        <w:tc>
          <w:tcPr>
            <w:tcW w:w="634" w:type="dxa"/>
            <w:tcBorders>
              <w:top w:val="single" w:sz="4" w:space="0" w:color="auto"/>
              <w:left w:val="single" w:sz="4" w:space="0" w:color="auto"/>
            </w:tcBorders>
            <w:shd w:val="clear" w:color="auto" w:fill="auto"/>
            <w:vAlign w:val="center"/>
          </w:tcPr>
          <w:p w14:paraId="76B58A9F" w14:textId="77777777" w:rsidR="002F66B3" w:rsidRPr="002F66B3" w:rsidRDefault="002F66B3" w:rsidP="00025EA4">
            <w:pPr>
              <w:pStyle w:val="aff1"/>
              <w:spacing w:line="240" w:lineRule="auto"/>
              <w:jc w:val="center"/>
              <w:rPr>
                <w:rFonts w:eastAsia="Arial"/>
                <w:color w:val="312F33"/>
                <w:sz w:val="24"/>
                <w:szCs w:val="24"/>
              </w:rPr>
            </w:pPr>
            <w:r w:rsidRPr="002F66B3">
              <w:rPr>
                <w:rFonts w:eastAsia="Arial"/>
                <w:color w:val="312F33"/>
                <w:sz w:val="24"/>
                <w:szCs w:val="24"/>
              </w:rPr>
              <w:t>№</w:t>
            </w:r>
          </w:p>
          <w:p w14:paraId="2D93E09C" w14:textId="77777777" w:rsidR="002F66B3" w:rsidRPr="002F66B3" w:rsidRDefault="002F66B3" w:rsidP="00025EA4">
            <w:pPr>
              <w:pStyle w:val="aff1"/>
              <w:spacing w:line="240" w:lineRule="auto"/>
              <w:jc w:val="center"/>
              <w:rPr>
                <w:sz w:val="24"/>
                <w:szCs w:val="24"/>
              </w:rPr>
            </w:pPr>
            <w:r w:rsidRPr="002F66B3">
              <w:rPr>
                <w:rFonts w:eastAsia="Arial"/>
                <w:color w:val="312F33"/>
                <w:sz w:val="24"/>
                <w:szCs w:val="24"/>
              </w:rPr>
              <w:t xml:space="preserve"> </w:t>
            </w:r>
            <w:r w:rsidRPr="002F66B3">
              <w:rPr>
                <w:rFonts w:eastAsia="Arial"/>
                <w:color w:val="52535D"/>
                <w:sz w:val="24"/>
                <w:szCs w:val="24"/>
              </w:rPr>
              <w:t>п/п</w:t>
            </w:r>
          </w:p>
        </w:tc>
        <w:tc>
          <w:tcPr>
            <w:tcW w:w="5779" w:type="dxa"/>
            <w:tcBorders>
              <w:top w:val="single" w:sz="4" w:space="0" w:color="auto"/>
              <w:left w:val="single" w:sz="4" w:space="0" w:color="auto"/>
            </w:tcBorders>
            <w:shd w:val="clear" w:color="auto" w:fill="auto"/>
            <w:vAlign w:val="center"/>
          </w:tcPr>
          <w:p w14:paraId="1D1C9B6A" w14:textId="77777777" w:rsidR="002F66B3" w:rsidRPr="002F66B3" w:rsidRDefault="002F66B3" w:rsidP="00025EA4">
            <w:pPr>
              <w:pStyle w:val="aff1"/>
              <w:spacing w:after="380" w:line="240" w:lineRule="auto"/>
              <w:ind w:left="4880"/>
              <w:rPr>
                <w:sz w:val="24"/>
                <w:szCs w:val="24"/>
              </w:rPr>
            </w:pPr>
          </w:p>
          <w:p w14:paraId="6D82E3B5" w14:textId="77777777" w:rsidR="002F66B3" w:rsidRPr="002F66B3" w:rsidRDefault="002F66B3" w:rsidP="00025EA4">
            <w:pPr>
              <w:pStyle w:val="aff1"/>
              <w:spacing w:line="240" w:lineRule="auto"/>
              <w:jc w:val="center"/>
              <w:rPr>
                <w:sz w:val="24"/>
                <w:szCs w:val="24"/>
              </w:rPr>
            </w:pPr>
            <w:r w:rsidRPr="002F66B3">
              <w:rPr>
                <w:rFonts w:eastAsia="Arial"/>
                <w:color w:val="211F22"/>
                <w:sz w:val="24"/>
                <w:szCs w:val="24"/>
              </w:rPr>
              <w:t>Показатели отчета</w:t>
            </w:r>
          </w:p>
        </w:tc>
        <w:tc>
          <w:tcPr>
            <w:tcW w:w="1234" w:type="dxa"/>
            <w:tcBorders>
              <w:top w:val="single" w:sz="4" w:space="0" w:color="auto"/>
              <w:left w:val="single" w:sz="4" w:space="0" w:color="auto"/>
            </w:tcBorders>
            <w:shd w:val="clear" w:color="auto" w:fill="auto"/>
            <w:vAlign w:val="center"/>
          </w:tcPr>
          <w:p w14:paraId="51668B6B" w14:textId="77777777" w:rsidR="002F66B3" w:rsidRPr="002F66B3" w:rsidRDefault="002F66B3" w:rsidP="002F66B3">
            <w:pPr>
              <w:pStyle w:val="aff1"/>
              <w:spacing w:line="240" w:lineRule="auto"/>
              <w:jc w:val="center"/>
              <w:rPr>
                <w:sz w:val="24"/>
                <w:szCs w:val="24"/>
              </w:rPr>
            </w:pPr>
            <w:r w:rsidRPr="002F66B3">
              <w:rPr>
                <w:rFonts w:eastAsia="Arial"/>
                <w:color w:val="211F22"/>
                <w:sz w:val="24"/>
                <w:szCs w:val="24"/>
              </w:rPr>
              <w:t>Единицы измерения</w:t>
            </w:r>
          </w:p>
        </w:tc>
        <w:tc>
          <w:tcPr>
            <w:tcW w:w="1181" w:type="dxa"/>
            <w:tcBorders>
              <w:top w:val="single" w:sz="4" w:space="0" w:color="auto"/>
              <w:left w:val="single" w:sz="4" w:space="0" w:color="auto"/>
            </w:tcBorders>
            <w:shd w:val="clear" w:color="auto" w:fill="auto"/>
            <w:vAlign w:val="center"/>
          </w:tcPr>
          <w:p w14:paraId="65FF5AAA" w14:textId="77777777" w:rsidR="002F66B3" w:rsidRPr="002F66B3" w:rsidRDefault="002F66B3" w:rsidP="002F66B3">
            <w:pPr>
              <w:pStyle w:val="aff1"/>
              <w:spacing w:line="240" w:lineRule="auto"/>
              <w:jc w:val="center"/>
              <w:rPr>
                <w:sz w:val="24"/>
                <w:szCs w:val="24"/>
              </w:rPr>
            </w:pPr>
            <w:r w:rsidRPr="002F66B3">
              <w:rPr>
                <w:rFonts w:eastAsia="Arial"/>
                <w:color w:val="312F33"/>
                <w:sz w:val="24"/>
                <w:szCs w:val="24"/>
              </w:rPr>
              <w:t xml:space="preserve">Значение на </w:t>
            </w:r>
            <w:r w:rsidRPr="002F66B3">
              <w:rPr>
                <w:rFonts w:eastAsia="Arial"/>
                <w:color w:val="000000"/>
                <w:sz w:val="24"/>
                <w:szCs w:val="24"/>
              </w:rPr>
              <w:t xml:space="preserve">1 </w:t>
            </w:r>
            <w:r w:rsidRPr="002F66B3">
              <w:rPr>
                <w:rFonts w:eastAsia="Arial"/>
                <w:color w:val="312F33"/>
                <w:sz w:val="24"/>
                <w:szCs w:val="24"/>
              </w:rPr>
              <w:t>января текущего года</w:t>
            </w:r>
          </w:p>
        </w:tc>
        <w:tc>
          <w:tcPr>
            <w:tcW w:w="1147" w:type="dxa"/>
            <w:tcBorders>
              <w:top w:val="single" w:sz="4" w:space="0" w:color="auto"/>
              <w:left w:val="single" w:sz="4" w:space="0" w:color="auto"/>
              <w:right w:val="single" w:sz="4" w:space="0" w:color="auto"/>
            </w:tcBorders>
            <w:shd w:val="clear" w:color="auto" w:fill="auto"/>
            <w:vAlign w:val="center"/>
          </w:tcPr>
          <w:p w14:paraId="104620F3" w14:textId="77777777" w:rsidR="002F66B3" w:rsidRPr="002F66B3" w:rsidRDefault="002F66B3" w:rsidP="002F66B3">
            <w:pPr>
              <w:pStyle w:val="aff1"/>
              <w:spacing w:line="240" w:lineRule="auto"/>
              <w:jc w:val="center"/>
              <w:rPr>
                <w:sz w:val="24"/>
                <w:szCs w:val="24"/>
              </w:rPr>
            </w:pPr>
            <w:r w:rsidRPr="002F66B3">
              <w:rPr>
                <w:rFonts w:eastAsia="Arial"/>
                <w:color w:val="211F22"/>
                <w:sz w:val="24"/>
                <w:szCs w:val="24"/>
              </w:rPr>
              <w:t>Значение за отчетный период</w:t>
            </w:r>
          </w:p>
        </w:tc>
      </w:tr>
      <w:tr w:rsidR="002F66B3" w:rsidRPr="002F66B3" w14:paraId="2B8415A1" w14:textId="77777777" w:rsidTr="00025EA4">
        <w:tc>
          <w:tcPr>
            <w:tcW w:w="634" w:type="dxa"/>
            <w:tcBorders>
              <w:top w:val="single" w:sz="4" w:space="0" w:color="auto"/>
              <w:left w:val="single" w:sz="4" w:space="0" w:color="auto"/>
            </w:tcBorders>
            <w:shd w:val="clear" w:color="auto" w:fill="auto"/>
          </w:tcPr>
          <w:p w14:paraId="337CE119" w14:textId="77777777" w:rsidR="002F66B3" w:rsidRPr="002F66B3" w:rsidRDefault="002F66B3" w:rsidP="00025EA4">
            <w:pPr>
              <w:pStyle w:val="aff1"/>
              <w:spacing w:line="240" w:lineRule="auto"/>
              <w:jc w:val="center"/>
              <w:rPr>
                <w:sz w:val="24"/>
                <w:szCs w:val="24"/>
              </w:rPr>
            </w:pPr>
            <w:r w:rsidRPr="002F66B3">
              <w:rPr>
                <w:rFonts w:eastAsia="Arial"/>
                <w:color w:val="777278"/>
                <w:sz w:val="24"/>
                <w:szCs w:val="24"/>
                <w:lang w:eastAsia="en-US" w:bidi="en-US"/>
              </w:rPr>
              <w:t>1</w:t>
            </w:r>
          </w:p>
        </w:tc>
        <w:tc>
          <w:tcPr>
            <w:tcW w:w="5779" w:type="dxa"/>
            <w:tcBorders>
              <w:top w:val="single" w:sz="4" w:space="0" w:color="auto"/>
              <w:left w:val="single" w:sz="4" w:space="0" w:color="auto"/>
            </w:tcBorders>
            <w:shd w:val="clear" w:color="auto" w:fill="auto"/>
          </w:tcPr>
          <w:p w14:paraId="58D439BF" w14:textId="77777777" w:rsidR="002F66B3" w:rsidRPr="002F66B3" w:rsidRDefault="002F66B3" w:rsidP="00025EA4">
            <w:pPr>
              <w:pStyle w:val="aff1"/>
              <w:spacing w:line="240" w:lineRule="auto"/>
              <w:rPr>
                <w:sz w:val="24"/>
                <w:szCs w:val="24"/>
              </w:rPr>
            </w:pPr>
            <w:r w:rsidRPr="002F66B3">
              <w:rPr>
                <w:rFonts w:eastAsia="Arial"/>
                <w:color w:val="211F22"/>
                <w:sz w:val="24"/>
                <w:szCs w:val="24"/>
              </w:rPr>
              <w:t xml:space="preserve">Средний размер родительской платы, </w:t>
            </w:r>
            <w:r w:rsidRPr="002F66B3">
              <w:rPr>
                <w:rFonts w:eastAsia="Arial"/>
                <w:color w:val="000000"/>
                <w:sz w:val="24"/>
                <w:szCs w:val="24"/>
              </w:rPr>
              <w:t xml:space="preserve">фактически </w:t>
            </w:r>
            <w:r w:rsidRPr="002F66B3">
              <w:rPr>
                <w:rFonts w:eastAsia="Arial"/>
                <w:color w:val="211F22"/>
                <w:sz w:val="24"/>
                <w:szCs w:val="24"/>
              </w:rPr>
              <w:t xml:space="preserve">взимаемой за присмотр и уход за ребенком </w:t>
            </w:r>
            <w:r w:rsidRPr="002F66B3">
              <w:rPr>
                <w:rFonts w:eastAsia="Arial"/>
                <w:color w:val="312F33"/>
                <w:sz w:val="24"/>
                <w:szCs w:val="24"/>
              </w:rPr>
              <w:t xml:space="preserve">в </w:t>
            </w:r>
            <w:r w:rsidRPr="002F66B3">
              <w:rPr>
                <w:rFonts w:eastAsia="Arial"/>
                <w:color w:val="211F22"/>
                <w:sz w:val="24"/>
                <w:szCs w:val="24"/>
              </w:rPr>
              <w:t>образовательных организациях дошкольного образования</w:t>
            </w:r>
          </w:p>
        </w:tc>
        <w:tc>
          <w:tcPr>
            <w:tcW w:w="1234" w:type="dxa"/>
            <w:tcBorders>
              <w:top w:val="single" w:sz="4" w:space="0" w:color="auto"/>
              <w:left w:val="single" w:sz="4" w:space="0" w:color="auto"/>
            </w:tcBorders>
            <w:shd w:val="clear" w:color="auto" w:fill="auto"/>
          </w:tcPr>
          <w:p w14:paraId="60B84108" w14:textId="77777777" w:rsidR="002F66B3" w:rsidRPr="002F66B3" w:rsidRDefault="002F66B3" w:rsidP="00025EA4">
            <w:pPr>
              <w:pStyle w:val="aff1"/>
              <w:spacing w:line="240" w:lineRule="auto"/>
              <w:jc w:val="center"/>
              <w:rPr>
                <w:sz w:val="24"/>
                <w:szCs w:val="24"/>
              </w:rPr>
            </w:pPr>
          </w:p>
        </w:tc>
        <w:tc>
          <w:tcPr>
            <w:tcW w:w="1181" w:type="dxa"/>
            <w:tcBorders>
              <w:top w:val="single" w:sz="4" w:space="0" w:color="auto"/>
              <w:left w:val="single" w:sz="4" w:space="0" w:color="auto"/>
            </w:tcBorders>
            <w:shd w:val="clear" w:color="auto" w:fill="auto"/>
          </w:tcPr>
          <w:p w14:paraId="17A3B849"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right w:val="single" w:sz="4" w:space="0" w:color="auto"/>
            </w:tcBorders>
            <w:shd w:val="clear" w:color="auto" w:fill="auto"/>
          </w:tcPr>
          <w:p w14:paraId="7EE17CF7" w14:textId="77777777" w:rsidR="002F66B3" w:rsidRPr="002F66B3" w:rsidRDefault="002F66B3" w:rsidP="00025EA4">
            <w:pPr>
              <w:rPr>
                <w:rFonts w:ascii="Times New Roman" w:hAnsi="Times New Roman"/>
                <w:sz w:val="24"/>
                <w:szCs w:val="24"/>
              </w:rPr>
            </w:pPr>
          </w:p>
        </w:tc>
      </w:tr>
      <w:tr w:rsidR="002F66B3" w:rsidRPr="002F66B3" w14:paraId="2EEC5353" w14:textId="77777777" w:rsidTr="00025EA4">
        <w:tc>
          <w:tcPr>
            <w:tcW w:w="634" w:type="dxa"/>
            <w:tcBorders>
              <w:top w:val="single" w:sz="4" w:space="0" w:color="auto"/>
              <w:left w:val="single" w:sz="4" w:space="0" w:color="auto"/>
            </w:tcBorders>
            <w:shd w:val="clear" w:color="auto" w:fill="auto"/>
          </w:tcPr>
          <w:p w14:paraId="053E8BBF" w14:textId="77777777" w:rsidR="002F66B3" w:rsidRPr="002F66B3" w:rsidRDefault="002F66B3" w:rsidP="00025EA4">
            <w:pPr>
              <w:pStyle w:val="aff1"/>
              <w:spacing w:line="240" w:lineRule="auto"/>
              <w:ind w:firstLine="160"/>
              <w:jc w:val="center"/>
              <w:rPr>
                <w:sz w:val="24"/>
                <w:szCs w:val="24"/>
              </w:rPr>
            </w:pPr>
            <w:r w:rsidRPr="002F66B3">
              <w:rPr>
                <w:rFonts w:eastAsia="Arial"/>
                <w:bCs/>
                <w:color w:val="52535D"/>
                <w:sz w:val="24"/>
                <w:szCs w:val="24"/>
              </w:rPr>
              <w:t>1.1.</w:t>
            </w:r>
          </w:p>
        </w:tc>
        <w:tc>
          <w:tcPr>
            <w:tcW w:w="5779" w:type="dxa"/>
            <w:tcBorders>
              <w:top w:val="single" w:sz="4" w:space="0" w:color="auto"/>
              <w:left w:val="single" w:sz="4" w:space="0" w:color="auto"/>
            </w:tcBorders>
            <w:shd w:val="clear" w:color="auto" w:fill="auto"/>
          </w:tcPr>
          <w:p w14:paraId="4B83D216" w14:textId="77777777" w:rsidR="002F66B3" w:rsidRPr="002F66B3" w:rsidRDefault="002F66B3" w:rsidP="00025EA4">
            <w:pPr>
              <w:pStyle w:val="aff1"/>
              <w:spacing w:line="240" w:lineRule="auto"/>
              <w:rPr>
                <w:sz w:val="24"/>
                <w:szCs w:val="24"/>
              </w:rPr>
            </w:pPr>
            <w:r w:rsidRPr="002F66B3">
              <w:rPr>
                <w:rFonts w:eastAsia="Arial"/>
                <w:color w:val="312F33"/>
                <w:sz w:val="24"/>
                <w:szCs w:val="24"/>
              </w:rPr>
              <w:t xml:space="preserve">Средний размер родительской платы, фактически взимаемой за присмотр </w:t>
            </w:r>
            <w:r w:rsidRPr="002F66B3">
              <w:rPr>
                <w:rFonts w:eastAsia="Arial"/>
                <w:color w:val="000000"/>
                <w:sz w:val="24"/>
                <w:szCs w:val="24"/>
              </w:rPr>
              <w:t xml:space="preserve">и </w:t>
            </w:r>
            <w:r w:rsidRPr="002F66B3">
              <w:rPr>
                <w:rFonts w:eastAsia="Arial"/>
                <w:color w:val="312F33"/>
                <w:sz w:val="24"/>
                <w:szCs w:val="24"/>
              </w:rPr>
              <w:t xml:space="preserve">уход за ребенком </w:t>
            </w:r>
            <w:r w:rsidRPr="002F66B3">
              <w:rPr>
                <w:rFonts w:eastAsia="Arial"/>
                <w:color w:val="000000"/>
                <w:sz w:val="24"/>
                <w:szCs w:val="24"/>
                <w:lang w:eastAsia="en-US" w:bidi="en-US"/>
              </w:rPr>
              <w:t xml:space="preserve">в </w:t>
            </w:r>
            <w:r w:rsidRPr="002F66B3">
              <w:rPr>
                <w:rFonts w:eastAsia="Arial"/>
                <w:color w:val="312F33"/>
                <w:sz w:val="24"/>
                <w:szCs w:val="24"/>
              </w:rPr>
              <w:t>образовательных организациях, реализующих основную образовательную программу</w:t>
            </w:r>
          </w:p>
          <w:p w14:paraId="1B1F7C92" w14:textId="77777777" w:rsidR="002F66B3" w:rsidRPr="002F66B3" w:rsidRDefault="002F66B3" w:rsidP="00025EA4">
            <w:pPr>
              <w:pStyle w:val="aff1"/>
              <w:spacing w:line="240" w:lineRule="auto"/>
              <w:rPr>
                <w:sz w:val="24"/>
                <w:szCs w:val="24"/>
              </w:rPr>
            </w:pPr>
            <w:r w:rsidRPr="002F66B3">
              <w:rPr>
                <w:rFonts w:eastAsia="Arial"/>
                <w:color w:val="312F33"/>
                <w:sz w:val="24"/>
                <w:szCs w:val="24"/>
              </w:rPr>
              <w:t>дошкольного образования</w:t>
            </w:r>
          </w:p>
        </w:tc>
        <w:tc>
          <w:tcPr>
            <w:tcW w:w="1234" w:type="dxa"/>
            <w:tcBorders>
              <w:top w:val="single" w:sz="4" w:space="0" w:color="auto"/>
              <w:left w:val="single" w:sz="4" w:space="0" w:color="auto"/>
            </w:tcBorders>
            <w:shd w:val="clear" w:color="auto" w:fill="auto"/>
          </w:tcPr>
          <w:p w14:paraId="21FABA11" w14:textId="77777777" w:rsidR="002F66B3" w:rsidRPr="002F66B3" w:rsidRDefault="002F66B3" w:rsidP="00025EA4">
            <w:pPr>
              <w:pStyle w:val="aff1"/>
              <w:spacing w:line="240" w:lineRule="auto"/>
              <w:rPr>
                <w:sz w:val="24"/>
                <w:szCs w:val="24"/>
              </w:rPr>
            </w:pPr>
          </w:p>
        </w:tc>
        <w:tc>
          <w:tcPr>
            <w:tcW w:w="1181" w:type="dxa"/>
            <w:tcBorders>
              <w:top w:val="single" w:sz="4" w:space="0" w:color="auto"/>
              <w:left w:val="single" w:sz="4" w:space="0" w:color="auto"/>
            </w:tcBorders>
            <w:shd w:val="clear" w:color="auto" w:fill="auto"/>
          </w:tcPr>
          <w:p w14:paraId="2AC0ED87"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right w:val="single" w:sz="4" w:space="0" w:color="auto"/>
            </w:tcBorders>
            <w:shd w:val="clear" w:color="auto" w:fill="auto"/>
          </w:tcPr>
          <w:p w14:paraId="4665153B" w14:textId="77777777" w:rsidR="002F66B3" w:rsidRPr="002F66B3" w:rsidRDefault="002F66B3" w:rsidP="00025EA4">
            <w:pPr>
              <w:rPr>
                <w:rFonts w:ascii="Times New Roman" w:hAnsi="Times New Roman"/>
                <w:sz w:val="24"/>
                <w:szCs w:val="24"/>
              </w:rPr>
            </w:pPr>
          </w:p>
        </w:tc>
      </w:tr>
      <w:tr w:rsidR="002F66B3" w:rsidRPr="002F66B3" w14:paraId="61CD4706" w14:textId="77777777" w:rsidTr="00025EA4">
        <w:tc>
          <w:tcPr>
            <w:tcW w:w="634" w:type="dxa"/>
            <w:tcBorders>
              <w:top w:val="single" w:sz="4" w:space="0" w:color="auto"/>
              <w:left w:val="single" w:sz="4" w:space="0" w:color="auto"/>
            </w:tcBorders>
            <w:shd w:val="clear" w:color="auto" w:fill="auto"/>
          </w:tcPr>
          <w:p w14:paraId="3B45574B" w14:textId="77777777" w:rsidR="002F66B3" w:rsidRPr="002F66B3" w:rsidRDefault="002F66B3" w:rsidP="00025EA4">
            <w:pPr>
              <w:pStyle w:val="aff1"/>
              <w:spacing w:line="240" w:lineRule="auto"/>
              <w:ind w:firstLine="160"/>
              <w:jc w:val="center"/>
              <w:rPr>
                <w:sz w:val="24"/>
                <w:szCs w:val="24"/>
              </w:rPr>
            </w:pPr>
            <w:r w:rsidRPr="002F66B3">
              <w:rPr>
                <w:rFonts w:eastAsia="Arial"/>
                <w:color w:val="483F44"/>
                <w:sz w:val="24"/>
                <w:szCs w:val="24"/>
                <w:lang w:eastAsia="en-US" w:bidi="en-US"/>
              </w:rPr>
              <w:t>1.2</w:t>
            </w:r>
          </w:p>
        </w:tc>
        <w:tc>
          <w:tcPr>
            <w:tcW w:w="5779" w:type="dxa"/>
            <w:tcBorders>
              <w:top w:val="single" w:sz="4" w:space="0" w:color="auto"/>
              <w:left w:val="single" w:sz="4" w:space="0" w:color="auto"/>
            </w:tcBorders>
            <w:shd w:val="clear" w:color="auto" w:fill="auto"/>
          </w:tcPr>
          <w:p w14:paraId="6E329E4D" w14:textId="77777777" w:rsidR="002F66B3" w:rsidRPr="002F66B3" w:rsidRDefault="002F66B3" w:rsidP="00025EA4">
            <w:pPr>
              <w:pStyle w:val="aff1"/>
              <w:spacing w:line="240" w:lineRule="auto"/>
              <w:rPr>
                <w:sz w:val="24"/>
                <w:szCs w:val="24"/>
              </w:rPr>
            </w:pPr>
            <w:r w:rsidRPr="002F66B3">
              <w:rPr>
                <w:rFonts w:eastAsia="Arial"/>
                <w:color w:val="211F22"/>
                <w:sz w:val="24"/>
                <w:szCs w:val="24"/>
              </w:rPr>
              <w:t xml:space="preserve">Средний размер родительской </w:t>
            </w:r>
            <w:r w:rsidRPr="002F66B3">
              <w:rPr>
                <w:rFonts w:eastAsia="Arial"/>
                <w:color w:val="312F33"/>
                <w:sz w:val="24"/>
                <w:szCs w:val="24"/>
              </w:rPr>
              <w:t xml:space="preserve">платы, </w:t>
            </w:r>
            <w:r w:rsidRPr="002F66B3">
              <w:rPr>
                <w:rFonts w:eastAsia="Arial"/>
                <w:color w:val="211F22"/>
                <w:sz w:val="24"/>
                <w:szCs w:val="24"/>
              </w:rPr>
              <w:t xml:space="preserve">фактически взимаемой за присмотр </w:t>
            </w:r>
            <w:r w:rsidRPr="002F66B3">
              <w:rPr>
                <w:rFonts w:eastAsia="Arial"/>
                <w:color w:val="000000"/>
                <w:sz w:val="24"/>
                <w:szCs w:val="24"/>
              </w:rPr>
              <w:t xml:space="preserve">и </w:t>
            </w:r>
            <w:r w:rsidRPr="002F66B3">
              <w:rPr>
                <w:rFonts w:eastAsia="Arial"/>
                <w:color w:val="211F22"/>
                <w:sz w:val="24"/>
                <w:szCs w:val="24"/>
              </w:rPr>
              <w:t xml:space="preserve">уход за ребенком  в </w:t>
            </w:r>
            <w:r w:rsidRPr="002F66B3">
              <w:rPr>
                <w:rFonts w:eastAsia="Arial"/>
                <w:color w:val="312F33"/>
                <w:sz w:val="24"/>
                <w:szCs w:val="24"/>
              </w:rPr>
              <w:t xml:space="preserve">образовательных </w:t>
            </w:r>
            <w:r w:rsidRPr="002F66B3">
              <w:rPr>
                <w:rFonts w:eastAsia="Arial"/>
                <w:color w:val="211F22"/>
                <w:sz w:val="24"/>
                <w:szCs w:val="24"/>
              </w:rPr>
              <w:t>организациях</w:t>
            </w:r>
            <w:r w:rsidRPr="002F66B3">
              <w:rPr>
                <w:rFonts w:eastAsia="Arial"/>
                <w:color w:val="312F33"/>
                <w:sz w:val="24"/>
                <w:szCs w:val="24"/>
              </w:rPr>
              <w:t xml:space="preserve"> </w:t>
            </w:r>
          </w:p>
        </w:tc>
        <w:tc>
          <w:tcPr>
            <w:tcW w:w="1234" w:type="dxa"/>
            <w:tcBorders>
              <w:top w:val="single" w:sz="4" w:space="0" w:color="auto"/>
              <w:left w:val="single" w:sz="4" w:space="0" w:color="auto"/>
            </w:tcBorders>
            <w:shd w:val="clear" w:color="auto" w:fill="auto"/>
          </w:tcPr>
          <w:p w14:paraId="26EFE9CF" w14:textId="77777777" w:rsidR="002F66B3" w:rsidRPr="002F66B3" w:rsidRDefault="002F66B3" w:rsidP="00025EA4">
            <w:pPr>
              <w:pStyle w:val="aff1"/>
              <w:spacing w:line="240" w:lineRule="auto"/>
              <w:jc w:val="center"/>
              <w:rPr>
                <w:sz w:val="24"/>
                <w:szCs w:val="24"/>
              </w:rPr>
            </w:pPr>
            <w:r w:rsidRPr="002F66B3">
              <w:rPr>
                <w:rFonts w:eastAsia="Arial"/>
                <w:color w:val="312F33"/>
                <w:sz w:val="24"/>
                <w:szCs w:val="24"/>
              </w:rPr>
              <w:t>рублей в месяц</w:t>
            </w:r>
          </w:p>
        </w:tc>
        <w:tc>
          <w:tcPr>
            <w:tcW w:w="1181" w:type="dxa"/>
            <w:tcBorders>
              <w:top w:val="single" w:sz="4" w:space="0" w:color="auto"/>
              <w:left w:val="single" w:sz="4" w:space="0" w:color="auto"/>
            </w:tcBorders>
            <w:shd w:val="clear" w:color="auto" w:fill="auto"/>
          </w:tcPr>
          <w:p w14:paraId="5CE96B29"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right w:val="single" w:sz="4" w:space="0" w:color="auto"/>
            </w:tcBorders>
            <w:shd w:val="clear" w:color="auto" w:fill="auto"/>
          </w:tcPr>
          <w:p w14:paraId="01C0F03F" w14:textId="77777777" w:rsidR="002F66B3" w:rsidRPr="002F66B3" w:rsidRDefault="002F66B3" w:rsidP="00025EA4">
            <w:pPr>
              <w:rPr>
                <w:rFonts w:ascii="Times New Roman" w:hAnsi="Times New Roman"/>
                <w:sz w:val="24"/>
                <w:szCs w:val="24"/>
              </w:rPr>
            </w:pPr>
          </w:p>
        </w:tc>
      </w:tr>
      <w:tr w:rsidR="002F66B3" w:rsidRPr="002F66B3" w14:paraId="5C31801D" w14:textId="77777777" w:rsidTr="00025EA4">
        <w:tc>
          <w:tcPr>
            <w:tcW w:w="634" w:type="dxa"/>
            <w:tcBorders>
              <w:top w:val="single" w:sz="4" w:space="0" w:color="auto"/>
              <w:left w:val="single" w:sz="4" w:space="0" w:color="auto"/>
            </w:tcBorders>
            <w:shd w:val="clear" w:color="auto" w:fill="auto"/>
          </w:tcPr>
          <w:p w14:paraId="1B2A9C7B" w14:textId="77777777" w:rsidR="002F66B3" w:rsidRPr="002F66B3" w:rsidRDefault="002F66B3" w:rsidP="00025EA4">
            <w:pPr>
              <w:jc w:val="center"/>
              <w:rPr>
                <w:rFonts w:ascii="Times New Roman" w:hAnsi="Times New Roman"/>
                <w:sz w:val="24"/>
                <w:szCs w:val="24"/>
              </w:rPr>
            </w:pPr>
            <w:r w:rsidRPr="002F66B3">
              <w:rPr>
                <w:rFonts w:ascii="Times New Roman" w:hAnsi="Times New Roman"/>
                <w:sz w:val="24"/>
                <w:szCs w:val="24"/>
              </w:rPr>
              <w:t xml:space="preserve">  1.3.</w:t>
            </w:r>
          </w:p>
        </w:tc>
        <w:tc>
          <w:tcPr>
            <w:tcW w:w="5779" w:type="dxa"/>
            <w:tcBorders>
              <w:top w:val="single" w:sz="4" w:space="0" w:color="auto"/>
              <w:left w:val="single" w:sz="4" w:space="0" w:color="auto"/>
            </w:tcBorders>
            <w:shd w:val="clear" w:color="auto" w:fill="auto"/>
          </w:tcPr>
          <w:p w14:paraId="4CC1E95C" w14:textId="77777777" w:rsidR="002F66B3" w:rsidRPr="002F66B3" w:rsidRDefault="002F66B3" w:rsidP="00025EA4">
            <w:pPr>
              <w:pStyle w:val="aff1"/>
              <w:spacing w:line="240" w:lineRule="auto"/>
              <w:rPr>
                <w:sz w:val="24"/>
                <w:szCs w:val="24"/>
              </w:rPr>
            </w:pPr>
            <w:r w:rsidRPr="002F66B3">
              <w:rPr>
                <w:rFonts w:eastAsia="Arial"/>
                <w:color w:val="211F22"/>
                <w:sz w:val="24"/>
                <w:szCs w:val="24"/>
              </w:rPr>
              <w:t xml:space="preserve">Численность родителей (законных представителей), внесших родительскую </w:t>
            </w:r>
            <w:r w:rsidRPr="002F66B3">
              <w:rPr>
                <w:rFonts w:eastAsia="Arial"/>
                <w:color w:val="483F44"/>
                <w:sz w:val="24"/>
                <w:szCs w:val="24"/>
              </w:rPr>
              <w:t xml:space="preserve">плату </w:t>
            </w:r>
            <w:r w:rsidRPr="002F66B3">
              <w:rPr>
                <w:rFonts w:eastAsia="Arial"/>
                <w:color w:val="211F22"/>
                <w:sz w:val="24"/>
                <w:szCs w:val="24"/>
              </w:rPr>
              <w:t xml:space="preserve">за присмотр </w:t>
            </w:r>
            <w:r w:rsidRPr="002F66B3">
              <w:rPr>
                <w:rFonts w:eastAsia="Arial"/>
                <w:color w:val="000000"/>
                <w:sz w:val="24"/>
                <w:szCs w:val="24"/>
              </w:rPr>
              <w:t xml:space="preserve">н </w:t>
            </w:r>
            <w:r w:rsidRPr="002F66B3">
              <w:rPr>
                <w:rFonts w:eastAsia="Arial"/>
                <w:color w:val="211F22"/>
                <w:sz w:val="24"/>
                <w:szCs w:val="24"/>
              </w:rPr>
              <w:t xml:space="preserve">уход за ребенком </w:t>
            </w:r>
            <w:r w:rsidRPr="002F66B3">
              <w:rPr>
                <w:rFonts w:eastAsia="Arial"/>
                <w:color w:val="211F22"/>
                <w:sz w:val="24"/>
                <w:szCs w:val="24"/>
                <w:lang w:eastAsia="en-US" w:bidi="en-US"/>
              </w:rPr>
              <w:t xml:space="preserve"> в </w:t>
            </w:r>
            <w:r w:rsidRPr="002F66B3">
              <w:rPr>
                <w:rFonts w:eastAsia="Arial"/>
                <w:color w:val="211F22"/>
                <w:sz w:val="24"/>
                <w:szCs w:val="24"/>
              </w:rPr>
              <w:t>образовательных организациях дошкольного образования, имеющих право на получение компе</w:t>
            </w:r>
            <w:r w:rsidRPr="002F66B3">
              <w:rPr>
                <w:rFonts w:eastAsia="Arial"/>
                <w:color w:val="000000"/>
                <w:sz w:val="24"/>
                <w:szCs w:val="24"/>
              </w:rPr>
              <w:t>нс</w:t>
            </w:r>
            <w:r w:rsidRPr="002F66B3">
              <w:rPr>
                <w:rFonts w:eastAsia="Arial"/>
                <w:color w:val="211F22"/>
                <w:sz w:val="24"/>
                <w:szCs w:val="24"/>
              </w:rPr>
              <w:t xml:space="preserve">ации </w:t>
            </w:r>
            <w:r w:rsidRPr="002F66B3">
              <w:rPr>
                <w:rFonts w:eastAsia="Arial"/>
                <w:color w:val="000000"/>
                <w:sz w:val="24"/>
                <w:szCs w:val="24"/>
              </w:rPr>
              <w:t xml:space="preserve">части </w:t>
            </w:r>
            <w:r w:rsidRPr="002F66B3">
              <w:rPr>
                <w:rFonts w:eastAsia="Arial"/>
                <w:color w:val="211F22"/>
                <w:sz w:val="24"/>
                <w:szCs w:val="24"/>
              </w:rPr>
              <w:t>родительской платы, всего</w:t>
            </w:r>
          </w:p>
        </w:tc>
        <w:tc>
          <w:tcPr>
            <w:tcW w:w="1234" w:type="dxa"/>
            <w:tcBorders>
              <w:top w:val="single" w:sz="4" w:space="0" w:color="auto"/>
              <w:left w:val="single" w:sz="4" w:space="0" w:color="auto"/>
            </w:tcBorders>
            <w:shd w:val="clear" w:color="auto" w:fill="auto"/>
          </w:tcPr>
          <w:p w14:paraId="46223D9F" w14:textId="77777777" w:rsidR="002F66B3" w:rsidRPr="002F66B3" w:rsidRDefault="002F66B3" w:rsidP="00025EA4">
            <w:pPr>
              <w:pStyle w:val="aff1"/>
              <w:spacing w:line="240" w:lineRule="auto"/>
              <w:jc w:val="center"/>
              <w:rPr>
                <w:sz w:val="24"/>
                <w:szCs w:val="24"/>
              </w:rPr>
            </w:pPr>
            <w:r w:rsidRPr="002F66B3">
              <w:rPr>
                <w:rFonts w:eastAsia="Arial"/>
                <w:color w:val="000000"/>
                <w:sz w:val="24"/>
                <w:szCs w:val="24"/>
              </w:rPr>
              <w:t>человек</w:t>
            </w:r>
          </w:p>
        </w:tc>
        <w:tc>
          <w:tcPr>
            <w:tcW w:w="1181" w:type="dxa"/>
            <w:tcBorders>
              <w:top w:val="single" w:sz="4" w:space="0" w:color="auto"/>
              <w:left w:val="single" w:sz="4" w:space="0" w:color="auto"/>
            </w:tcBorders>
            <w:shd w:val="clear" w:color="auto" w:fill="auto"/>
          </w:tcPr>
          <w:p w14:paraId="2AA2D661"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right w:val="single" w:sz="4" w:space="0" w:color="auto"/>
            </w:tcBorders>
            <w:shd w:val="clear" w:color="auto" w:fill="auto"/>
          </w:tcPr>
          <w:p w14:paraId="44070401" w14:textId="77777777" w:rsidR="002F66B3" w:rsidRPr="002F66B3" w:rsidRDefault="002F66B3" w:rsidP="00025EA4">
            <w:pPr>
              <w:rPr>
                <w:rFonts w:ascii="Times New Roman" w:hAnsi="Times New Roman"/>
                <w:sz w:val="24"/>
                <w:szCs w:val="24"/>
              </w:rPr>
            </w:pPr>
          </w:p>
        </w:tc>
      </w:tr>
      <w:tr w:rsidR="002F66B3" w:rsidRPr="002F66B3" w14:paraId="0A3F63C7" w14:textId="77777777" w:rsidTr="00025EA4">
        <w:tc>
          <w:tcPr>
            <w:tcW w:w="634" w:type="dxa"/>
            <w:tcBorders>
              <w:top w:val="single" w:sz="4" w:space="0" w:color="auto"/>
              <w:left w:val="single" w:sz="4" w:space="0" w:color="auto"/>
            </w:tcBorders>
            <w:shd w:val="clear" w:color="auto" w:fill="auto"/>
          </w:tcPr>
          <w:p w14:paraId="720CCBFF" w14:textId="77777777" w:rsidR="002F66B3" w:rsidRPr="002F66B3" w:rsidRDefault="002F66B3" w:rsidP="00025EA4">
            <w:pPr>
              <w:jc w:val="center"/>
              <w:rPr>
                <w:rFonts w:ascii="Times New Roman" w:hAnsi="Times New Roman"/>
                <w:sz w:val="24"/>
                <w:szCs w:val="24"/>
              </w:rPr>
            </w:pPr>
            <w:r w:rsidRPr="002F66B3">
              <w:rPr>
                <w:rFonts w:ascii="Times New Roman" w:hAnsi="Times New Roman"/>
                <w:sz w:val="24"/>
                <w:szCs w:val="24"/>
              </w:rPr>
              <w:t>2</w:t>
            </w:r>
          </w:p>
        </w:tc>
        <w:tc>
          <w:tcPr>
            <w:tcW w:w="5779" w:type="dxa"/>
            <w:tcBorders>
              <w:top w:val="single" w:sz="4" w:space="0" w:color="auto"/>
              <w:left w:val="single" w:sz="4" w:space="0" w:color="auto"/>
            </w:tcBorders>
            <w:shd w:val="clear" w:color="auto" w:fill="auto"/>
          </w:tcPr>
          <w:p w14:paraId="6FFAF251" w14:textId="77777777" w:rsidR="002F66B3" w:rsidRPr="002F66B3" w:rsidRDefault="002F66B3" w:rsidP="00025EA4">
            <w:pPr>
              <w:pStyle w:val="aff1"/>
              <w:spacing w:line="240" w:lineRule="auto"/>
              <w:rPr>
                <w:sz w:val="24"/>
                <w:szCs w:val="24"/>
              </w:rPr>
            </w:pPr>
            <w:r w:rsidRPr="002F66B3">
              <w:rPr>
                <w:rFonts w:eastAsia="Arial"/>
                <w:color w:val="000000"/>
                <w:sz w:val="24"/>
                <w:szCs w:val="24"/>
              </w:rPr>
              <w:t xml:space="preserve">в </w:t>
            </w:r>
            <w:r w:rsidRPr="002F66B3">
              <w:rPr>
                <w:rFonts w:eastAsia="Arial"/>
                <w:color w:val="211F22"/>
                <w:sz w:val="24"/>
                <w:szCs w:val="24"/>
              </w:rPr>
              <w:t>том числе:</w:t>
            </w:r>
          </w:p>
        </w:tc>
        <w:tc>
          <w:tcPr>
            <w:tcW w:w="1234" w:type="dxa"/>
            <w:tcBorders>
              <w:top w:val="single" w:sz="4" w:space="0" w:color="auto"/>
              <w:left w:val="single" w:sz="4" w:space="0" w:color="auto"/>
            </w:tcBorders>
            <w:shd w:val="clear" w:color="auto" w:fill="auto"/>
          </w:tcPr>
          <w:p w14:paraId="092EF0DC" w14:textId="77777777" w:rsidR="002F66B3" w:rsidRPr="002F66B3" w:rsidRDefault="002F66B3" w:rsidP="00025EA4">
            <w:pPr>
              <w:rPr>
                <w:rFonts w:ascii="Times New Roman" w:hAnsi="Times New Roman"/>
                <w:sz w:val="24"/>
                <w:szCs w:val="24"/>
              </w:rPr>
            </w:pPr>
          </w:p>
        </w:tc>
        <w:tc>
          <w:tcPr>
            <w:tcW w:w="1181" w:type="dxa"/>
            <w:tcBorders>
              <w:top w:val="single" w:sz="4" w:space="0" w:color="auto"/>
              <w:left w:val="single" w:sz="4" w:space="0" w:color="auto"/>
            </w:tcBorders>
            <w:shd w:val="clear" w:color="auto" w:fill="auto"/>
          </w:tcPr>
          <w:p w14:paraId="68DADCE5"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right w:val="single" w:sz="4" w:space="0" w:color="auto"/>
            </w:tcBorders>
            <w:shd w:val="clear" w:color="auto" w:fill="auto"/>
          </w:tcPr>
          <w:p w14:paraId="2F592724" w14:textId="77777777" w:rsidR="002F66B3" w:rsidRPr="002F66B3" w:rsidRDefault="002F66B3" w:rsidP="00025EA4">
            <w:pPr>
              <w:rPr>
                <w:rFonts w:ascii="Times New Roman" w:hAnsi="Times New Roman"/>
                <w:sz w:val="24"/>
                <w:szCs w:val="24"/>
              </w:rPr>
            </w:pPr>
          </w:p>
        </w:tc>
      </w:tr>
      <w:tr w:rsidR="002F66B3" w:rsidRPr="002F66B3" w14:paraId="6D11974F" w14:textId="77777777" w:rsidTr="00025EA4">
        <w:tc>
          <w:tcPr>
            <w:tcW w:w="634" w:type="dxa"/>
            <w:tcBorders>
              <w:top w:val="single" w:sz="4" w:space="0" w:color="auto"/>
              <w:left w:val="single" w:sz="4" w:space="0" w:color="auto"/>
            </w:tcBorders>
            <w:shd w:val="clear" w:color="auto" w:fill="auto"/>
          </w:tcPr>
          <w:p w14:paraId="3CE378A6" w14:textId="77777777" w:rsidR="002F66B3" w:rsidRPr="002F66B3" w:rsidRDefault="002F66B3" w:rsidP="00025EA4">
            <w:pPr>
              <w:pStyle w:val="aff1"/>
              <w:spacing w:line="240" w:lineRule="auto"/>
              <w:ind w:firstLine="160"/>
              <w:rPr>
                <w:sz w:val="24"/>
                <w:szCs w:val="24"/>
              </w:rPr>
            </w:pPr>
            <w:r w:rsidRPr="002F66B3">
              <w:rPr>
                <w:rFonts w:eastAsia="Arial"/>
                <w:color w:val="211F22"/>
                <w:sz w:val="24"/>
                <w:szCs w:val="24"/>
              </w:rPr>
              <w:t>2.1.</w:t>
            </w:r>
          </w:p>
        </w:tc>
        <w:tc>
          <w:tcPr>
            <w:tcW w:w="5779" w:type="dxa"/>
            <w:tcBorders>
              <w:top w:val="single" w:sz="4" w:space="0" w:color="auto"/>
              <w:left w:val="single" w:sz="4" w:space="0" w:color="auto"/>
            </w:tcBorders>
            <w:shd w:val="clear" w:color="auto" w:fill="auto"/>
          </w:tcPr>
          <w:p w14:paraId="7D984A59" w14:textId="77777777" w:rsidR="002F66B3" w:rsidRPr="002F66B3" w:rsidRDefault="002F66B3" w:rsidP="00025EA4">
            <w:pPr>
              <w:pStyle w:val="aff1"/>
              <w:spacing w:line="240" w:lineRule="auto"/>
              <w:rPr>
                <w:sz w:val="24"/>
                <w:szCs w:val="24"/>
              </w:rPr>
            </w:pPr>
            <w:r w:rsidRPr="002F66B3">
              <w:rPr>
                <w:rFonts w:eastAsia="Arial"/>
                <w:color w:val="211F22"/>
                <w:sz w:val="24"/>
                <w:szCs w:val="24"/>
              </w:rPr>
              <w:t xml:space="preserve">в размере 20 % </w:t>
            </w:r>
            <w:r w:rsidRPr="002F66B3">
              <w:rPr>
                <w:rFonts w:eastAsia="Arial"/>
                <w:color w:val="000000"/>
                <w:sz w:val="24"/>
                <w:szCs w:val="24"/>
                <w:lang w:val="en-US" w:eastAsia="en-US" w:bidi="en-US"/>
              </w:rPr>
              <w:t>or</w:t>
            </w:r>
            <w:r w:rsidRPr="002F66B3">
              <w:rPr>
                <w:rFonts w:eastAsia="Arial"/>
                <w:color w:val="000000"/>
                <w:sz w:val="24"/>
                <w:szCs w:val="24"/>
                <w:lang w:eastAsia="en-US" w:bidi="en-US"/>
              </w:rPr>
              <w:t xml:space="preserve"> </w:t>
            </w:r>
            <w:r w:rsidRPr="002F66B3">
              <w:rPr>
                <w:rFonts w:eastAsia="Arial"/>
                <w:color w:val="211F22"/>
                <w:sz w:val="24"/>
                <w:szCs w:val="24"/>
              </w:rPr>
              <w:t xml:space="preserve">среднего размера </w:t>
            </w:r>
            <w:r w:rsidRPr="002F66B3">
              <w:rPr>
                <w:rFonts w:eastAsia="Arial"/>
                <w:color w:val="312F33"/>
                <w:sz w:val="24"/>
                <w:szCs w:val="24"/>
              </w:rPr>
              <w:t xml:space="preserve">родительской </w:t>
            </w:r>
            <w:r w:rsidRPr="002F66B3">
              <w:rPr>
                <w:rFonts w:eastAsia="Arial"/>
                <w:color w:val="211F22"/>
                <w:sz w:val="24"/>
                <w:szCs w:val="24"/>
              </w:rPr>
              <w:t xml:space="preserve">платы, установлен ной нормативно-правовым актом администрации </w:t>
            </w:r>
            <w:r w:rsidRPr="002F66B3">
              <w:rPr>
                <w:rFonts w:eastAsia="Arial"/>
                <w:color w:val="000000"/>
                <w:sz w:val="24"/>
                <w:szCs w:val="24"/>
              </w:rPr>
              <w:t xml:space="preserve"> </w:t>
            </w:r>
            <w:r w:rsidRPr="002F66B3">
              <w:rPr>
                <w:rFonts w:eastAsia="Arial"/>
                <w:color w:val="211F22"/>
                <w:sz w:val="24"/>
                <w:szCs w:val="24"/>
              </w:rPr>
              <w:t xml:space="preserve">Приморского края, </w:t>
            </w:r>
            <w:r w:rsidRPr="002F66B3">
              <w:rPr>
                <w:rFonts w:eastAsia="Arial"/>
                <w:color w:val="312F33"/>
                <w:sz w:val="24"/>
                <w:szCs w:val="24"/>
              </w:rPr>
              <w:t xml:space="preserve">за </w:t>
            </w:r>
            <w:r w:rsidRPr="002F66B3">
              <w:rPr>
                <w:rFonts w:eastAsia="Arial"/>
                <w:color w:val="211F22"/>
                <w:sz w:val="24"/>
                <w:szCs w:val="24"/>
              </w:rPr>
              <w:t xml:space="preserve">фактические посещенные </w:t>
            </w:r>
            <w:r w:rsidRPr="002F66B3">
              <w:rPr>
                <w:rFonts w:eastAsia="Arial"/>
                <w:color w:val="312F33"/>
                <w:sz w:val="24"/>
                <w:szCs w:val="24"/>
              </w:rPr>
              <w:t xml:space="preserve">дни, </w:t>
            </w:r>
            <w:r w:rsidRPr="002F66B3">
              <w:rPr>
                <w:rFonts w:eastAsia="Arial"/>
                <w:color w:val="211F22"/>
                <w:sz w:val="24"/>
                <w:szCs w:val="24"/>
              </w:rPr>
              <w:t xml:space="preserve">ребенком </w:t>
            </w:r>
            <w:r w:rsidRPr="002F66B3">
              <w:rPr>
                <w:rFonts w:eastAsia="Arial"/>
                <w:color w:val="000000"/>
                <w:sz w:val="24"/>
                <w:szCs w:val="24"/>
              </w:rPr>
              <w:t xml:space="preserve">в </w:t>
            </w:r>
            <w:r w:rsidRPr="002F66B3">
              <w:rPr>
                <w:rFonts w:eastAsia="Arial"/>
                <w:color w:val="312F33"/>
                <w:sz w:val="24"/>
                <w:szCs w:val="24"/>
              </w:rPr>
              <w:t xml:space="preserve">образовательных </w:t>
            </w:r>
            <w:r w:rsidRPr="002F66B3">
              <w:rPr>
                <w:rFonts w:eastAsia="Arial"/>
                <w:color w:val="211F22"/>
                <w:sz w:val="24"/>
                <w:szCs w:val="24"/>
              </w:rPr>
              <w:t xml:space="preserve">организациях дошкольного </w:t>
            </w:r>
            <w:r w:rsidRPr="002F66B3">
              <w:rPr>
                <w:rFonts w:eastAsia="Arial"/>
                <w:color w:val="312F33"/>
                <w:sz w:val="24"/>
                <w:szCs w:val="24"/>
              </w:rPr>
              <w:t xml:space="preserve">образования на </w:t>
            </w:r>
            <w:r w:rsidRPr="002F66B3">
              <w:rPr>
                <w:rFonts w:eastAsia="Arial"/>
                <w:color w:val="211F22"/>
                <w:sz w:val="24"/>
                <w:szCs w:val="24"/>
              </w:rPr>
              <w:t xml:space="preserve">первого </w:t>
            </w:r>
            <w:r w:rsidRPr="002F66B3">
              <w:rPr>
                <w:rFonts w:eastAsia="Arial"/>
                <w:color w:val="312F33"/>
                <w:sz w:val="24"/>
                <w:szCs w:val="24"/>
              </w:rPr>
              <w:t>ребенка</w:t>
            </w:r>
          </w:p>
        </w:tc>
        <w:tc>
          <w:tcPr>
            <w:tcW w:w="1234" w:type="dxa"/>
            <w:tcBorders>
              <w:top w:val="single" w:sz="4" w:space="0" w:color="auto"/>
              <w:left w:val="single" w:sz="4" w:space="0" w:color="auto"/>
            </w:tcBorders>
            <w:shd w:val="clear" w:color="auto" w:fill="auto"/>
          </w:tcPr>
          <w:p w14:paraId="56693490" w14:textId="77777777" w:rsidR="002F66B3" w:rsidRPr="002F66B3" w:rsidRDefault="002F66B3" w:rsidP="00025EA4">
            <w:pPr>
              <w:pStyle w:val="aff1"/>
              <w:spacing w:line="240" w:lineRule="auto"/>
              <w:jc w:val="center"/>
              <w:rPr>
                <w:sz w:val="24"/>
                <w:szCs w:val="24"/>
              </w:rPr>
            </w:pPr>
            <w:r w:rsidRPr="002F66B3">
              <w:rPr>
                <w:rFonts w:eastAsia="Arial"/>
                <w:color w:val="000000"/>
                <w:sz w:val="24"/>
                <w:szCs w:val="24"/>
              </w:rPr>
              <w:t>человек</w:t>
            </w:r>
          </w:p>
        </w:tc>
        <w:tc>
          <w:tcPr>
            <w:tcW w:w="1181" w:type="dxa"/>
            <w:tcBorders>
              <w:top w:val="single" w:sz="4" w:space="0" w:color="auto"/>
              <w:left w:val="single" w:sz="4" w:space="0" w:color="auto"/>
            </w:tcBorders>
            <w:shd w:val="clear" w:color="auto" w:fill="auto"/>
          </w:tcPr>
          <w:p w14:paraId="1D125873"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right w:val="single" w:sz="4" w:space="0" w:color="auto"/>
            </w:tcBorders>
            <w:shd w:val="clear" w:color="auto" w:fill="auto"/>
          </w:tcPr>
          <w:p w14:paraId="63D7E8F9" w14:textId="77777777" w:rsidR="002F66B3" w:rsidRPr="002F66B3" w:rsidRDefault="002F66B3" w:rsidP="00025EA4">
            <w:pPr>
              <w:rPr>
                <w:rFonts w:ascii="Times New Roman" w:hAnsi="Times New Roman"/>
                <w:sz w:val="24"/>
                <w:szCs w:val="24"/>
              </w:rPr>
            </w:pPr>
          </w:p>
        </w:tc>
      </w:tr>
      <w:tr w:rsidR="002F66B3" w:rsidRPr="002F66B3" w14:paraId="72EBBDF7" w14:textId="77777777" w:rsidTr="00025EA4">
        <w:tc>
          <w:tcPr>
            <w:tcW w:w="634" w:type="dxa"/>
            <w:tcBorders>
              <w:top w:val="single" w:sz="4" w:space="0" w:color="auto"/>
              <w:left w:val="single" w:sz="4" w:space="0" w:color="auto"/>
            </w:tcBorders>
            <w:shd w:val="clear" w:color="auto" w:fill="auto"/>
          </w:tcPr>
          <w:p w14:paraId="56E69F65" w14:textId="77777777" w:rsidR="002F66B3" w:rsidRPr="002F66B3" w:rsidRDefault="002F66B3" w:rsidP="00025EA4">
            <w:pPr>
              <w:pStyle w:val="aff1"/>
              <w:spacing w:line="240" w:lineRule="auto"/>
              <w:jc w:val="center"/>
              <w:rPr>
                <w:sz w:val="24"/>
                <w:szCs w:val="24"/>
              </w:rPr>
            </w:pPr>
            <w:r w:rsidRPr="002F66B3">
              <w:rPr>
                <w:rFonts w:eastAsia="Arial"/>
                <w:color w:val="52535D"/>
                <w:sz w:val="24"/>
                <w:szCs w:val="24"/>
              </w:rPr>
              <w:t>2.2.</w:t>
            </w:r>
          </w:p>
        </w:tc>
        <w:tc>
          <w:tcPr>
            <w:tcW w:w="5779" w:type="dxa"/>
            <w:tcBorders>
              <w:top w:val="single" w:sz="4" w:space="0" w:color="auto"/>
              <w:left w:val="single" w:sz="4" w:space="0" w:color="auto"/>
            </w:tcBorders>
            <w:shd w:val="clear" w:color="auto" w:fill="auto"/>
          </w:tcPr>
          <w:p w14:paraId="687DBC88" w14:textId="77777777" w:rsidR="002F66B3" w:rsidRPr="002F66B3" w:rsidRDefault="002F66B3" w:rsidP="00025EA4">
            <w:pPr>
              <w:pStyle w:val="aff1"/>
              <w:spacing w:line="240" w:lineRule="auto"/>
              <w:rPr>
                <w:sz w:val="24"/>
                <w:szCs w:val="24"/>
              </w:rPr>
            </w:pPr>
            <w:r w:rsidRPr="002F66B3">
              <w:rPr>
                <w:rFonts w:eastAsia="Arial"/>
                <w:color w:val="483F44"/>
                <w:sz w:val="24"/>
                <w:szCs w:val="24"/>
              </w:rPr>
              <w:t xml:space="preserve">о </w:t>
            </w:r>
            <w:r w:rsidRPr="002F66B3">
              <w:rPr>
                <w:rFonts w:eastAsia="Arial"/>
                <w:color w:val="211F22"/>
                <w:sz w:val="24"/>
                <w:szCs w:val="24"/>
              </w:rPr>
              <w:t xml:space="preserve">размере 50% от среднего размера родительской </w:t>
            </w:r>
            <w:r w:rsidRPr="002F66B3">
              <w:rPr>
                <w:rFonts w:eastAsia="Arial"/>
                <w:color w:val="483F44"/>
                <w:sz w:val="24"/>
                <w:szCs w:val="24"/>
              </w:rPr>
              <w:t xml:space="preserve">платы, </w:t>
            </w:r>
            <w:r w:rsidRPr="002F66B3">
              <w:rPr>
                <w:rFonts w:eastAsia="Arial"/>
                <w:color w:val="211F22"/>
                <w:sz w:val="24"/>
                <w:szCs w:val="24"/>
              </w:rPr>
              <w:t xml:space="preserve">установленной нормативно -правовыми актами администрации Приморского края, за фактические посещенные дни, ребенком </w:t>
            </w:r>
            <w:r w:rsidRPr="002F66B3">
              <w:rPr>
                <w:rFonts w:eastAsia="Arial"/>
                <w:color w:val="000000"/>
                <w:sz w:val="24"/>
                <w:szCs w:val="24"/>
              </w:rPr>
              <w:t xml:space="preserve">в </w:t>
            </w:r>
            <w:r w:rsidRPr="002F66B3">
              <w:rPr>
                <w:rFonts w:eastAsia="Arial"/>
                <w:color w:val="211F22"/>
                <w:sz w:val="24"/>
                <w:szCs w:val="24"/>
              </w:rPr>
              <w:t>образовательных организациях дошкольного образования на второго ребенка</w:t>
            </w:r>
          </w:p>
        </w:tc>
        <w:tc>
          <w:tcPr>
            <w:tcW w:w="1234" w:type="dxa"/>
            <w:tcBorders>
              <w:top w:val="single" w:sz="4" w:space="0" w:color="auto"/>
              <w:left w:val="single" w:sz="4" w:space="0" w:color="auto"/>
            </w:tcBorders>
            <w:shd w:val="clear" w:color="auto" w:fill="auto"/>
          </w:tcPr>
          <w:p w14:paraId="3AB69B40" w14:textId="77777777" w:rsidR="002F66B3" w:rsidRPr="002F66B3" w:rsidRDefault="002F66B3" w:rsidP="00025EA4">
            <w:pPr>
              <w:pStyle w:val="aff1"/>
              <w:spacing w:line="240" w:lineRule="auto"/>
              <w:jc w:val="center"/>
              <w:rPr>
                <w:sz w:val="24"/>
                <w:szCs w:val="24"/>
              </w:rPr>
            </w:pPr>
            <w:r w:rsidRPr="002F66B3">
              <w:rPr>
                <w:rFonts w:eastAsia="Arial"/>
                <w:color w:val="000000"/>
                <w:sz w:val="24"/>
                <w:szCs w:val="24"/>
              </w:rPr>
              <w:t>человек</w:t>
            </w:r>
          </w:p>
        </w:tc>
        <w:tc>
          <w:tcPr>
            <w:tcW w:w="1181" w:type="dxa"/>
            <w:tcBorders>
              <w:top w:val="single" w:sz="4" w:space="0" w:color="auto"/>
              <w:left w:val="single" w:sz="4" w:space="0" w:color="auto"/>
            </w:tcBorders>
            <w:shd w:val="clear" w:color="auto" w:fill="auto"/>
          </w:tcPr>
          <w:p w14:paraId="0A6ECB08"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right w:val="single" w:sz="4" w:space="0" w:color="auto"/>
            </w:tcBorders>
            <w:shd w:val="clear" w:color="auto" w:fill="auto"/>
          </w:tcPr>
          <w:p w14:paraId="576FB125" w14:textId="77777777" w:rsidR="002F66B3" w:rsidRPr="002F66B3" w:rsidRDefault="002F66B3" w:rsidP="00025EA4">
            <w:pPr>
              <w:rPr>
                <w:rFonts w:ascii="Times New Roman" w:hAnsi="Times New Roman"/>
                <w:sz w:val="24"/>
                <w:szCs w:val="24"/>
              </w:rPr>
            </w:pPr>
          </w:p>
        </w:tc>
      </w:tr>
      <w:tr w:rsidR="002F66B3" w:rsidRPr="002F66B3" w14:paraId="7300B81B" w14:textId="77777777" w:rsidTr="00025EA4">
        <w:tc>
          <w:tcPr>
            <w:tcW w:w="634" w:type="dxa"/>
            <w:tcBorders>
              <w:top w:val="single" w:sz="4" w:space="0" w:color="auto"/>
              <w:left w:val="single" w:sz="4" w:space="0" w:color="auto"/>
            </w:tcBorders>
            <w:shd w:val="clear" w:color="auto" w:fill="auto"/>
          </w:tcPr>
          <w:p w14:paraId="58E3B1A7" w14:textId="77777777" w:rsidR="002F66B3" w:rsidRPr="002F66B3" w:rsidRDefault="002F66B3" w:rsidP="00025EA4">
            <w:pPr>
              <w:pStyle w:val="aff1"/>
              <w:spacing w:line="240" w:lineRule="auto"/>
              <w:jc w:val="center"/>
              <w:rPr>
                <w:sz w:val="24"/>
                <w:szCs w:val="24"/>
              </w:rPr>
            </w:pPr>
            <w:r w:rsidRPr="002F66B3">
              <w:rPr>
                <w:rFonts w:eastAsia="Arial"/>
                <w:color w:val="000000"/>
                <w:sz w:val="24"/>
                <w:szCs w:val="24"/>
              </w:rPr>
              <w:t>2.3.</w:t>
            </w:r>
          </w:p>
        </w:tc>
        <w:tc>
          <w:tcPr>
            <w:tcW w:w="5779" w:type="dxa"/>
            <w:tcBorders>
              <w:top w:val="single" w:sz="4" w:space="0" w:color="auto"/>
              <w:left w:val="single" w:sz="4" w:space="0" w:color="auto"/>
            </w:tcBorders>
            <w:shd w:val="clear" w:color="auto" w:fill="auto"/>
          </w:tcPr>
          <w:p w14:paraId="32233680" w14:textId="77777777" w:rsidR="002F66B3" w:rsidRPr="002F66B3" w:rsidRDefault="002F66B3" w:rsidP="00025EA4">
            <w:pPr>
              <w:pStyle w:val="aff1"/>
              <w:spacing w:line="240" w:lineRule="auto"/>
              <w:rPr>
                <w:sz w:val="24"/>
                <w:szCs w:val="24"/>
              </w:rPr>
            </w:pPr>
            <w:r w:rsidRPr="002F66B3">
              <w:rPr>
                <w:rFonts w:eastAsia="Arial"/>
                <w:color w:val="211F22"/>
                <w:sz w:val="24"/>
                <w:szCs w:val="24"/>
              </w:rPr>
              <w:t xml:space="preserve">в размере 70% от среднего размера родительской платы, установленной нормативно-правовыми актами администрации  Приморского края, за фактические посещенные дни. ребенком </w:t>
            </w:r>
            <w:r w:rsidRPr="002F66B3">
              <w:rPr>
                <w:rFonts w:eastAsia="Arial"/>
                <w:color w:val="000000"/>
                <w:sz w:val="24"/>
                <w:szCs w:val="24"/>
              </w:rPr>
              <w:t xml:space="preserve">в </w:t>
            </w:r>
            <w:r w:rsidRPr="002F66B3">
              <w:rPr>
                <w:rFonts w:eastAsia="Arial"/>
                <w:color w:val="211F22"/>
                <w:sz w:val="24"/>
                <w:szCs w:val="24"/>
              </w:rPr>
              <w:t xml:space="preserve">образовательных </w:t>
            </w:r>
            <w:r w:rsidRPr="002F66B3">
              <w:rPr>
                <w:rFonts w:eastAsia="Arial"/>
                <w:color w:val="000000"/>
                <w:sz w:val="24"/>
                <w:szCs w:val="24"/>
              </w:rPr>
              <w:t xml:space="preserve">организациях </w:t>
            </w:r>
            <w:r w:rsidRPr="002F66B3">
              <w:rPr>
                <w:rFonts w:eastAsia="Arial"/>
                <w:color w:val="211F22"/>
                <w:sz w:val="24"/>
                <w:szCs w:val="24"/>
              </w:rPr>
              <w:t xml:space="preserve">дошкольного образования </w:t>
            </w:r>
            <w:r w:rsidRPr="002F66B3">
              <w:rPr>
                <w:rFonts w:eastAsia="Arial"/>
                <w:color w:val="000000"/>
                <w:sz w:val="24"/>
                <w:szCs w:val="24"/>
              </w:rPr>
              <w:t xml:space="preserve"> </w:t>
            </w:r>
          </w:p>
        </w:tc>
        <w:tc>
          <w:tcPr>
            <w:tcW w:w="1234" w:type="dxa"/>
            <w:tcBorders>
              <w:top w:val="single" w:sz="4" w:space="0" w:color="auto"/>
              <w:left w:val="single" w:sz="4" w:space="0" w:color="auto"/>
            </w:tcBorders>
            <w:shd w:val="clear" w:color="auto" w:fill="auto"/>
          </w:tcPr>
          <w:p w14:paraId="0BEE9662" w14:textId="77777777" w:rsidR="002F66B3" w:rsidRPr="002F66B3" w:rsidRDefault="002F66B3" w:rsidP="00025EA4">
            <w:pPr>
              <w:pStyle w:val="aff1"/>
              <w:spacing w:line="240" w:lineRule="auto"/>
              <w:jc w:val="center"/>
              <w:rPr>
                <w:sz w:val="24"/>
                <w:szCs w:val="24"/>
              </w:rPr>
            </w:pPr>
            <w:r w:rsidRPr="002F66B3">
              <w:rPr>
                <w:rFonts w:eastAsia="Arial"/>
                <w:bCs/>
                <w:color w:val="211F22"/>
                <w:sz w:val="24"/>
                <w:szCs w:val="24"/>
              </w:rPr>
              <w:t>человек</w:t>
            </w:r>
          </w:p>
        </w:tc>
        <w:tc>
          <w:tcPr>
            <w:tcW w:w="1181" w:type="dxa"/>
            <w:tcBorders>
              <w:top w:val="single" w:sz="4" w:space="0" w:color="auto"/>
              <w:left w:val="single" w:sz="4" w:space="0" w:color="auto"/>
            </w:tcBorders>
            <w:shd w:val="clear" w:color="auto" w:fill="auto"/>
          </w:tcPr>
          <w:p w14:paraId="5B0BE4D3"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right w:val="single" w:sz="4" w:space="0" w:color="auto"/>
            </w:tcBorders>
            <w:shd w:val="clear" w:color="auto" w:fill="auto"/>
          </w:tcPr>
          <w:p w14:paraId="72564778" w14:textId="77777777" w:rsidR="002F66B3" w:rsidRPr="002F66B3" w:rsidRDefault="002F66B3" w:rsidP="00025EA4">
            <w:pPr>
              <w:rPr>
                <w:rFonts w:ascii="Times New Roman" w:hAnsi="Times New Roman"/>
                <w:sz w:val="24"/>
                <w:szCs w:val="24"/>
              </w:rPr>
            </w:pPr>
          </w:p>
        </w:tc>
      </w:tr>
      <w:tr w:rsidR="002F66B3" w:rsidRPr="002F66B3" w14:paraId="76D8955F" w14:textId="77777777" w:rsidTr="00025EA4">
        <w:tc>
          <w:tcPr>
            <w:tcW w:w="634" w:type="dxa"/>
            <w:tcBorders>
              <w:top w:val="single" w:sz="4" w:space="0" w:color="auto"/>
              <w:left w:val="single" w:sz="4" w:space="0" w:color="auto"/>
            </w:tcBorders>
            <w:shd w:val="clear" w:color="auto" w:fill="auto"/>
          </w:tcPr>
          <w:p w14:paraId="7DA3EB33" w14:textId="77777777" w:rsidR="002F66B3" w:rsidRPr="002F66B3" w:rsidRDefault="002F66B3" w:rsidP="00025EA4">
            <w:pPr>
              <w:pStyle w:val="aff1"/>
              <w:spacing w:line="240" w:lineRule="auto"/>
              <w:ind w:firstLine="260"/>
              <w:rPr>
                <w:sz w:val="24"/>
                <w:szCs w:val="24"/>
              </w:rPr>
            </w:pPr>
            <w:r w:rsidRPr="002F66B3">
              <w:rPr>
                <w:rFonts w:eastAsia="Arial"/>
                <w:color w:val="211F22"/>
                <w:sz w:val="24"/>
                <w:szCs w:val="24"/>
              </w:rPr>
              <w:t>3.</w:t>
            </w:r>
          </w:p>
        </w:tc>
        <w:tc>
          <w:tcPr>
            <w:tcW w:w="5779" w:type="dxa"/>
            <w:tcBorders>
              <w:top w:val="single" w:sz="4" w:space="0" w:color="auto"/>
              <w:left w:val="single" w:sz="4" w:space="0" w:color="auto"/>
            </w:tcBorders>
            <w:shd w:val="clear" w:color="auto" w:fill="auto"/>
          </w:tcPr>
          <w:p w14:paraId="14830C6D" w14:textId="77777777" w:rsidR="002F66B3" w:rsidRPr="002F66B3" w:rsidRDefault="002F66B3" w:rsidP="00025EA4">
            <w:pPr>
              <w:pStyle w:val="aff1"/>
              <w:spacing w:line="240" w:lineRule="auto"/>
              <w:rPr>
                <w:sz w:val="24"/>
                <w:szCs w:val="24"/>
              </w:rPr>
            </w:pPr>
            <w:r w:rsidRPr="002F66B3">
              <w:rPr>
                <w:rFonts w:eastAsia="Arial"/>
                <w:color w:val="211F22"/>
                <w:sz w:val="24"/>
                <w:szCs w:val="24"/>
              </w:rPr>
              <w:t xml:space="preserve">Численность детей, на которых выплачивается </w:t>
            </w:r>
            <w:r w:rsidRPr="002F66B3">
              <w:rPr>
                <w:rFonts w:eastAsia="Arial"/>
                <w:color w:val="000000"/>
                <w:sz w:val="24"/>
                <w:szCs w:val="24"/>
              </w:rPr>
              <w:t xml:space="preserve">компенсация </w:t>
            </w:r>
            <w:r w:rsidRPr="002F66B3">
              <w:rPr>
                <w:rFonts w:eastAsia="Arial"/>
                <w:color w:val="211F22"/>
                <w:sz w:val="24"/>
                <w:szCs w:val="24"/>
              </w:rPr>
              <w:t xml:space="preserve">части родительской платы за присмотр и уход за ребенком </w:t>
            </w:r>
            <w:r w:rsidRPr="002F66B3">
              <w:rPr>
                <w:rFonts w:eastAsia="Arial"/>
                <w:color w:val="000000"/>
                <w:sz w:val="24"/>
                <w:szCs w:val="24"/>
              </w:rPr>
              <w:t xml:space="preserve">и </w:t>
            </w:r>
            <w:r w:rsidRPr="002F66B3">
              <w:rPr>
                <w:rFonts w:eastAsia="Arial"/>
                <w:color w:val="211F22"/>
                <w:sz w:val="24"/>
                <w:szCs w:val="24"/>
              </w:rPr>
              <w:t xml:space="preserve">образовательных организациях </w:t>
            </w:r>
            <w:r w:rsidRPr="002F66B3">
              <w:rPr>
                <w:rFonts w:eastAsia="Arial"/>
                <w:color w:val="211F22"/>
                <w:sz w:val="24"/>
                <w:szCs w:val="24"/>
              </w:rPr>
              <w:lastRenderedPageBreak/>
              <w:t>дошкольного образования, всего</w:t>
            </w:r>
          </w:p>
        </w:tc>
        <w:tc>
          <w:tcPr>
            <w:tcW w:w="1234" w:type="dxa"/>
            <w:tcBorders>
              <w:top w:val="single" w:sz="4" w:space="0" w:color="auto"/>
              <w:left w:val="single" w:sz="4" w:space="0" w:color="auto"/>
            </w:tcBorders>
            <w:shd w:val="clear" w:color="auto" w:fill="auto"/>
          </w:tcPr>
          <w:p w14:paraId="02805FAF" w14:textId="77777777" w:rsidR="002F66B3" w:rsidRPr="002F66B3" w:rsidRDefault="002F66B3" w:rsidP="00025EA4">
            <w:pPr>
              <w:pStyle w:val="aff1"/>
              <w:spacing w:line="240" w:lineRule="auto"/>
              <w:jc w:val="center"/>
              <w:rPr>
                <w:sz w:val="24"/>
                <w:szCs w:val="24"/>
              </w:rPr>
            </w:pPr>
            <w:r w:rsidRPr="002F66B3">
              <w:rPr>
                <w:rFonts w:eastAsia="Arial"/>
                <w:color w:val="211F22"/>
                <w:sz w:val="24"/>
                <w:szCs w:val="24"/>
              </w:rPr>
              <w:lastRenderedPageBreak/>
              <w:t>человек</w:t>
            </w:r>
          </w:p>
        </w:tc>
        <w:tc>
          <w:tcPr>
            <w:tcW w:w="1181" w:type="dxa"/>
            <w:tcBorders>
              <w:top w:val="single" w:sz="4" w:space="0" w:color="auto"/>
              <w:left w:val="single" w:sz="4" w:space="0" w:color="auto"/>
            </w:tcBorders>
            <w:shd w:val="clear" w:color="auto" w:fill="auto"/>
          </w:tcPr>
          <w:p w14:paraId="11E364E4" w14:textId="77777777" w:rsidR="002F66B3" w:rsidRPr="002F66B3" w:rsidRDefault="002F66B3" w:rsidP="00025EA4">
            <w:pPr>
              <w:pStyle w:val="aff1"/>
              <w:spacing w:line="240" w:lineRule="auto"/>
              <w:ind w:firstLine="640"/>
              <w:rPr>
                <w:sz w:val="24"/>
                <w:szCs w:val="24"/>
              </w:rPr>
            </w:pPr>
          </w:p>
        </w:tc>
        <w:tc>
          <w:tcPr>
            <w:tcW w:w="1147" w:type="dxa"/>
            <w:tcBorders>
              <w:top w:val="single" w:sz="4" w:space="0" w:color="auto"/>
              <w:left w:val="single" w:sz="4" w:space="0" w:color="auto"/>
              <w:right w:val="single" w:sz="4" w:space="0" w:color="auto"/>
            </w:tcBorders>
            <w:shd w:val="clear" w:color="auto" w:fill="auto"/>
          </w:tcPr>
          <w:p w14:paraId="5BA227AA" w14:textId="77777777" w:rsidR="002F66B3" w:rsidRPr="002F66B3" w:rsidRDefault="002F66B3" w:rsidP="00025EA4">
            <w:pPr>
              <w:rPr>
                <w:rFonts w:ascii="Times New Roman" w:hAnsi="Times New Roman"/>
                <w:sz w:val="24"/>
                <w:szCs w:val="24"/>
              </w:rPr>
            </w:pPr>
          </w:p>
        </w:tc>
      </w:tr>
      <w:tr w:rsidR="002F66B3" w:rsidRPr="002F66B3" w14:paraId="3A0F3A0C" w14:textId="77777777" w:rsidTr="00025EA4">
        <w:tc>
          <w:tcPr>
            <w:tcW w:w="634" w:type="dxa"/>
            <w:tcBorders>
              <w:top w:val="single" w:sz="4" w:space="0" w:color="auto"/>
              <w:left w:val="single" w:sz="4" w:space="0" w:color="auto"/>
            </w:tcBorders>
            <w:shd w:val="clear" w:color="auto" w:fill="auto"/>
          </w:tcPr>
          <w:p w14:paraId="6DE75DF0" w14:textId="77777777" w:rsidR="002F66B3" w:rsidRPr="002F66B3" w:rsidRDefault="002F66B3" w:rsidP="00025EA4">
            <w:pPr>
              <w:rPr>
                <w:rFonts w:ascii="Times New Roman" w:hAnsi="Times New Roman"/>
                <w:sz w:val="24"/>
                <w:szCs w:val="24"/>
              </w:rPr>
            </w:pPr>
          </w:p>
        </w:tc>
        <w:tc>
          <w:tcPr>
            <w:tcW w:w="9341" w:type="dxa"/>
            <w:gridSpan w:val="4"/>
            <w:tcBorders>
              <w:top w:val="single" w:sz="4" w:space="0" w:color="auto"/>
              <w:left w:val="single" w:sz="4" w:space="0" w:color="auto"/>
              <w:right w:val="single" w:sz="4" w:space="0" w:color="auto"/>
            </w:tcBorders>
            <w:shd w:val="clear" w:color="auto" w:fill="auto"/>
          </w:tcPr>
          <w:p w14:paraId="600BA6EA" w14:textId="77777777" w:rsidR="002F66B3" w:rsidRPr="002F66B3" w:rsidRDefault="002F66B3" w:rsidP="00025EA4">
            <w:pPr>
              <w:rPr>
                <w:rFonts w:ascii="Times New Roman" w:hAnsi="Times New Roman"/>
                <w:sz w:val="24"/>
                <w:szCs w:val="24"/>
              </w:rPr>
            </w:pPr>
            <w:r w:rsidRPr="002F66B3">
              <w:rPr>
                <w:rFonts w:ascii="Times New Roman" w:eastAsia="Arial" w:hAnsi="Times New Roman"/>
                <w:color w:val="000000"/>
                <w:sz w:val="24"/>
                <w:szCs w:val="24"/>
              </w:rPr>
              <w:t xml:space="preserve">в </w:t>
            </w:r>
            <w:r w:rsidRPr="002F66B3">
              <w:rPr>
                <w:rFonts w:ascii="Times New Roman" w:eastAsia="Arial" w:hAnsi="Times New Roman"/>
                <w:color w:val="312F33"/>
                <w:sz w:val="24"/>
                <w:szCs w:val="24"/>
              </w:rPr>
              <w:t xml:space="preserve">том </w:t>
            </w:r>
            <w:r w:rsidRPr="002F66B3">
              <w:rPr>
                <w:rFonts w:ascii="Times New Roman" w:eastAsia="Arial" w:hAnsi="Times New Roman"/>
                <w:color w:val="000000"/>
                <w:sz w:val="24"/>
                <w:szCs w:val="24"/>
              </w:rPr>
              <w:t>числе</w:t>
            </w:r>
            <w:r w:rsidRPr="002F66B3">
              <w:rPr>
                <w:rFonts w:ascii="Times New Roman" w:eastAsia="Arial" w:hAnsi="Times New Roman"/>
                <w:color w:val="312F33"/>
                <w:sz w:val="24"/>
                <w:szCs w:val="24"/>
              </w:rPr>
              <w:t>:</w:t>
            </w:r>
          </w:p>
        </w:tc>
      </w:tr>
      <w:tr w:rsidR="002F66B3" w:rsidRPr="002F66B3" w14:paraId="5ED5382F" w14:textId="77777777" w:rsidTr="00025EA4">
        <w:tc>
          <w:tcPr>
            <w:tcW w:w="634" w:type="dxa"/>
            <w:tcBorders>
              <w:top w:val="single" w:sz="4" w:space="0" w:color="auto"/>
              <w:left w:val="single" w:sz="4" w:space="0" w:color="auto"/>
            </w:tcBorders>
            <w:shd w:val="clear" w:color="auto" w:fill="auto"/>
          </w:tcPr>
          <w:p w14:paraId="7532AC6F" w14:textId="77777777" w:rsidR="002F66B3" w:rsidRPr="002F66B3" w:rsidRDefault="002F66B3" w:rsidP="00025EA4">
            <w:pPr>
              <w:pStyle w:val="aff1"/>
              <w:spacing w:line="240" w:lineRule="auto"/>
              <w:ind w:firstLine="160"/>
              <w:rPr>
                <w:sz w:val="24"/>
                <w:szCs w:val="24"/>
              </w:rPr>
            </w:pPr>
            <w:r w:rsidRPr="002F66B3">
              <w:rPr>
                <w:rFonts w:eastAsia="Arial"/>
                <w:color w:val="000000"/>
                <w:sz w:val="24"/>
                <w:szCs w:val="24"/>
              </w:rPr>
              <w:t>3.1.</w:t>
            </w:r>
          </w:p>
        </w:tc>
        <w:tc>
          <w:tcPr>
            <w:tcW w:w="5779" w:type="dxa"/>
            <w:tcBorders>
              <w:top w:val="single" w:sz="4" w:space="0" w:color="auto"/>
              <w:left w:val="single" w:sz="4" w:space="0" w:color="auto"/>
            </w:tcBorders>
            <w:shd w:val="clear" w:color="auto" w:fill="auto"/>
          </w:tcPr>
          <w:p w14:paraId="340E0281" w14:textId="77777777" w:rsidR="002F66B3" w:rsidRPr="002F66B3" w:rsidRDefault="002F66B3" w:rsidP="00025EA4">
            <w:pPr>
              <w:pStyle w:val="aff1"/>
              <w:spacing w:line="240" w:lineRule="auto"/>
              <w:rPr>
                <w:sz w:val="24"/>
                <w:szCs w:val="24"/>
              </w:rPr>
            </w:pPr>
            <w:r w:rsidRPr="002F66B3">
              <w:rPr>
                <w:rFonts w:eastAsia="Arial"/>
                <w:color w:val="000000"/>
                <w:sz w:val="24"/>
                <w:szCs w:val="24"/>
              </w:rPr>
              <w:t xml:space="preserve">в </w:t>
            </w:r>
            <w:r w:rsidRPr="002F66B3">
              <w:rPr>
                <w:rFonts w:eastAsia="Arial"/>
                <w:color w:val="211F22"/>
                <w:sz w:val="24"/>
                <w:szCs w:val="24"/>
              </w:rPr>
              <w:t xml:space="preserve">размере </w:t>
            </w:r>
            <w:r w:rsidRPr="002F66B3">
              <w:rPr>
                <w:rFonts w:eastAsia="Arial"/>
                <w:color w:val="000000"/>
                <w:sz w:val="24"/>
                <w:szCs w:val="24"/>
              </w:rPr>
              <w:t xml:space="preserve">20 </w:t>
            </w:r>
            <w:r w:rsidRPr="002F66B3">
              <w:rPr>
                <w:rFonts w:eastAsia="Arial"/>
                <w:color w:val="312F33"/>
                <w:sz w:val="24"/>
                <w:szCs w:val="24"/>
              </w:rPr>
              <w:t xml:space="preserve">% от среднего </w:t>
            </w:r>
            <w:r w:rsidRPr="002F66B3">
              <w:rPr>
                <w:rFonts w:eastAsia="Arial"/>
                <w:color w:val="211F22"/>
                <w:sz w:val="24"/>
                <w:szCs w:val="24"/>
              </w:rPr>
              <w:t xml:space="preserve">размера родительской </w:t>
            </w:r>
            <w:r w:rsidRPr="002F66B3">
              <w:rPr>
                <w:rFonts w:eastAsia="Arial"/>
                <w:color w:val="312F33"/>
                <w:sz w:val="24"/>
                <w:szCs w:val="24"/>
              </w:rPr>
              <w:t xml:space="preserve">платы, </w:t>
            </w:r>
            <w:r w:rsidRPr="002F66B3">
              <w:rPr>
                <w:rFonts w:eastAsia="Arial"/>
                <w:color w:val="211F22"/>
                <w:sz w:val="24"/>
                <w:szCs w:val="24"/>
              </w:rPr>
              <w:t xml:space="preserve">установленной нормативными актами администрации </w:t>
            </w:r>
            <w:r w:rsidRPr="002F66B3">
              <w:rPr>
                <w:rFonts w:eastAsia="Arial"/>
                <w:color w:val="312F33"/>
                <w:sz w:val="24"/>
                <w:szCs w:val="24"/>
              </w:rPr>
              <w:t xml:space="preserve">Приморского </w:t>
            </w:r>
            <w:r w:rsidRPr="002F66B3">
              <w:rPr>
                <w:rFonts w:eastAsia="Arial"/>
                <w:color w:val="211F22"/>
                <w:sz w:val="24"/>
                <w:szCs w:val="24"/>
              </w:rPr>
              <w:t xml:space="preserve">края, </w:t>
            </w:r>
            <w:r w:rsidRPr="002F66B3">
              <w:rPr>
                <w:rFonts w:eastAsia="Arial"/>
                <w:color w:val="312F33"/>
                <w:sz w:val="24"/>
                <w:szCs w:val="24"/>
              </w:rPr>
              <w:t xml:space="preserve">за фактически  </w:t>
            </w:r>
            <w:r w:rsidRPr="002F66B3">
              <w:rPr>
                <w:rFonts w:eastAsia="Arial"/>
                <w:color w:val="211F22"/>
                <w:sz w:val="24"/>
                <w:szCs w:val="24"/>
              </w:rPr>
              <w:t xml:space="preserve">посещенные дни, ребенком </w:t>
            </w:r>
            <w:r w:rsidRPr="002F66B3">
              <w:rPr>
                <w:rFonts w:eastAsia="Arial"/>
                <w:color w:val="312F33"/>
                <w:sz w:val="24"/>
                <w:szCs w:val="24"/>
              </w:rPr>
              <w:t xml:space="preserve">в </w:t>
            </w:r>
            <w:r w:rsidRPr="002F66B3">
              <w:rPr>
                <w:rFonts w:eastAsia="Arial"/>
                <w:color w:val="211F22"/>
                <w:sz w:val="24"/>
                <w:szCs w:val="24"/>
              </w:rPr>
              <w:t>образовательных организациях дошкольного образования- па первого ребенка</w:t>
            </w:r>
          </w:p>
        </w:tc>
        <w:tc>
          <w:tcPr>
            <w:tcW w:w="1234" w:type="dxa"/>
            <w:tcBorders>
              <w:top w:val="single" w:sz="4" w:space="0" w:color="auto"/>
              <w:left w:val="single" w:sz="4" w:space="0" w:color="auto"/>
            </w:tcBorders>
            <w:shd w:val="clear" w:color="auto" w:fill="auto"/>
          </w:tcPr>
          <w:p w14:paraId="1882E329" w14:textId="77777777" w:rsidR="002F66B3" w:rsidRPr="002F66B3" w:rsidRDefault="002F66B3" w:rsidP="00025EA4">
            <w:pPr>
              <w:pStyle w:val="aff1"/>
              <w:spacing w:line="240" w:lineRule="auto"/>
              <w:jc w:val="center"/>
              <w:rPr>
                <w:sz w:val="24"/>
                <w:szCs w:val="24"/>
              </w:rPr>
            </w:pPr>
            <w:r w:rsidRPr="002F66B3">
              <w:rPr>
                <w:rFonts w:eastAsia="Arial"/>
                <w:color w:val="312F33"/>
                <w:sz w:val="24"/>
                <w:szCs w:val="24"/>
              </w:rPr>
              <w:t>человек</w:t>
            </w:r>
          </w:p>
        </w:tc>
        <w:tc>
          <w:tcPr>
            <w:tcW w:w="1181" w:type="dxa"/>
            <w:tcBorders>
              <w:top w:val="single" w:sz="4" w:space="0" w:color="auto"/>
              <w:left w:val="single" w:sz="4" w:space="0" w:color="auto"/>
            </w:tcBorders>
            <w:shd w:val="clear" w:color="auto" w:fill="auto"/>
          </w:tcPr>
          <w:p w14:paraId="70515CA1"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right w:val="single" w:sz="4" w:space="0" w:color="auto"/>
            </w:tcBorders>
            <w:shd w:val="clear" w:color="auto" w:fill="auto"/>
          </w:tcPr>
          <w:p w14:paraId="7C5B8A4A" w14:textId="77777777" w:rsidR="002F66B3" w:rsidRPr="002F66B3" w:rsidRDefault="002F66B3" w:rsidP="00025EA4">
            <w:pPr>
              <w:rPr>
                <w:rFonts w:ascii="Times New Roman" w:hAnsi="Times New Roman"/>
                <w:sz w:val="24"/>
                <w:szCs w:val="24"/>
              </w:rPr>
            </w:pPr>
          </w:p>
        </w:tc>
      </w:tr>
      <w:tr w:rsidR="002F66B3" w:rsidRPr="002F66B3" w14:paraId="60E2BC72" w14:textId="77777777" w:rsidTr="00025EA4">
        <w:tc>
          <w:tcPr>
            <w:tcW w:w="634" w:type="dxa"/>
            <w:tcBorders>
              <w:top w:val="single" w:sz="4" w:space="0" w:color="auto"/>
              <w:left w:val="single" w:sz="4" w:space="0" w:color="auto"/>
              <w:bottom w:val="single" w:sz="4" w:space="0" w:color="auto"/>
            </w:tcBorders>
            <w:shd w:val="clear" w:color="auto" w:fill="auto"/>
          </w:tcPr>
          <w:p w14:paraId="34D9544B" w14:textId="77777777" w:rsidR="002F66B3" w:rsidRPr="002F66B3" w:rsidRDefault="002F66B3" w:rsidP="00025EA4">
            <w:pPr>
              <w:pStyle w:val="aff1"/>
              <w:spacing w:line="240" w:lineRule="auto"/>
              <w:ind w:firstLine="160"/>
              <w:rPr>
                <w:sz w:val="24"/>
                <w:szCs w:val="24"/>
              </w:rPr>
            </w:pPr>
            <w:r w:rsidRPr="002F66B3">
              <w:rPr>
                <w:rFonts w:eastAsia="Arial"/>
                <w:color w:val="312F33"/>
                <w:sz w:val="24"/>
                <w:szCs w:val="24"/>
              </w:rPr>
              <w:t>3.2.</w:t>
            </w:r>
          </w:p>
        </w:tc>
        <w:tc>
          <w:tcPr>
            <w:tcW w:w="5779" w:type="dxa"/>
            <w:tcBorders>
              <w:top w:val="single" w:sz="4" w:space="0" w:color="auto"/>
              <w:left w:val="single" w:sz="4" w:space="0" w:color="auto"/>
              <w:bottom w:val="single" w:sz="4" w:space="0" w:color="auto"/>
            </w:tcBorders>
            <w:shd w:val="clear" w:color="auto" w:fill="auto"/>
          </w:tcPr>
          <w:p w14:paraId="10838655" w14:textId="77777777" w:rsidR="002F66B3" w:rsidRPr="002F66B3" w:rsidRDefault="002F66B3" w:rsidP="00025EA4">
            <w:pPr>
              <w:pStyle w:val="aff1"/>
              <w:tabs>
                <w:tab w:val="left" w:leader="underscore" w:pos="5069"/>
              </w:tabs>
              <w:spacing w:line="240" w:lineRule="auto"/>
              <w:rPr>
                <w:sz w:val="24"/>
                <w:szCs w:val="24"/>
              </w:rPr>
            </w:pPr>
            <w:r w:rsidRPr="002F66B3">
              <w:rPr>
                <w:rFonts w:eastAsia="Arial"/>
                <w:color w:val="000000"/>
                <w:sz w:val="24"/>
                <w:szCs w:val="24"/>
              </w:rPr>
              <w:t xml:space="preserve">и </w:t>
            </w:r>
            <w:r w:rsidRPr="002F66B3">
              <w:rPr>
                <w:rFonts w:eastAsia="Arial"/>
                <w:color w:val="211F22"/>
                <w:sz w:val="24"/>
                <w:szCs w:val="24"/>
              </w:rPr>
              <w:t xml:space="preserve">размере 50% от среднего </w:t>
            </w:r>
            <w:r w:rsidRPr="002F66B3">
              <w:rPr>
                <w:rFonts w:eastAsia="Arial"/>
                <w:color w:val="000000"/>
                <w:sz w:val="24"/>
                <w:szCs w:val="24"/>
              </w:rPr>
              <w:t xml:space="preserve">размера </w:t>
            </w:r>
            <w:r w:rsidRPr="002F66B3">
              <w:rPr>
                <w:rFonts w:eastAsia="Arial"/>
                <w:color w:val="211F22"/>
                <w:sz w:val="24"/>
                <w:szCs w:val="24"/>
              </w:rPr>
              <w:t>родительской платы, установленной нормативно -правовыми актами администрации Приморского края, за фактически  посещенные дни, ребенком в образовательных организациях дошкольного образования</w:t>
            </w:r>
          </w:p>
        </w:tc>
        <w:tc>
          <w:tcPr>
            <w:tcW w:w="1234" w:type="dxa"/>
            <w:tcBorders>
              <w:top w:val="single" w:sz="4" w:space="0" w:color="auto"/>
              <w:left w:val="single" w:sz="4" w:space="0" w:color="auto"/>
              <w:bottom w:val="single" w:sz="4" w:space="0" w:color="auto"/>
            </w:tcBorders>
            <w:shd w:val="clear" w:color="auto" w:fill="auto"/>
          </w:tcPr>
          <w:p w14:paraId="20C5307D" w14:textId="77777777" w:rsidR="002F66B3" w:rsidRPr="002F66B3" w:rsidRDefault="002F66B3" w:rsidP="00025EA4">
            <w:pPr>
              <w:pStyle w:val="aff1"/>
              <w:spacing w:line="240" w:lineRule="auto"/>
              <w:jc w:val="center"/>
              <w:rPr>
                <w:sz w:val="24"/>
                <w:szCs w:val="24"/>
              </w:rPr>
            </w:pPr>
            <w:r w:rsidRPr="002F66B3">
              <w:rPr>
                <w:rFonts w:eastAsia="Arial"/>
                <w:color w:val="312F33"/>
                <w:sz w:val="24"/>
                <w:szCs w:val="24"/>
              </w:rPr>
              <w:t>человек</w:t>
            </w:r>
          </w:p>
        </w:tc>
        <w:tc>
          <w:tcPr>
            <w:tcW w:w="1181" w:type="dxa"/>
            <w:tcBorders>
              <w:top w:val="single" w:sz="4" w:space="0" w:color="auto"/>
              <w:left w:val="single" w:sz="4" w:space="0" w:color="auto"/>
              <w:bottom w:val="single" w:sz="4" w:space="0" w:color="auto"/>
            </w:tcBorders>
            <w:shd w:val="clear" w:color="auto" w:fill="auto"/>
          </w:tcPr>
          <w:p w14:paraId="47E1FB6F"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377AADD" w14:textId="77777777" w:rsidR="002F66B3" w:rsidRPr="002F66B3" w:rsidRDefault="002F66B3" w:rsidP="00025EA4">
            <w:pPr>
              <w:rPr>
                <w:rFonts w:ascii="Times New Roman" w:hAnsi="Times New Roman"/>
                <w:sz w:val="24"/>
                <w:szCs w:val="24"/>
              </w:rPr>
            </w:pPr>
          </w:p>
        </w:tc>
      </w:tr>
      <w:tr w:rsidR="002F66B3" w:rsidRPr="002F66B3" w14:paraId="73547A28" w14:textId="77777777" w:rsidTr="00025EA4">
        <w:tc>
          <w:tcPr>
            <w:tcW w:w="634" w:type="dxa"/>
            <w:tcBorders>
              <w:top w:val="single" w:sz="4" w:space="0" w:color="auto"/>
              <w:left w:val="single" w:sz="4" w:space="0" w:color="auto"/>
              <w:bottom w:val="single" w:sz="4" w:space="0" w:color="auto"/>
            </w:tcBorders>
            <w:shd w:val="clear" w:color="auto" w:fill="auto"/>
          </w:tcPr>
          <w:p w14:paraId="75644B49" w14:textId="77777777" w:rsidR="002F66B3" w:rsidRPr="002F66B3" w:rsidRDefault="002F66B3" w:rsidP="00025EA4">
            <w:pPr>
              <w:pStyle w:val="aff1"/>
              <w:spacing w:line="240" w:lineRule="auto"/>
              <w:ind w:firstLine="160"/>
              <w:rPr>
                <w:rFonts w:eastAsia="Arial"/>
                <w:color w:val="312F33"/>
                <w:sz w:val="24"/>
                <w:szCs w:val="24"/>
              </w:rPr>
            </w:pPr>
            <w:r w:rsidRPr="002F66B3">
              <w:rPr>
                <w:rFonts w:eastAsia="Arial"/>
                <w:color w:val="312F33"/>
                <w:sz w:val="24"/>
                <w:szCs w:val="24"/>
              </w:rPr>
              <w:t>3.3.</w:t>
            </w:r>
          </w:p>
        </w:tc>
        <w:tc>
          <w:tcPr>
            <w:tcW w:w="5779" w:type="dxa"/>
            <w:tcBorders>
              <w:top w:val="single" w:sz="4" w:space="0" w:color="auto"/>
              <w:left w:val="single" w:sz="4" w:space="0" w:color="auto"/>
              <w:bottom w:val="single" w:sz="4" w:space="0" w:color="auto"/>
            </w:tcBorders>
            <w:shd w:val="clear" w:color="auto" w:fill="auto"/>
          </w:tcPr>
          <w:p w14:paraId="23A9229D" w14:textId="77777777" w:rsidR="002F66B3" w:rsidRPr="002F66B3" w:rsidRDefault="002F66B3" w:rsidP="00025EA4">
            <w:pPr>
              <w:pStyle w:val="aff1"/>
              <w:tabs>
                <w:tab w:val="left" w:leader="underscore" w:pos="5069"/>
              </w:tabs>
              <w:spacing w:line="240" w:lineRule="auto"/>
              <w:rPr>
                <w:rFonts w:eastAsia="Arial"/>
                <w:color w:val="000000"/>
                <w:sz w:val="24"/>
                <w:szCs w:val="24"/>
              </w:rPr>
            </w:pPr>
            <w:r w:rsidRPr="002F66B3">
              <w:rPr>
                <w:rFonts w:eastAsia="Arial"/>
                <w:color w:val="000000"/>
                <w:sz w:val="24"/>
                <w:szCs w:val="24"/>
              </w:rPr>
              <w:t xml:space="preserve">В размере </w:t>
            </w:r>
            <w:r w:rsidRPr="002F66B3">
              <w:rPr>
                <w:rFonts w:eastAsia="Arial"/>
                <w:color w:val="000000"/>
                <w:sz w:val="24"/>
                <w:szCs w:val="24"/>
                <w:lang w:eastAsia="en-US"/>
              </w:rPr>
              <w:t xml:space="preserve">70 % от </w:t>
            </w:r>
            <w:r w:rsidRPr="002F66B3">
              <w:rPr>
                <w:rFonts w:eastAsia="Arial"/>
                <w:color w:val="000000"/>
                <w:sz w:val="24"/>
                <w:szCs w:val="24"/>
              </w:rPr>
              <w:t>среднего размера родительской платы, установленной нормативными  актами администрации Приморского края. За фактически посещенные дни, ребенком  в  организациях дошкольного образования</w:t>
            </w:r>
          </w:p>
        </w:tc>
        <w:tc>
          <w:tcPr>
            <w:tcW w:w="1234" w:type="dxa"/>
            <w:tcBorders>
              <w:top w:val="single" w:sz="4" w:space="0" w:color="auto"/>
              <w:left w:val="single" w:sz="4" w:space="0" w:color="auto"/>
              <w:bottom w:val="single" w:sz="4" w:space="0" w:color="auto"/>
            </w:tcBorders>
            <w:shd w:val="clear" w:color="auto" w:fill="auto"/>
          </w:tcPr>
          <w:p w14:paraId="2AA19483" w14:textId="77777777" w:rsidR="002F66B3" w:rsidRPr="002F66B3" w:rsidRDefault="002F66B3" w:rsidP="00025EA4">
            <w:pPr>
              <w:pStyle w:val="aff1"/>
              <w:spacing w:line="240" w:lineRule="auto"/>
              <w:jc w:val="center"/>
              <w:rPr>
                <w:rFonts w:eastAsia="Arial"/>
                <w:color w:val="312F33"/>
                <w:sz w:val="24"/>
                <w:szCs w:val="24"/>
              </w:rPr>
            </w:pPr>
            <w:r w:rsidRPr="002F66B3">
              <w:rPr>
                <w:rFonts w:eastAsia="Arial"/>
                <w:color w:val="312F33"/>
                <w:sz w:val="24"/>
                <w:szCs w:val="24"/>
              </w:rPr>
              <w:t>человек</w:t>
            </w:r>
          </w:p>
        </w:tc>
        <w:tc>
          <w:tcPr>
            <w:tcW w:w="1181" w:type="dxa"/>
            <w:tcBorders>
              <w:top w:val="single" w:sz="4" w:space="0" w:color="auto"/>
              <w:left w:val="single" w:sz="4" w:space="0" w:color="auto"/>
              <w:bottom w:val="single" w:sz="4" w:space="0" w:color="auto"/>
            </w:tcBorders>
            <w:shd w:val="clear" w:color="auto" w:fill="auto"/>
          </w:tcPr>
          <w:p w14:paraId="13CB3744"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7613DEBA" w14:textId="77777777" w:rsidR="002F66B3" w:rsidRPr="002F66B3" w:rsidRDefault="002F66B3" w:rsidP="00025EA4">
            <w:pPr>
              <w:rPr>
                <w:rFonts w:ascii="Times New Roman" w:hAnsi="Times New Roman"/>
                <w:sz w:val="24"/>
                <w:szCs w:val="24"/>
              </w:rPr>
            </w:pPr>
          </w:p>
        </w:tc>
      </w:tr>
      <w:tr w:rsidR="002F66B3" w:rsidRPr="002F66B3" w14:paraId="64B37802" w14:textId="77777777" w:rsidTr="00025EA4">
        <w:tc>
          <w:tcPr>
            <w:tcW w:w="634" w:type="dxa"/>
            <w:tcBorders>
              <w:top w:val="single" w:sz="4" w:space="0" w:color="auto"/>
              <w:left w:val="single" w:sz="4" w:space="0" w:color="auto"/>
              <w:bottom w:val="single" w:sz="4" w:space="0" w:color="auto"/>
            </w:tcBorders>
            <w:shd w:val="clear" w:color="auto" w:fill="auto"/>
          </w:tcPr>
          <w:p w14:paraId="0ADF42A7" w14:textId="77777777" w:rsidR="002F66B3" w:rsidRPr="002F66B3" w:rsidRDefault="002F66B3" w:rsidP="00025EA4">
            <w:pPr>
              <w:pStyle w:val="aff1"/>
              <w:spacing w:line="240" w:lineRule="auto"/>
              <w:ind w:firstLine="160"/>
              <w:rPr>
                <w:rFonts w:eastAsia="Arial"/>
                <w:color w:val="312F33"/>
                <w:sz w:val="24"/>
                <w:szCs w:val="24"/>
              </w:rPr>
            </w:pPr>
            <w:r w:rsidRPr="002F66B3">
              <w:rPr>
                <w:rFonts w:eastAsia="Arial"/>
                <w:color w:val="312F33"/>
                <w:sz w:val="24"/>
                <w:szCs w:val="24"/>
              </w:rPr>
              <w:t>4</w:t>
            </w:r>
          </w:p>
        </w:tc>
        <w:tc>
          <w:tcPr>
            <w:tcW w:w="5779" w:type="dxa"/>
            <w:tcBorders>
              <w:top w:val="single" w:sz="4" w:space="0" w:color="auto"/>
              <w:left w:val="single" w:sz="4" w:space="0" w:color="auto"/>
              <w:bottom w:val="single" w:sz="4" w:space="0" w:color="auto"/>
            </w:tcBorders>
            <w:shd w:val="clear" w:color="auto" w:fill="auto"/>
          </w:tcPr>
          <w:p w14:paraId="320CA65C" w14:textId="77777777" w:rsidR="002F66B3" w:rsidRPr="002F66B3" w:rsidRDefault="002F66B3" w:rsidP="00025EA4">
            <w:pPr>
              <w:pStyle w:val="aff1"/>
              <w:tabs>
                <w:tab w:val="left" w:leader="underscore" w:pos="5069"/>
              </w:tabs>
              <w:spacing w:line="240" w:lineRule="auto"/>
              <w:rPr>
                <w:rFonts w:eastAsia="Arial"/>
                <w:color w:val="000000"/>
                <w:sz w:val="24"/>
                <w:szCs w:val="24"/>
              </w:rPr>
            </w:pPr>
            <w:r w:rsidRPr="002F66B3">
              <w:rPr>
                <w:rFonts w:eastAsia="Arial"/>
                <w:color w:val="000000"/>
                <w:sz w:val="24"/>
                <w:szCs w:val="24"/>
              </w:rPr>
              <w:t xml:space="preserve">Доля родителей (законных представителей), воспользовавшихся правом на получение компенсация части родительской  платы за присмотр и уход за ребенком в образовательных организациях дошкольного образования  </w:t>
            </w:r>
          </w:p>
        </w:tc>
        <w:tc>
          <w:tcPr>
            <w:tcW w:w="1234" w:type="dxa"/>
            <w:tcBorders>
              <w:top w:val="single" w:sz="4" w:space="0" w:color="auto"/>
              <w:left w:val="single" w:sz="4" w:space="0" w:color="auto"/>
              <w:bottom w:val="single" w:sz="4" w:space="0" w:color="auto"/>
            </w:tcBorders>
            <w:shd w:val="clear" w:color="auto" w:fill="auto"/>
          </w:tcPr>
          <w:p w14:paraId="2A56D8E9" w14:textId="77777777" w:rsidR="002F66B3" w:rsidRPr="002F66B3" w:rsidRDefault="002F66B3" w:rsidP="00025EA4">
            <w:pPr>
              <w:pStyle w:val="aff1"/>
              <w:spacing w:line="240" w:lineRule="auto"/>
              <w:jc w:val="center"/>
              <w:rPr>
                <w:rFonts w:eastAsia="Arial"/>
                <w:color w:val="312F33"/>
                <w:sz w:val="24"/>
                <w:szCs w:val="24"/>
              </w:rPr>
            </w:pPr>
            <w:r w:rsidRPr="002F66B3">
              <w:rPr>
                <w:rFonts w:eastAsia="Arial"/>
                <w:color w:val="312F33"/>
                <w:sz w:val="24"/>
                <w:szCs w:val="24"/>
              </w:rPr>
              <w:t>%</w:t>
            </w:r>
          </w:p>
        </w:tc>
        <w:tc>
          <w:tcPr>
            <w:tcW w:w="1181" w:type="dxa"/>
            <w:tcBorders>
              <w:top w:val="single" w:sz="4" w:space="0" w:color="auto"/>
              <w:left w:val="single" w:sz="4" w:space="0" w:color="auto"/>
              <w:bottom w:val="single" w:sz="4" w:space="0" w:color="auto"/>
            </w:tcBorders>
            <w:shd w:val="clear" w:color="auto" w:fill="auto"/>
          </w:tcPr>
          <w:p w14:paraId="60CC330A"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14CF0304" w14:textId="77777777" w:rsidR="002F66B3" w:rsidRPr="002F66B3" w:rsidRDefault="002F66B3" w:rsidP="00025EA4">
            <w:pPr>
              <w:rPr>
                <w:rFonts w:ascii="Times New Roman" w:hAnsi="Times New Roman"/>
                <w:sz w:val="24"/>
                <w:szCs w:val="24"/>
              </w:rPr>
            </w:pPr>
          </w:p>
        </w:tc>
      </w:tr>
      <w:tr w:rsidR="002F66B3" w:rsidRPr="002F66B3" w14:paraId="6CCE1596" w14:textId="77777777" w:rsidTr="00025EA4">
        <w:tc>
          <w:tcPr>
            <w:tcW w:w="634" w:type="dxa"/>
            <w:tcBorders>
              <w:top w:val="single" w:sz="4" w:space="0" w:color="auto"/>
              <w:left w:val="single" w:sz="4" w:space="0" w:color="auto"/>
              <w:bottom w:val="single" w:sz="4" w:space="0" w:color="auto"/>
            </w:tcBorders>
            <w:shd w:val="clear" w:color="auto" w:fill="auto"/>
          </w:tcPr>
          <w:p w14:paraId="540FD079" w14:textId="77777777" w:rsidR="002F66B3" w:rsidRPr="002F66B3" w:rsidRDefault="002F66B3" w:rsidP="00025EA4">
            <w:pPr>
              <w:pStyle w:val="aff1"/>
              <w:spacing w:line="240" w:lineRule="auto"/>
              <w:ind w:firstLine="160"/>
              <w:rPr>
                <w:rFonts w:eastAsia="Arial"/>
                <w:color w:val="312F33"/>
                <w:sz w:val="24"/>
                <w:szCs w:val="24"/>
              </w:rPr>
            </w:pPr>
          </w:p>
        </w:tc>
        <w:tc>
          <w:tcPr>
            <w:tcW w:w="9341" w:type="dxa"/>
            <w:gridSpan w:val="4"/>
            <w:tcBorders>
              <w:top w:val="single" w:sz="4" w:space="0" w:color="auto"/>
              <w:left w:val="single" w:sz="4" w:space="0" w:color="auto"/>
              <w:bottom w:val="single" w:sz="4" w:space="0" w:color="auto"/>
              <w:right w:val="single" w:sz="4" w:space="0" w:color="auto"/>
            </w:tcBorders>
            <w:shd w:val="clear" w:color="auto" w:fill="auto"/>
          </w:tcPr>
          <w:p w14:paraId="7DBD936F" w14:textId="77777777" w:rsidR="002F66B3" w:rsidRPr="002F66B3" w:rsidRDefault="002F66B3" w:rsidP="00025EA4">
            <w:pPr>
              <w:rPr>
                <w:rFonts w:ascii="Times New Roman" w:hAnsi="Times New Roman"/>
                <w:sz w:val="24"/>
                <w:szCs w:val="24"/>
              </w:rPr>
            </w:pPr>
            <w:r w:rsidRPr="002F66B3">
              <w:rPr>
                <w:rFonts w:ascii="Times New Roman" w:eastAsia="Arial" w:hAnsi="Times New Roman"/>
                <w:color w:val="000000"/>
                <w:sz w:val="24"/>
                <w:szCs w:val="24"/>
              </w:rPr>
              <w:t>в том числе:</w:t>
            </w:r>
          </w:p>
        </w:tc>
      </w:tr>
      <w:tr w:rsidR="002F66B3" w:rsidRPr="002F66B3" w14:paraId="060D2A73" w14:textId="77777777" w:rsidTr="00025EA4">
        <w:tc>
          <w:tcPr>
            <w:tcW w:w="634" w:type="dxa"/>
            <w:tcBorders>
              <w:top w:val="single" w:sz="4" w:space="0" w:color="auto"/>
              <w:left w:val="single" w:sz="4" w:space="0" w:color="auto"/>
              <w:bottom w:val="single" w:sz="4" w:space="0" w:color="auto"/>
            </w:tcBorders>
            <w:shd w:val="clear" w:color="auto" w:fill="auto"/>
          </w:tcPr>
          <w:p w14:paraId="391F1CE5" w14:textId="77777777" w:rsidR="002F66B3" w:rsidRPr="002F66B3" w:rsidRDefault="002F66B3" w:rsidP="00025EA4">
            <w:pPr>
              <w:pStyle w:val="aff1"/>
              <w:spacing w:line="240" w:lineRule="auto"/>
              <w:ind w:firstLine="160"/>
              <w:rPr>
                <w:rFonts w:eastAsia="Arial"/>
                <w:color w:val="312F33"/>
                <w:sz w:val="24"/>
                <w:szCs w:val="24"/>
              </w:rPr>
            </w:pPr>
            <w:r w:rsidRPr="002F66B3">
              <w:rPr>
                <w:rFonts w:eastAsia="Arial"/>
                <w:color w:val="312F33"/>
                <w:sz w:val="24"/>
                <w:szCs w:val="24"/>
                <w:lang w:eastAsia="en-US"/>
              </w:rPr>
              <w:t>4.1</w:t>
            </w:r>
          </w:p>
        </w:tc>
        <w:tc>
          <w:tcPr>
            <w:tcW w:w="5779" w:type="dxa"/>
            <w:tcBorders>
              <w:top w:val="single" w:sz="4" w:space="0" w:color="auto"/>
              <w:left w:val="single" w:sz="4" w:space="0" w:color="auto"/>
              <w:bottom w:val="single" w:sz="4" w:space="0" w:color="auto"/>
            </w:tcBorders>
            <w:shd w:val="clear" w:color="auto" w:fill="auto"/>
          </w:tcPr>
          <w:p w14:paraId="79A44B57" w14:textId="77777777" w:rsidR="002F66B3" w:rsidRPr="002F66B3" w:rsidRDefault="002F66B3" w:rsidP="00025EA4">
            <w:pPr>
              <w:pStyle w:val="aff1"/>
              <w:tabs>
                <w:tab w:val="left" w:leader="underscore" w:pos="5069"/>
              </w:tabs>
              <w:spacing w:line="240" w:lineRule="auto"/>
              <w:rPr>
                <w:rFonts w:eastAsia="Arial"/>
                <w:color w:val="000000"/>
                <w:sz w:val="24"/>
                <w:szCs w:val="24"/>
              </w:rPr>
            </w:pPr>
            <w:r w:rsidRPr="002F66B3">
              <w:rPr>
                <w:rFonts w:eastAsia="Arial"/>
                <w:color w:val="000000"/>
                <w:sz w:val="24"/>
                <w:szCs w:val="24"/>
              </w:rPr>
              <w:t xml:space="preserve">получающих компенсацию в размере 20 % </w:t>
            </w:r>
            <w:r w:rsidRPr="002F66B3">
              <w:rPr>
                <w:rFonts w:eastAsia="Arial"/>
                <w:color w:val="000000"/>
                <w:sz w:val="24"/>
                <w:szCs w:val="24"/>
                <w:lang w:eastAsia="en-US"/>
              </w:rPr>
              <w:t xml:space="preserve"> </w:t>
            </w:r>
            <w:r w:rsidRPr="002F66B3">
              <w:rPr>
                <w:rFonts w:eastAsia="Arial"/>
                <w:color w:val="000000"/>
                <w:sz w:val="24"/>
                <w:szCs w:val="24"/>
              </w:rPr>
              <w:t xml:space="preserve">среднего размера родительской платы, установленной нормативно-правовыми актами администрации </w:t>
            </w:r>
            <w:r w:rsidRPr="002F66B3">
              <w:rPr>
                <w:rFonts w:eastAsia="Arial"/>
                <w:color w:val="000000"/>
                <w:sz w:val="24"/>
                <w:szCs w:val="24"/>
                <w:lang w:eastAsia="en-US"/>
              </w:rPr>
              <w:t xml:space="preserve"> </w:t>
            </w:r>
            <w:r w:rsidRPr="002F66B3">
              <w:rPr>
                <w:rFonts w:eastAsia="Arial"/>
                <w:color w:val="000000"/>
                <w:sz w:val="24"/>
                <w:szCs w:val="24"/>
              </w:rPr>
              <w:t xml:space="preserve">Приморского края, за фактические посещенные дни, ребенком в образовательных организациях дошкольного образования. Дошкольного образования на первого ребенка </w:t>
            </w:r>
          </w:p>
        </w:tc>
        <w:tc>
          <w:tcPr>
            <w:tcW w:w="1234" w:type="dxa"/>
            <w:tcBorders>
              <w:top w:val="single" w:sz="4" w:space="0" w:color="auto"/>
              <w:left w:val="single" w:sz="4" w:space="0" w:color="auto"/>
              <w:bottom w:val="single" w:sz="4" w:space="0" w:color="auto"/>
            </w:tcBorders>
            <w:shd w:val="clear" w:color="auto" w:fill="auto"/>
          </w:tcPr>
          <w:p w14:paraId="2EEB33C1" w14:textId="77777777" w:rsidR="002F66B3" w:rsidRPr="002F66B3" w:rsidRDefault="002F66B3" w:rsidP="00025EA4">
            <w:pPr>
              <w:pStyle w:val="aff1"/>
              <w:spacing w:line="240" w:lineRule="auto"/>
              <w:jc w:val="center"/>
              <w:rPr>
                <w:rFonts w:eastAsia="Arial"/>
                <w:color w:val="312F33"/>
                <w:sz w:val="24"/>
                <w:szCs w:val="24"/>
              </w:rPr>
            </w:pPr>
            <w:r w:rsidRPr="002F66B3">
              <w:rPr>
                <w:rFonts w:eastAsia="Arial"/>
                <w:color w:val="312F33"/>
                <w:sz w:val="24"/>
                <w:szCs w:val="24"/>
              </w:rPr>
              <w:t>%</w:t>
            </w:r>
          </w:p>
        </w:tc>
        <w:tc>
          <w:tcPr>
            <w:tcW w:w="1181" w:type="dxa"/>
            <w:tcBorders>
              <w:top w:val="single" w:sz="4" w:space="0" w:color="auto"/>
              <w:left w:val="single" w:sz="4" w:space="0" w:color="auto"/>
              <w:bottom w:val="single" w:sz="4" w:space="0" w:color="auto"/>
            </w:tcBorders>
            <w:shd w:val="clear" w:color="auto" w:fill="auto"/>
          </w:tcPr>
          <w:p w14:paraId="102D435D"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337E0EDE" w14:textId="77777777" w:rsidR="002F66B3" w:rsidRPr="002F66B3" w:rsidRDefault="002F66B3" w:rsidP="00025EA4">
            <w:pPr>
              <w:rPr>
                <w:rFonts w:ascii="Times New Roman" w:hAnsi="Times New Roman"/>
                <w:sz w:val="24"/>
                <w:szCs w:val="24"/>
              </w:rPr>
            </w:pPr>
          </w:p>
        </w:tc>
      </w:tr>
      <w:tr w:rsidR="002F66B3" w:rsidRPr="002F66B3" w14:paraId="71D723C1" w14:textId="77777777" w:rsidTr="00025EA4">
        <w:tc>
          <w:tcPr>
            <w:tcW w:w="634" w:type="dxa"/>
            <w:tcBorders>
              <w:top w:val="single" w:sz="4" w:space="0" w:color="auto"/>
              <w:left w:val="single" w:sz="4" w:space="0" w:color="auto"/>
              <w:bottom w:val="single" w:sz="4" w:space="0" w:color="auto"/>
            </w:tcBorders>
            <w:shd w:val="clear" w:color="auto" w:fill="auto"/>
          </w:tcPr>
          <w:p w14:paraId="42224269" w14:textId="77777777" w:rsidR="002F66B3" w:rsidRPr="002F66B3" w:rsidRDefault="002F66B3" w:rsidP="00025EA4">
            <w:pPr>
              <w:pStyle w:val="aff1"/>
              <w:spacing w:line="240" w:lineRule="auto"/>
              <w:ind w:firstLine="160"/>
              <w:rPr>
                <w:rFonts w:eastAsia="Arial"/>
                <w:color w:val="312F33"/>
                <w:sz w:val="24"/>
                <w:szCs w:val="24"/>
              </w:rPr>
            </w:pPr>
            <w:r w:rsidRPr="002F66B3">
              <w:rPr>
                <w:rFonts w:eastAsia="Arial"/>
                <w:color w:val="312F33"/>
                <w:sz w:val="24"/>
                <w:szCs w:val="24"/>
                <w:lang w:eastAsia="en-US"/>
              </w:rPr>
              <w:t>4.2</w:t>
            </w:r>
          </w:p>
        </w:tc>
        <w:tc>
          <w:tcPr>
            <w:tcW w:w="5779" w:type="dxa"/>
            <w:tcBorders>
              <w:top w:val="single" w:sz="4" w:space="0" w:color="auto"/>
              <w:left w:val="single" w:sz="4" w:space="0" w:color="auto"/>
              <w:bottom w:val="single" w:sz="4" w:space="0" w:color="auto"/>
            </w:tcBorders>
            <w:shd w:val="clear" w:color="auto" w:fill="auto"/>
          </w:tcPr>
          <w:p w14:paraId="375A9EAC" w14:textId="77777777" w:rsidR="002F66B3" w:rsidRPr="002F66B3" w:rsidRDefault="002F66B3" w:rsidP="00025EA4">
            <w:pPr>
              <w:pStyle w:val="aff1"/>
              <w:tabs>
                <w:tab w:val="left" w:leader="underscore" w:pos="5069"/>
              </w:tabs>
              <w:spacing w:line="240" w:lineRule="auto"/>
              <w:rPr>
                <w:rFonts w:eastAsia="Arial"/>
                <w:color w:val="000000"/>
                <w:sz w:val="24"/>
                <w:szCs w:val="24"/>
              </w:rPr>
            </w:pPr>
            <w:r w:rsidRPr="002F66B3">
              <w:rPr>
                <w:rFonts w:eastAsia="Arial"/>
                <w:color w:val="000000"/>
                <w:sz w:val="24"/>
                <w:szCs w:val="24"/>
              </w:rPr>
              <w:t>получающих компенсацию и размере 50 % от среднего размера родительской платы, установленной  нормативно-правовыми актами администрации  Приморского края, за фактически посещенные дни, ребенком в образовательных  организациях  дошкольного образования на второго ребенка</w:t>
            </w:r>
          </w:p>
        </w:tc>
        <w:tc>
          <w:tcPr>
            <w:tcW w:w="1234" w:type="dxa"/>
            <w:tcBorders>
              <w:top w:val="single" w:sz="4" w:space="0" w:color="auto"/>
              <w:left w:val="single" w:sz="4" w:space="0" w:color="auto"/>
              <w:bottom w:val="single" w:sz="4" w:space="0" w:color="auto"/>
            </w:tcBorders>
            <w:shd w:val="clear" w:color="auto" w:fill="auto"/>
          </w:tcPr>
          <w:p w14:paraId="2A85EEDF" w14:textId="77777777" w:rsidR="002F66B3" w:rsidRPr="002F66B3" w:rsidRDefault="002F66B3" w:rsidP="00025EA4">
            <w:pPr>
              <w:pStyle w:val="aff1"/>
              <w:spacing w:line="240" w:lineRule="auto"/>
              <w:jc w:val="center"/>
              <w:rPr>
                <w:rFonts w:eastAsia="Arial"/>
                <w:color w:val="312F33"/>
                <w:sz w:val="24"/>
                <w:szCs w:val="24"/>
              </w:rPr>
            </w:pPr>
            <w:r w:rsidRPr="002F66B3">
              <w:rPr>
                <w:rFonts w:eastAsia="Arial"/>
                <w:color w:val="312F33"/>
                <w:sz w:val="24"/>
                <w:szCs w:val="24"/>
              </w:rPr>
              <w:t>%</w:t>
            </w:r>
          </w:p>
        </w:tc>
        <w:tc>
          <w:tcPr>
            <w:tcW w:w="1181" w:type="dxa"/>
            <w:tcBorders>
              <w:top w:val="single" w:sz="4" w:space="0" w:color="auto"/>
              <w:left w:val="single" w:sz="4" w:space="0" w:color="auto"/>
              <w:bottom w:val="single" w:sz="4" w:space="0" w:color="auto"/>
            </w:tcBorders>
            <w:shd w:val="clear" w:color="auto" w:fill="auto"/>
          </w:tcPr>
          <w:p w14:paraId="6F29B84D"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2E905344" w14:textId="77777777" w:rsidR="002F66B3" w:rsidRPr="002F66B3" w:rsidRDefault="002F66B3" w:rsidP="00025EA4">
            <w:pPr>
              <w:rPr>
                <w:rFonts w:ascii="Times New Roman" w:hAnsi="Times New Roman"/>
                <w:sz w:val="24"/>
                <w:szCs w:val="24"/>
              </w:rPr>
            </w:pPr>
          </w:p>
        </w:tc>
      </w:tr>
      <w:tr w:rsidR="002F66B3" w:rsidRPr="002F66B3" w14:paraId="3D18D96F" w14:textId="77777777" w:rsidTr="00025EA4">
        <w:tc>
          <w:tcPr>
            <w:tcW w:w="634" w:type="dxa"/>
            <w:tcBorders>
              <w:top w:val="single" w:sz="4" w:space="0" w:color="auto"/>
              <w:left w:val="single" w:sz="4" w:space="0" w:color="auto"/>
              <w:bottom w:val="single" w:sz="4" w:space="0" w:color="auto"/>
            </w:tcBorders>
            <w:shd w:val="clear" w:color="auto" w:fill="auto"/>
          </w:tcPr>
          <w:p w14:paraId="65838AF6" w14:textId="77777777" w:rsidR="002F66B3" w:rsidRPr="002F66B3" w:rsidRDefault="002F66B3" w:rsidP="00025EA4">
            <w:pPr>
              <w:pStyle w:val="aff1"/>
              <w:spacing w:line="240" w:lineRule="auto"/>
              <w:ind w:firstLine="160"/>
              <w:rPr>
                <w:rFonts w:eastAsia="Arial"/>
                <w:color w:val="312F33"/>
                <w:sz w:val="24"/>
                <w:szCs w:val="24"/>
              </w:rPr>
            </w:pPr>
            <w:r w:rsidRPr="002F66B3">
              <w:rPr>
                <w:rFonts w:eastAsia="Arial"/>
                <w:color w:val="312F33"/>
                <w:sz w:val="24"/>
                <w:szCs w:val="24"/>
                <w:lang w:eastAsia="en-US"/>
              </w:rPr>
              <w:t>4.3.</w:t>
            </w:r>
          </w:p>
        </w:tc>
        <w:tc>
          <w:tcPr>
            <w:tcW w:w="5779" w:type="dxa"/>
            <w:tcBorders>
              <w:top w:val="single" w:sz="4" w:space="0" w:color="auto"/>
              <w:left w:val="single" w:sz="4" w:space="0" w:color="auto"/>
              <w:bottom w:val="single" w:sz="4" w:space="0" w:color="auto"/>
            </w:tcBorders>
            <w:shd w:val="clear" w:color="auto" w:fill="auto"/>
          </w:tcPr>
          <w:p w14:paraId="0276F648" w14:textId="77777777" w:rsidR="002F66B3" w:rsidRPr="002F66B3" w:rsidRDefault="002F66B3" w:rsidP="00025EA4">
            <w:pPr>
              <w:pStyle w:val="aff1"/>
              <w:tabs>
                <w:tab w:val="left" w:leader="underscore" w:pos="5069"/>
              </w:tabs>
              <w:spacing w:line="240" w:lineRule="auto"/>
              <w:rPr>
                <w:rFonts w:eastAsia="Arial"/>
                <w:color w:val="000000"/>
                <w:sz w:val="24"/>
                <w:szCs w:val="24"/>
              </w:rPr>
            </w:pPr>
            <w:r w:rsidRPr="002F66B3">
              <w:rPr>
                <w:rFonts w:eastAsia="Arial"/>
                <w:color w:val="000000"/>
                <w:sz w:val="24"/>
                <w:szCs w:val="24"/>
              </w:rPr>
              <w:t>получающих компенсацию в размере 70 % от среднего размера родительской платы, установленной  нормативно-правовыми актами администрации  Приморского края, за фактически посещенные дни, ребенком в образовательных  организациях  дошкольного образования на третьего и последующих детей</w:t>
            </w:r>
          </w:p>
        </w:tc>
        <w:tc>
          <w:tcPr>
            <w:tcW w:w="1234" w:type="dxa"/>
            <w:tcBorders>
              <w:top w:val="single" w:sz="4" w:space="0" w:color="auto"/>
              <w:left w:val="single" w:sz="4" w:space="0" w:color="auto"/>
              <w:bottom w:val="single" w:sz="4" w:space="0" w:color="auto"/>
            </w:tcBorders>
            <w:shd w:val="clear" w:color="auto" w:fill="auto"/>
          </w:tcPr>
          <w:p w14:paraId="28D2E5C0" w14:textId="77777777" w:rsidR="002F66B3" w:rsidRPr="002F66B3" w:rsidRDefault="002F66B3" w:rsidP="00025EA4">
            <w:pPr>
              <w:pStyle w:val="aff1"/>
              <w:spacing w:line="240" w:lineRule="auto"/>
              <w:jc w:val="center"/>
              <w:rPr>
                <w:rFonts w:eastAsia="Arial"/>
                <w:color w:val="312F33"/>
                <w:sz w:val="24"/>
                <w:szCs w:val="24"/>
              </w:rPr>
            </w:pPr>
            <w:r w:rsidRPr="002F66B3">
              <w:rPr>
                <w:rFonts w:eastAsia="Arial"/>
                <w:color w:val="312F33"/>
                <w:sz w:val="24"/>
                <w:szCs w:val="24"/>
              </w:rPr>
              <w:t>%</w:t>
            </w:r>
          </w:p>
        </w:tc>
        <w:tc>
          <w:tcPr>
            <w:tcW w:w="1181" w:type="dxa"/>
            <w:tcBorders>
              <w:top w:val="single" w:sz="4" w:space="0" w:color="auto"/>
              <w:left w:val="single" w:sz="4" w:space="0" w:color="auto"/>
              <w:bottom w:val="single" w:sz="4" w:space="0" w:color="auto"/>
            </w:tcBorders>
            <w:shd w:val="clear" w:color="auto" w:fill="auto"/>
          </w:tcPr>
          <w:p w14:paraId="3DC4B611"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3E898750" w14:textId="77777777" w:rsidR="002F66B3" w:rsidRPr="002F66B3" w:rsidRDefault="002F66B3" w:rsidP="00025EA4">
            <w:pPr>
              <w:rPr>
                <w:rFonts w:ascii="Times New Roman" w:hAnsi="Times New Roman"/>
                <w:sz w:val="24"/>
                <w:szCs w:val="24"/>
              </w:rPr>
            </w:pPr>
          </w:p>
        </w:tc>
      </w:tr>
      <w:tr w:rsidR="002F66B3" w:rsidRPr="002F66B3" w14:paraId="77A6F66C" w14:textId="77777777" w:rsidTr="00025EA4">
        <w:tc>
          <w:tcPr>
            <w:tcW w:w="634" w:type="dxa"/>
            <w:tcBorders>
              <w:top w:val="single" w:sz="4" w:space="0" w:color="auto"/>
              <w:left w:val="single" w:sz="4" w:space="0" w:color="auto"/>
              <w:bottom w:val="single" w:sz="4" w:space="0" w:color="auto"/>
            </w:tcBorders>
            <w:shd w:val="clear" w:color="auto" w:fill="auto"/>
          </w:tcPr>
          <w:p w14:paraId="7D5A5B33" w14:textId="77777777" w:rsidR="002F66B3" w:rsidRPr="002F66B3" w:rsidRDefault="002F66B3" w:rsidP="00025EA4">
            <w:pPr>
              <w:pStyle w:val="aff1"/>
              <w:spacing w:line="240" w:lineRule="auto"/>
              <w:ind w:firstLine="160"/>
              <w:rPr>
                <w:rFonts w:eastAsia="Arial"/>
                <w:color w:val="312F33"/>
                <w:sz w:val="24"/>
                <w:szCs w:val="24"/>
              </w:rPr>
            </w:pPr>
            <w:r w:rsidRPr="002F66B3">
              <w:rPr>
                <w:rFonts w:eastAsia="Arial"/>
                <w:color w:val="312F33"/>
                <w:sz w:val="24"/>
                <w:szCs w:val="24"/>
                <w:lang w:eastAsia="en-US"/>
              </w:rPr>
              <w:t>5</w:t>
            </w:r>
          </w:p>
        </w:tc>
        <w:tc>
          <w:tcPr>
            <w:tcW w:w="5779" w:type="dxa"/>
            <w:tcBorders>
              <w:top w:val="single" w:sz="4" w:space="0" w:color="auto"/>
              <w:left w:val="single" w:sz="4" w:space="0" w:color="auto"/>
              <w:bottom w:val="single" w:sz="4" w:space="0" w:color="auto"/>
            </w:tcBorders>
            <w:shd w:val="clear" w:color="auto" w:fill="auto"/>
          </w:tcPr>
          <w:p w14:paraId="0E69B89A" w14:textId="77777777" w:rsidR="002F66B3" w:rsidRPr="002F66B3" w:rsidRDefault="002F66B3" w:rsidP="00025EA4">
            <w:pPr>
              <w:pStyle w:val="aff1"/>
              <w:tabs>
                <w:tab w:val="left" w:leader="underscore" w:pos="5069"/>
              </w:tabs>
              <w:spacing w:line="240" w:lineRule="auto"/>
              <w:rPr>
                <w:rFonts w:eastAsia="Arial"/>
                <w:color w:val="000000"/>
                <w:sz w:val="24"/>
                <w:szCs w:val="24"/>
              </w:rPr>
            </w:pPr>
            <w:r w:rsidRPr="002F66B3">
              <w:rPr>
                <w:rFonts w:eastAsia="Arial"/>
                <w:color w:val="000000"/>
                <w:sz w:val="24"/>
                <w:szCs w:val="24"/>
              </w:rPr>
              <w:t>Количество произведенных выплат компенсации части родительской платы за присмотр и уход за ребенком в образовательных организациях дошкольного образования. всего (нарастающим итогом с 1 января текущего года)</w:t>
            </w:r>
          </w:p>
        </w:tc>
        <w:tc>
          <w:tcPr>
            <w:tcW w:w="1234" w:type="dxa"/>
            <w:tcBorders>
              <w:top w:val="single" w:sz="4" w:space="0" w:color="auto"/>
              <w:left w:val="single" w:sz="4" w:space="0" w:color="auto"/>
              <w:bottom w:val="single" w:sz="4" w:space="0" w:color="auto"/>
            </w:tcBorders>
            <w:shd w:val="clear" w:color="auto" w:fill="auto"/>
          </w:tcPr>
          <w:p w14:paraId="08DBB634" w14:textId="77777777" w:rsidR="002F66B3" w:rsidRPr="002F66B3" w:rsidRDefault="002F66B3" w:rsidP="00025EA4">
            <w:pPr>
              <w:pStyle w:val="aff1"/>
              <w:spacing w:line="240" w:lineRule="auto"/>
              <w:jc w:val="center"/>
              <w:rPr>
                <w:rFonts w:eastAsia="Arial"/>
                <w:color w:val="312F33"/>
                <w:sz w:val="24"/>
                <w:szCs w:val="24"/>
              </w:rPr>
            </w:pPr>
          </w:p>
        </w:tc>
        <w:tc>
          <w:tcPr>
            <w:tcW w:w="1181" w:type="dxa"/>
            <w:tcBorders>
              <w:top w:val="single" w:sz="4" w:space="0" w:color="auto"/>
              <w:left w:val="single" w:sz="4" w:space="0" w:color="auto"/>
              <w:bottom w:val="single" w:sz="4" w:space="0" w:color="auto"/>
            </w:tcBorders>
            <w:shd w:val="clear" w:color="auto" w:fill="auto"/>
          </w:tcPr>
          <w:p w14:paraId="6FE99C97"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7029336E" w14:textId="77777777" w:rsidR="002F66B3" w:rsidRPr="002F66B3" w:rsidRDefault="002F66B3" w:rsidP="00025EA4">
            <w:pPr>
              <w:rPr>
                <w:rFonts w:ascii="Times New Roman" w:hAnsi="Times New Roman"/>
                <w:sz w:val="24"/>
                <w:szCs w:val="24"/>
              </w:rPr>
            </w:pPr>
          </w:p>
        </w:tc>
      </w:tr>
      <w:tr w:rsidR="002F66B3" w:rsidRPr="002F66B3" w14:paraId="782322B5" w14:textId="77777777" w:rsidTr="00025EA4">
        <w:tc>
          <w:tcPr>
            <w:tcW w:w="634" w:type="dxa"/>
            <w:tcBorders>
              <w:top w:val="single" w:sz="4" w:space="0" w:color="auto"/>
              <w:left w:val="single" w:sz="4" w:space="0" w:color="auto"/>
              <w:bottom w:val="single" w:sz="4" w:space="0" w:color="auto"/>
            </w:tcBorders>
            <w:shd w:val="clear" w:color="auto" w:fill="auto"/>
          </w:tcPr>
          <w:p w14:paraId="5B4889FD" w14:textId="77777777" w:rsidR="002F66B3" w:rsidRPr="002F66B3" w:rsidRDefault="002F66B3" w:rsidP="00025EA4">
            <w:pPr>
              <w:pStyle w:val="aff1"/>
              <w:spacing w:line="240" w:lineRule="auto"/>
              <w:ind w:firstLine="160"/>
              <w:rPr>
                <w:rFonts w:eastAsia="Arial"/>
                <w:color w:val="312F33"/>
                <w:sz w:val="24"/>
                <w:szCs w:val="24"/>
              </w:rPr>
            </w:pPr>
          </w:p>
        </w:tc>
        <w:tc>
          <w:tcPr>
            <w:tcW w:w="9341" w:type="dxa"/>
            <w:gridSpan w:val="4"/>
            <w:tcBorders>
              <w:top w:val="single" w:sz="4" w:space="0" w:color="auto"/>
              <w:left w:val="single" w:sz="4" w:space="0" w:color="auto"/>
              <w:bottom w:val="single" w:sz="4" w:space="0" w:color="auto"/>
              <w:right w:val="single" w:sz="4" w:space="0" w:color="auto"/>
            </w:tcBorders>
            <w:shd w:val="clear" w:color="auto" w:fill="auto"/>
          </w:tcPr>
          <w:p w14:paraId="08E29963" w14:textId="77777777" w:rsidR="002F66B3" w:rsidRPr="002F66B3" w:rsidRDefault="002F66B3" w:rsidP="00025EA4">
            <w:pPr>
              <w:rPr>
                <w:rFonts w:ascii="Times New Roman" w:hAnsi="Times New Roman"/>
                <w:sz w:val="24"/>
                <w:szCs w:val="24"/>
              </w:rPr>
            </w:pPr>
            <w:r w:rsidRPr="002F66B3">
              <w:rPr>
                <w:rFonts w:ascii="Times New Roman" w:eastAsia="Arial" w:hAnsi="Times New Roman"/>
                <w:color w:val="000000"/>
                <w:sz w:val="24"/>
                <w:szCs w:val="24"/>
              </w:rPr>
              <w:t>в том числе:</w:t>
            </w:r>
          </w:p>
        </w:tc>
      </w:tr>
      <w:tr w:rsidR="002F66B3" w:rsidRPr="002F66B3" w14:paraId="3E3DC1A8" w14:textId="77777777" w:rsidTr="00025EA4">
        <w:tc>
          <w:tcPr>
            <w:tcW w:w="634" w:type="dxa"/>
            <w:tcBorders>
              <w:top w:val="single" w:sz="4" w:space="0" w:color="auto"/>
              <w:left w:val="single" w:sz="4" w:space="0" w:color="auto"/>
              <w:bottom w:val="single" w:sz="4" w:space="0" w:color="auto"/>
            </w:tcBorders>
            <w:shd w:val="clear" w:color="auto" w:fill="auto"/>
          </w:tcPr>
          <w:p w14:paraId="76F77F59" w14:textId="77777777" w:rsidR="002F66B3" w:rsidRPr="002F66B3" w:rsidRDefault="002F66B3" w:rsidP="00025EA4">
            <w:pPr>
              <w:pStyle w:val="aff1"/>
              <w:spacing w:line="240" w:lineRule="auto"/>
              <w:ind w:firstLine="160"/>
              <w:rPr>
                <w:rFonts w:eastAsia="Arial"/>
                <w:color w:val="312F33"/>
                <w:sz w:val="24"/>
                <w:szCs w:val="24"/>
              </w:rPr>
            </w:pPr>
            <w:r w:rsidRPr="002F66B3">
              <w:rPr>
                <w:rFonts w:eastAsia="Arial"/>
                <w:color w:val="312F33"/>
                <w:sz w:val="24"/>
                <w:szCs w:val="24"/>
                <w:lang w:eastAsia="en-US"/>
              </w:rPr>
              <w:t>5.1.</w:t>
            </w:r>
          </w:p>
        </w:tc>
        <w:tc>
          <w:tcPr>
            <w:tcW w:w="5779" w:type="dxa"/>
            <w:tcBorders>
              <w:top w:val="single" w:sz="4" w:space="0" w:color="auto"/>
              <w:left w:val="single" w:sz="4" w:space="0" w:color="auto"/>
              <w:bottom w:val="single" w:sz="4" w:space="0" w:color="auto"/>
            </w:tcBorders>
            <w:shd w:val="clear" w:color="auto" w:fill="auto"/>
          </w:tcPr>
          <w:p w14:paraId="0FDD7471" w14:textId="77777777" w:rsidR="002F66B3" w:rsidRPr="002F66B3" w:rsidRDefault="002F66B3" w:rsidP="00025EA4">
            <w:pPr>
              <w:pStyle w:val="aff1"/>
              <w:tabs>
                <w:tab w:val="left" w:leader="underscore" w:pos="5069"/>
              </w:tabs>
              <w:spacing w:line="240" w:lineRule="auto"/>
              <w:rPr>
                <w:rFonts w:eastAsia="Arial"/>
                <w:color w:val="000000"/>
                <w:sz w:val="24"/>
                <w:szCs w:val="24"/>
              </w:rPr>
            </w:pPr>
            <w:r w:rsidRPr="002F66B3">
              <w:rPr>
                <w:rFonts w:eastAsia="Arial"/>
                <w:color w:val="000000"/>
                <w:sz w:val="24"/>
                <w:szCs w:val="24"/>
              </w:rPr>
              <w:t>на первых детей й семье</w:t>
            </w:r>
          </w:p>
        </w:tc>
        <w:tc>
          <w:tcPr>
            <w:tcW w:w="1234" w:type="dxa"/>
            <w:tcBorders>
              <w:top w:val="single" w:sz="4" w:space="0" w:color="auto"/>
              <w:left w:val="single" w:sz="4" w:space="0" w:color="auto"/>
              <w:bottom w:val="single" w:sz="4" w:space="0" w:color="auto"/>
            </w:tcBorders>
            <w:shd w:val="clear" w:color="auto" w:fill="auto"/>
          </w:tcPr>
          <w:p w14:paraId="3DC8D750" w14:textId="77777777" w:rsidR="002F66B3" w:rsidRPr="002F66B3" w:rsidRDefault="002F66B3" w:rsidP="00025EA4">
            <w:pPr>
              <w:pStyle w:val="aff1"/>
              <w:spacing w:line="240" w:lineRule="auto"/>
              <w:jc w:val="center"/>
              <w:rPr>
                <w:rFonts w:eastAsia="Arial"/>
                <w:color w:val="312F33"/>
                <w:sz w:val="24"/>
                <w:szCs w:val="24"/>
              </w:rPr>
            </w:pPr>
          </w:p>
        </w:tc>
        <w:tc>
          <w:tcPr>
            <w:tcW w:w="1181" w:type="dxa"/>
            <w:tcBorders>
              <w:top w:val="single" w:sz="4" w:space="0" w:color="auto"/>
              <w:left w:val="single" w:sz="4" w:space="0" w:color="auto"/>
              <w:bottom w:val="single" w:sz="4" w:space="0" w:color="auto"/>
            </w:tcBorders>
            <w:shd w:val="clear" w:color="auto" w:fill="auto"/>
          </w:tcPr>
          <w:p w14:paraId="5CF8DDBF"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525FBF61" w14:textId="77777777" w:rsidR="002F66B3" w:rsidRPr="002F66B3" w:rsidRDefault="002F66B3" w:rsidP="00025EA4">
            <w:pPr>
              <w:rPr>
                <w:rFonts w:ascii="Times New Roman" w:hAnsi="Times New Roman"/>
                <w:sz w:val="24"/>
                <w:szCs w:val="24"/>
              </w:rPr>
            </w:pPr>
          </w:p>
        </w:tc>
      </w:tr>
      <w:tr w:rsidR="002F66B3" w:rsidRPr="002F66B3" w14:paraId="6B675729" w14:textId="77777777" w:rsidTr="00025EA4">
        <w:tc>
          <w:tcPr>
            <w:tcW w:w="634" w:type="dxa"/>
            <w:tcBorders>
              <w:top w:val="single" w:sz="4" w:space="0" w:color="auto"/>
              <w:left w:val="single" w:sz="4" w:space="0" w:color="auto"/>
              <w:bottom w:val="single" w:sz="4" w:space="0" w:color="auto"/>
            </w:tcBorders>
            <w:shd w:val="clear" w:color="auto" w:fill="auto"/>
          </w:tcPr>
          <w:p w14:paraId="623B2691" w14:textId="77777777" w:rsidR="002F66B3" w:rsidRPr="002F66B3" w:rsidRDefault="002F66B3" w:rsidP="00025EA4">
            <w:pPr>
              <w:pStyle w:val="aff1"/>
              <w:spacing w:line="240" w:lineRule="auto"/>
              <w:ind w:firstLine="160"/>
              <w:rPr>
                <w:rFonts w:eastAsia="Arial"/>
                <w:color w:val="312F33"/>
                <w:sz w:val="24"/>
                <w:szCs w:val="24"/>
              </w:rPr>
            </w:pPr>
            <w:r w:rsidRPr="002F66B3">
              <w:rPr>
                <w:rFonts w:eastAsia="Arial"/>
                <w:color w:val="312F33"/>
                <w:sz w:val="24"/>
                <w:szCs w:val="24"/>
                <w:lang w:eastAsia="en-US"/>
              </w:rPr>
              <w:t>5.2.</w:t>
            </w:r>
          </w:p>
        </w:tc>
        <w:tc>
          <w:tcPr>
            <w:tcW w:w="5779" w:type="dxa"/>
            <w:tcBorders>
              <w:top w:val="single" w:sz="4" w:space="0" w:color="auto"/>
              <w:left w:val="single" w:sz="4" w:space="0" w:color="auto"/>
              <w:bottom w:val="single" w:sz="4" w:space="0" w:color="auto"/>
            </w:tcBorders>
            <w:shd w:val="clear" w:color="auto" w:fill="auto"/>
          </w:tcPr>
          <w:p w14:paraId="12436F08" w14:textId="77777777" w:rsidR="002F66B3" w:rsidRPr="002F66B3" w:rsidRDefault="002F66B3" w:rsidP="00025EA4">
            <w:pPr>
              <w:pStyle w:val="aff1"/>
              <w:tabs>
                <w:tab w:val="left" w:leader="underscore" w:pos="5069"/>
              </w:tabs>
              <w:spacing w:line="240" w:lineRule="auto"/>
              <w:rPr>
                <w:rFonts w:eastAsia="Arial"/>
                <w:color w:val="000000"/>
                <w:sz w:val="24"/>
                <w:szCs w:val="24"/>
              </w:rPr>
            </w:pPr>
            <w:r w:rsidRPr="002F66B3">
              <w:rPr>
                <w:rFonts w:eastAsia="Arial"/>
                <w:color w:val="000000"/>
                <w:sz w:val="24"/>
                <w:szCs w:val="24"/>
              </w:rPr>
              <w:t>на вторых детей семье</w:t>
            </w:r>
          </w:p>
        </w:tc>
        <w:tc>
          <w:tcPr>
            <w:tcW w:w="1234" w:type="dxa"/>
            <w:tcBorders>
              <w:top w:val="single" w:sz="4" w:space="0" w:color="auto"/>
              <w:left w:val="single" w:sz="4" w:space="0" w:color="auto"/>
              <w:bottom w:val="single" w:sz="4" w:space="0" w:color="auto"/>
            </w:tcBorders>
            <w:shd w:val="clear" w:color="auto" w:fill="auto"/>
          </w:tcPr>
          <w:p w14:paraId="40073E07" w14:textId="77777777" w:rsidR="002F66B3" w:rsidRPr="002F66B3" w:rsidRDefault="002F66B3" w:rsidP="00025EA4">
            <w:pPr>
              <w:pStyle w:val="aff1"/>
              <w:spacing w:line="240" w:lineRule="auto"/>
              <w:jc w:val="center"/>
              <w:rPr>
                <w:rFonts w:eastAsia="Arial"/>
                <w:color w:val="312F33"/>
                <w:sz w:val="24"/>
                <w:szCs w:val="24"/>
              </w:rPr>
            </w:pPr>
          </w:p>
        </w:tc>
        <w:tc>
          <w:tcPr>
            <w:tcW w:w="1181" w:type="dxa"/>
            <w:tcBorders>
              <w:top w:val="single" w:sz="4" w:space="0" w:color="auto"/>
              <w:left w:val="single" w:sz="4" w:space="0" w:color="auto"/>
              <w:bottom w:val="single" w:sz="4" w:space="0" w:color="auto"/>
            </w:tcBorders>
            <w:shd w:val="clear" w:color="auto" w:fill="auto"/>
          </w:tcPr>
          <w:p w14:paraId="70E36E41"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60099A0A" w14:textId="77777777" w:rsidR="002F66B3" w:rsidRPr="002F66B3" w:rsidRDefault="002F66B3" w:rsidP="00025EA4">
            <w:pPr>
              <w:rPr>
                <w:rFonts w:ascii="Times New Roman" w:hAnsi="Times New Roman"/>
                <w:sz w:val="24"/>
                <w:szCs w:val="24"/>
              </w:rPr>
            </w:pPr>
          </w:p>
        </w:tc>
      </w:tr>
      <w:tr w:rsidR="002F66B3" w:rsidRPr="002F66B3" w14:paraId="494BCE19" w14:textId="77777777" w:rsidTr="00025EA4">
        <w:tc>
          <w:tcPr>
            <w:tcW w:w="634" w:type="dxa"/>
            <w:tcBorders>
              <w:top w:val="single" w:sz="4" w:space="0" w:color="auto"/>
              <w:left w:val="single" w:sz="4" w:space="0" w:color="auto"/>
              <w:bottom w:val="single" w:sz="4" w:space="0" w:color="auto"/>
            </w:tcBorders>
            <w:shd w:val="clear" w:color="auto" w:fill="auto"/>
          </w:tcPr>
          <w:p w14:paraId="76879E73" w14:textId="77777777" w:rsidR="002F66B3" w:rsidRPr="002F66B3" w:rsidRDefault="002F66B3" w:rsidP="00025EA4">
            <w:pPr>
              <w:pStyle w:val="aff1"/>
              <w:spacing w:line="240" w:lineRule="auto"/>
              <w:ind w:firstLine="160"/>
              <w:rPr>
                <w:rFonts w:eastAsia="Arial"/>
                <w:color w:val="312F33"/>
                <w:sz w:val="24"/>
                <w:szCs w:val="24"/>
              </w:rPr>
            </w:pPr>
            <w:r w:rsidRPr="002F66B3">
              <w:rPr>
                <w:rFonts w:eastAsia="Arial"/>
                <w:color w:val="312F33"/>
                <w:sz w:val="24"/>
                <w:szCs w:val="24"/>
                <w:lang w:eastAsia="en-US"/>
              </w:rPr>
              <w:t>5.3</w:t>
            </w:r>
          </w:p>
        </w:tc>
        <w:tc>
          <w:tcPr>
            <w:tcW w:w="5779" w:type="dxa"/>
            <w:tcBorders>
              <w:top w:val="single" w:sz="4" w:space="0" w:color="auto"/>
              <w:left w:val="single" w:sz="4" w:space="0" w:color="auto"/>
              <w:bottom w:val="single" w:sz="4" w:space="0" w:color="auto"/>
            </w:tcBorders>
            <w:shd w:val="clear" w:color="auto" w:fill="auto"/>
          </w:tcPr>
          <w:p w14:paraId="4BD6AAF8" w14:textId="77777777" w:rsidR="002F66B3" w:rsidRPr="002F66B3" w:rsidRDefault="002F66B3" w:rsidP="00025EA4">
            <w:pPr>
              <w:pStyle w:val="aff1"/>
              <w:tabs>
                <w:tab w:val="left" w:leader="underscore" w:pos="5069"/>
              </w:tabs>
              <w:spacing w:line="240" w:lineRule="auto"/>
              <w:rPr>
                <w:rFonts w:eastAsia="Arial"/>
                <w:color w:val="000000"/>
                <w:sz w:val="24"/>
                <w:szCs w:val="24"/>
              </w:rPr>
            </w:pPr>
            <w:r w:rsidRPr="002F66B3">
              <w:rPr>
                <w:rFonts w:eastAsia="Arial"/>
                <w:color w:val="000000"/>
                <w:sz w:val="24"/>
                <w:szCs w:val="24"/>
              </w:rPr>
              <w:t>на третьих и последующих детей в семье</w:t>
            </w:r>
          </w:p>
        </w:tc>
        <w:tc>
          <w:tcPr>
            <w:tcW w:w="1234" w:type="dxa"/>
            <w:tcBorders>
              <w:top w:val="single" w:sz="4" w:space="0" w:color="auto"/>
              <w:left w:val="single" w:sz="4" w:space="0" w:color="auto"/>
              <w:bottom w:val="single" w:sz="4" w:space="0" w:color="auto"/>
            </w:tcBorders>
            <w:shd w:val="clear" w:color="auto" w:fill="auto"/>
          </w:tcPr>
          <w:p w14:paraId="0569DC6A" w14:textId="77777777" w:rsidR="002F66B3" w:rsidRPr="002F66B3" w:rsidRDefault="002F66B3" w:rsidP="00025EA4">
            <w:pPr>
              <w:pStyle w:val="aff1"/>
              <w:spacing w:line="240" w:lineRule="auto"/>
              <w:jc w:val="center"/>
              <w:rPr>
                <w:rFonts w:eastAsia="Arial"/>
                <w:color w:val="312F33"/>
                <w:sz w:val="24"/>
                <w:szCs w:val="24"/>
              </w:rPr>
            </w:pPr>
          </w:p>
        </w:tc>
        <w:tc>
          <w:tcPr>
            <w:tcW w:w="1181" w:type="dxa"/>
            <w:tcBorders>
              <w:top w:val="single" w:sz="4" w:space="0" w:color="auto"/>
              <w:left w:val="single" w:sz="4" w:space="0" w:color="auto"/>
              <w:bottom w:val="single" w:sz="4" w:space="0" w:color="auto"/>
            </w:tcBorders>
            <w:shd w:val="clear" w:color="auto" w:fill="auto"/>
          </w:tcPr>
          <w:p w14:paraId="49398CB3"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3FD77FBA" w14:textId="77777777" w:rsidR="002F66B3" w:rsidRPr="002F66B3" w:rsidRDefault="002F66B3" w:rsidP="00025EA4">
            <w:pPr>
              <w:rPr>
                <w:rFonts w:ascii="Times New Roman" w:hAnsi="Times New Roman"/>
                <w:sz w:val="24"/>
                <w:szCs w:val="24"/>
              </w:rPr>
            </w:pPr>
          </w:p>
        </w:tc>
      </w:tr>
      <w:tr w:rsidR="002F66B3" w:rsidRPr="002F66B3" w14:paraId="57FB2167" w14:textId="77777777" w:rsidTr="00025EA4">
        <w:tc>
          <w:tcPr>
            <w:tcW w:w="634" w:type="dxa"/>
            <w:tcBorders>
              <w:top w:val="single" w:sz="4" w:space="0" w:color="auto"/>
              <w:left w:val="single" w:sz="4" w:space="0" w:color="auto"/>
              <w:bottom w:val="single" w:sz="4" w:space="0" w:color="auto"/>
            </w:tcBorders>
            <w:shd w:val="clear" w:color="auto" w:fill="auto"/>
          </w:tcPr>
          <w:p w14:paraId="7C2E7284" w14:textId="77777777" w:rsidR="002F66B3" w:rsidRPr="002F66B3" w:rsidRDefault="002F66B3" w:rsidP="00025EA4">
            <w:pPr>
              <w:pStyle w:val="aff1"/>
              <w:spacing w:line="240" w:lineRule="auto"/>
              <w:ind w:firstLine="160"/>
              <w:rPr>
                <w:rFonts w:eastAsia="Arial"/>
                <w:color w:val="312F33"/>
                <w:sz w:val="24"/>
                <w:szCs w:val="24"/>
              </w:rPr>
            </w:pPr>
            <w:r w:rsidRPr="002F66B3">
              <w:rPr>
                <w:rFonts w:eastAsia="Arial"/>
                <w:color w:val="312F33"/>
                <w:sz w:val="24"/>
                <w:szCs w:val="24"/>
                <w:lang w:eastAsia="en-US"/>
              </w:rPr>
              <w:t>6.</w:t>
            </w:r>
          </w:p>
        </w:tc>
        <w:tc>
          <w:tcPr>
            <w:tcW w:w="5779" w:type="dxa"/>
            <w:tcBorders>
              <w:top w:val="single" w:sz="4" w:space="0" w:color="auto"/>
              <w:left w:val="single" w:sz="4" w:space="0" w:color="auto"/>
              <w:bottom w:val="single" w:sz="4" w:space="0" w:color="auto"/>
            </w:tcBorders>
            <w:shd w:val="clear" w:color="auto" w:fill="auto"/>
          </w:tcPr>
          <w:p w14:paraId="1CEC1F33" w14:textId="77777777" w:rsidR="002F66B3" w:rsidRPr="002F66B3" w:rsidRDefault="002F66B3" w:rsidP="00025EA4">
            <w:pPr>
              <w:pStyle w:val="aff1"/>
              <w:tabs>
                <w:tab w:val="left" w:leader="underscore" w:pos="5069"/>
              </w:tabs>
              <w:spacing w:line="240" w:lineRule="auto"/>
              <w:rPr>
                <w:rFonts w:eastAsia="Arial"/>
                <w:color w:val="000000"/>
                <w:sz w:val="24"/>
                <w:szCs w:val="24"/>
              </w:rPr>
            </w:pPr>
            <w:r w:rsidRPr="002F66B3">
              <w:rPr>
                <w:rFonts w:eastAsia="Arial"/>
                <w:color w:val="000000"/>
                <w:sz w:val="24"/>
                <w:szCs w:val="24"/>
              </w:rPr>
              <w:t xml:space="preserve"> с учетом Пропусков по болезни, отпуска родителей и др. (с января текущего гола)</w:t>
            </w:r>
          </w:p>
        </w:tc>
        <w:tc>
          <w:tcPr>
            <w:tcW w:w="1234" w:type="dxa"/>
            <w:tcBorders>
              <w:top w:val="single" w:sz="4" w:space="0" w:color="auto"/>
              <w:left w:val="single" w:sz="4" w:space="0" w:color="auto"/>
              <w:bottom w:val="single" w:sz="4" w:space="0" w:color="auto"/>
            </w:tcBorders>
            <w:shd w:val="clear" w:color="auto" w:fill="auto"/>
          </w:tcPr>
          <w:p w14:paraId="2975BB13" w14:textId="77777777" w:rsidR="002F66B3" w:rsidRPr="002F66B3" w:rsidRDefault="002F66B3" w:rsidP="00025EA4">
            <w:pPr>
              <w:pStyle w:val="aff1"/>
              <w:spacing w:line="240" w:lineRule="auto"/>
              <w:jc w:val="center"/>
              <w:rPr>
                <w:rFonts w:eastAsia="Arial"/>
                <w:color w:val="312F33"/>
                <w:sz w:val="24"/>
                <w:szCs w:val="24"/>
              </w:rPr>
            </w:pPr>
            <w:r w:rsidRPr="002F66B3">
              <w:rPr>
                <w:rFonts w:eastAsia="Arial"/>
                <w:color w:val="312F33"/>
                <w:sz w:val="24"/>
                <w:szCs w:val="24"/>
              </w:rPr>
              <w:t>месяцы</w:t>
            </w:r>
          </w:p>
        </w:tc>
        <w:tc>
          <w:tcPr>
            <w:tcW w:w="1181" w:type="dxa"/>
            <w:tcBorders>
              <w:top w:val="single" w:sz="4" w:space="0" w:color="auto"/>
              <w:left w:val="single" w:sz="4" w:space="0" w:color="auto"/>
              <w:bottom w:val="single" w:sz="4" w:space="0" w:color="auto"/>
            </w:tcBorders>
            <w:shd w:val="clear" w:color="auto" w:fill="auto"/>
          </w:tcPr>
          <w:p w14:paraId="24968FB0"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3F1306DD" w14:textId="77777777" w:rsidR="002F66B3" w:rsidRPr="002F66B3" w:rsidRDefault="002F66B3" w:rsidP="00025EA4">
            <w:pPr>
              <w:rPr>
                <w:rFonts w:ascii="Times New Roman" w:hAnsi="Times New Roman"/>
                <w:sz w:val="24"/>
                <w:szCs w:val="24"/>
              </w:rPr>
            </w:pPr>
          </w:p>
        </w:tc>
      </w:tr>
      <w:tr w:rsidR="002F66B3" w:rsidRPr="002F66B3" w14:paraId="56D877A4" w14:textId="77777777" w:rsidTr="00025EA4">
        <w:tc>
          <w:tcPr>
            <w:tcW w:w="634" w:type="dxa"/>
            <w:tcBorders>
              <w:top w:val="single" w:sz="4" w:space="0" w:color="auto"/>
              <w:left w:val="single" w:sz="4" w:space="0" w:color="auto"/>
              <w:bottom w:val="single" w:sz="4" w:space="0" w:color="auto"/>
            </w:tcBorders>
            <w:shd w:val="clear" w:color="auto" w:fill="auto"/>
          </w:tcPr>
          <w:p w14:paraId="583D5371" w14:textId="77777777" w:rsidR="002F66B3" w:rsidRPr="002F66B3" w:rsidRDefault="002F66B3" w:rsidP="00025EA4">
            <w:pPr>
              <w:pStyle w:val="aff1"/>
              <w:spacing w:line="240" w:lineRule="auto"/>
              <w:jc w:val="center"/>
              <w:rPr>
                <w:rFonts w:eastAsia="Arial"/>
                <w:color w:val="312F33"/>
                <w:sz w:val="24"/>
                <w:szCs w:val="24"/>
                <w:lang w:val="en-US"/>
              </w:rPr>
            </w:pPr>
            <w:r w:rsidRPr="002F66B3">
              <w:rPr>
                <w:rFonts w:eastAsia="Arial"/>
                <w:color w:val="312F33"/>
                <w:sz w:val="24"/>
                <w:szCs w:val="24"/>
                <w:lang w:val="en-US" w:eastAsia="en-US"/>
              </w:rPr>
              <w:t>7.</w:t>
            </w:r>
          </w:p>
        </w:tc>
        <w:tc>
          <w:tcPr>
            <w:tcW w:w="5779" w:type="dxa"/>
            <w:tcBorders>
              <w:top w:val="single" w:sz="4" w:space="0" w:color="auto"/>
              <w:left w:val="single" w:sz="4" w:space="0" w:color="auto"/>
              <w:bottom w:val="single" w:sz="4" w:space="0" w:color="auto"/>
            </w:tcBorders>
            <w:shd w:val="clear" w:color="auto" w:fill="auto"/>
          </w:tcPr>
          <w:p w14:paraId="43B70CE3" w14:textId="77777777" w:rsidR="002F66B3" w:rsidRPr="002F66B3" w:rsidRDefault="002F66B3" w:rsidP="00025EA4">
            <w:pPr>
              <w:pStyle w:val="aff1"/>
              <w:tabs>
                <w:tab w:val="left" w:leader="underscore" w:pos="5069"/>
              </w:tabs>
              <w:spacing w:line="240" w:lineRule="auto"/>
              <w:rPr>
                <w:rFonts w:eastAsia="Arial"/>
                <w:color w:val="000000"/>
                <w:sz w:val="24"/>
                <w:szCs w:val="24"/>
              </w:rPr>
            </w:pPr>
            <w:r w:rsidRPr="002F66B3">
              <w:rPr>
                <w:rFonts w:eastAsia="Arial"/>
                <w:color w:val="000000"/>
                <w:sz w:val="24"/>
                <w:szCs w:val="24"/>
              </w:rPr>
              <w:t>Объем средств федерального бюджета, израсходован ных па выплату компенсации части родительской плати за присмотр н уход за ребенком в образовательных организациях дошкольного образования всего (нарастающим итогом с 1 января текущего года)</w:t>
            </w:r>
          </w:p>
        </w:tc>
        <w:tc>
          <w:tcPr>
            <w:tcW w:w="1234" w:type="dxa"/>
            <w:tcBorders>
              <w:top w:val="single" w:sz="4" w:space="0" w:color="auto"/>
              <w:left w:val="single" w:sz="4" w:space="0" w:color="auto"/>
              <w:bottom w:val="single" w:sz="4" w:space="0" w:color="auto"/>
            </w:tcBorders>
            <w:shd w:val="clear" w:color="auto" w:fill="auto"/>
          </w:tcPr>
          <w:p w14:paraId="60763D73" w14:textId="77777777" w:rsidR="002F66B3" w:rsidRPr="002F66B3" w:rsidRDefault="002F66B3" w:rsidP="00025EA4">
            <w:pPr>
              <w:pStyle w:val="aff1"/>
              <w:spacing w:line="240" w:lineRule="auto"/>
              <w:jc w:val="center"/>
              <w:rPr>
                <w:rFonts w:eastAsia="Arial"/>
                <w:color w:val="312F33"/>
                <w:sz w:val="24"/>
                <w:szCs w:val="24"/>
              </w:rPr>
            </w:pPr>
            <w:r w:rsidRPr="002F66B3">
              <w:rPr>
                <w:rFonts w:eastAsia="Arial"/>
                <w:color w:val="312F33"/>
                <w:sz w:val="24"/>
                <w:szCs w:val="24"/>
              </w:rPr>
              <w:t>тыс. руб.</w:t>
            </w:r>
          </w:p>
        </w:tc>
        <w:tc>
          <w:tcPr>
            <w:tcW w:w="1181" w:type="dxa"/>
            <w:tcBorders>
              <w:top w:val="single" w:sz="4" w:space="0" w:color="auto"/>
              <w:left w:val="single" w:sz="4" w:space="0" w:color="auto"/>
              <w:bottom w:val="single" w:sz="4" w:space="0" w:color="auto"/>
            </w:tcBorders>
            <w:shd w:val="clear" w:color="auto" w:fill="auto"/>
          </w:tcPr>
          <w:p w14:paraId="33204E94"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79734985" w14:textId="77777777" w:rsidR="002F66B3" w:rsidRPr="002F66B3" w:rsidRDefault="002F66B3" w:rsidP="00025EA4">
            <w:pPr>
              <w:rPr>
                <w:rFonts w:ascii="Times New Roman" w:hAnsi="Times New Roman"/>
                <w:sz w:val="24"/>
                <w:szCs w:val="24"/>
              </w:rPr>
            </w:pPr>
          </w:p>
        </w:tc>
      </w:tr>
      <w:tr w:rsidR="002F66B3" w:rsidRPr="002F66B3" w14:paraId="27387422" w14:textId="77777777" w:rsidTr="00025EA4">
        <w:tc>
          <w:tcPr>
            <w:tcW w:w="634" w:type="dxa"/>
            <w:tcBorders>
              <w:top w:val="single" w:sz="4" w:space="0" w:color="auto"/>
              <w:left w:val="single" w:sz="4" w:space="0" w:color="auto"/>
              <w:bottom w:val="single" w:sz="4" w:space="0" w:color="auto"/>
            </w:tcBorders>
            <w:shd w:val="clear" w:color="auto" w:fill="auto"/>
          </w:tcPr>
          <w:p w14:paraId="4972A006" w14:textId="77777777" w:rsidR="002F66B3" w:rsidRPr="002F66B3" w:rsidRDefault="002F66B3" w:rsidP="00025EA4">
            <w:pPr>
              <w:pStyle w:val="aff1"/>
              <w:spacing w:line="240" w:lineRule="auto"/>
              <w:ind w:firstLine="160"/>
              <w:rPr>
                <w:rFonts w:eastAsia="Arial"/>
                <w:color w:val="312F33"/>
                <w:sz w:val="24"/>
                <w:szCs w:val="24"/>
              </w:rPr>
            </w:pPr>
          </w:p>
        </w:tc>
        <w:tc>
          <w:tcPr>
            <w:tcW w:w="9341" w:type="dxa"/>
            <w:gridSpan w:val="4"/>
            <w:tcBorders>
              <w:top w:val="single" w:sz="4" w:space="0" w:color="auto"/>
              <w:left w:val="single" w:sz="4" w:space="0" w:color="auto"/>
              <w:bottom w:val="single" w:sz="4" w:space="0" w:color="auto"/>
              <w:right w:val="single" w:sz="4" w:space="0" w:color="auto"/>
            </w:tcBorders>
            <w:shd w:val="clear" w:color="auto" w:fill="auto"/>
          </w:tcPr>
          <w:p w14:paraId="4D71F107" w14:textId="77777777" w:rsidR="002F66B3" w:rsidRPr="002F66B3" w:rsidRDefault="002F66B3" w:rsidP="00025EA4">
            <w:pPr>
              <w:rPr>
                <w:rFonts w:ascii="Times New Roman" w:hAnsi="Times New Roman"/>
                <w:sz w:val="24"/>
                <w:szCs w:val="24"/>
              </w:rPr>
            </w:pPr>
            <w:r w:rsidRPr="002F66B3">
              <w:rPr>
                <w:rFonts w:ascii="Times New Roman" w:eastAsia="Arial" w:hAnsi="Times New Roman"/>
                <w:color w:val="000000"/>
                <w:sz w:val="24"/>
                <w:szCs w:val="24"/>
              </w:rPr>
              <w:t>в том числе:</w:t>
            </w:r>
          </w:p>
        </w:tc>
      </w:tr>
      <w:tr w:rsidR="002F66B3" w:rsidRPr="002F66B3" w14:paraId="36CF6E5D" w14:textId="77777777" w:rsidTr="00025EA4">
        <w:tc>
          <w:tcPr>
            <w:tcW w:w="634" w:type="dxa"/>
            <w:tcBorders>
              <w:top w:val="single" w:sz="4" w:space="0" w:color="auto"/>
              <w:left w:val="single" w:sz="4" w:space="0" w:color="auto"/>
              <w:bottom w:val="single" w:sz="4" w:space="0" w:color="auto"/>
            </w:tcBorders>
            <w:shd w:val="clear" w:color="auto" w:fill="auto"/>
          </w:tcPr>
          <w:p w14:paraId="3BCC06FB" w14:textId="77777777" w:rsidR="002F66B3" w:rsidRPr="002F66B3" w:rsidRDefault="002F66B3" w:rsidP="00025EA4">
            <w:pPr>
              <w:pStyle w:val="aff1"/>
              <w:spacing w:line="240" w:lineRule="auto"/>
              <w:jc w:val="center"/>
              <w:rPr>
                <w:rFonts w:eastAsia="Arial"/>
                <w:color w:val="312F33"/>
                <w:sz w:val="24"/>
                <w:szCs w:val="24"/>
              </w:rPr>
            </w:pPr>
            <w:r w:rsidRPr="002F66B3">
              <w:rPr>
                <w:rFonts w:eastAsia="Arial"/>
                <w:color w:val="312F33"/>
                <w:sz w:val="24"/>
                <w:szCs w:val="24"/>
                <w:lang w:eastAsia="en-US"/>
              </w:rPr>
              <w:t>7.1.</w:t>
            </w:r>
          </w:p>
        </w:tc>
        <w:tc>
          <w:tcPr>
            <w:tcW w:w="5779" w:type="dxa"/>
            <w:tcBorders>
              <w:top w:val="single" w:sz="4" w:space="0" w:color="auto"/>
              <w:left w:val="single" w:sz="4" w:space="0" w:color="auto"/>
              <w:bottom w:val="single" w:sz="4" w:space="0" w:color="auto"/>
            </w:tcBorders>
            <w:shd w:val="clear" w:color="auto" w:fill="auto"/>
          </w:tcPr>
          <w:p w14:paraId="1D34A1BA" w14:textId="77777777" w:rsidR="002F66B3" w:rsidRPr="002F66B3" w:rsidRDefault="002F66B3" w:rsidP="00025EA4">
            <w:pPr>
              <w:pStyle w:val="aff1"/>
              <w:tabs>
                <w:tab w:val="left" w:leader="underscore" w:pos="5069"/>
              </w:tabs>
              <w:spacing w:line="240" w:lineRule="auto"/>
              <w:rPr>
                <w:rFonts w:eastAsia="Arial"/>
                <w:color w:val="000000"/>
                <w:sz w:val="24"/>
                <w:szCs w:val="24"/>
              </w:rPr>
            </w:pPr>
            <w:r w:rsidRPr="002F66B3">
              <w:rPr>
                <w:rFonts w:eastAsia="Arial"/>
                <w:color w:val="000000"/>
                <w:sz w:val="24"/>
                <w:szCs w:val="24"/>
              </w:rPr>
              <w:t>на первых детей в семье</w:t>
            </w:r>
          </w:p>
        </w:tc>
        <w:tc>
          <w:tcPr>
            <w:tcW w:w="1234" w:type="dxa"/>
            <w:tcBorders>
              <w:top w:val="single" w:sz="4" w:space="0" w:color="auto"/>
              <w:left w:val="single" w:sz="4" w:space="0" w:color="auto"/>
              <w:bottom w:val="single" w:sz="4" w:space="0" w:color="auto"/>
            </w:tcBorders>
            <w:shd w:val="clear" w:color="auto" w:fill="auto"/>
          </w:tcPr>
          <w:p w14:paraId="072D2E8C" w14:textId="77777777" w:rsidR="002F66B3" w:rsidRPr="002F66B3" w:rsidRDefault="002F66B3" w:rsidP="00025EA4">
            <w:pPr>
              <w:pStyle w:val="aff1"/>
              <w:spacing w:line="240" w:lineRule="auto"/>
              <w:jc w:val="center"/>
              <w:rPr>
                <w:rFonts w:eastAsia="Arial"/>
                <w:color w:val="312F33"/>
                <w:sz w:val="24"/>
                <w:szCs w:val="24"/>
              </w:rPr>
            </w:pPr>
          </w:p>
        </w:tc>
        <w:tc>
          <w:tcPr>
            <w:tcW w:w="1181" w:type="dxa"/>
            <w:tcBorders>
              <w:top w:val="single" w:sz="4" w:space="0" w:color="auto"/>
              <w:left w:val="single" w:sz="4" w:space="0" w:color="auto"/>
              <w:bottom w:val="single" w:sz="4" w:space="0" w:color="auto"/>
            </w:tcBorders>
            <w:shd w:val="clear" w:color="auto" w:fill="auto"/>
          </w:tcPr>
          <w:p w14:paraId="6B5F5965"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3F55BCC" w14:textId="77777777" w:rsidR="002F66B3" w:rsidRPr="002F66B3" w:rsidRDefault="002F66B3" w:rsidP="00025EA4">
            <w:pPr>
              <w:rPr>
                <w:rFonts w:ascii="Times New Roman" w:hAnsi="Times New Roman"/>
                <w:sz w:val="24"/>
                <w:szCs w:val="24"/>
              </w:rPr>
            </w:pPr>
          </w:p>
        </w:tc>
      </w:tr>
      <w:tr w:rsidR="002F66B3" w:rsidRPr="002F66B3" w14:paraId="589C6007" w14:textId="77777777" w:rsidTr="00025EA4">
        <w:tc>
          <w:tcPr>
            <w:tcW w:w="634" w:type="dxa"/>
            <w:tcBorders>
              <w:top w:val="single" w:sz="4" w:space="0" w:color="auto"/>
              <w:left w:val="single" w:sz="4" w:space="0" w:color="auto"/>
              <w:bottom w:val="single" w:sz="4" w:space="0" w:color="auto"/>
            </w:tcBorders>
            <w:shd w:val="clear" w:color="auto" w:fill="auto"/>
          </w:tcPr>
          <w:p w14:paraId="4EC9A3AD" w14:textId="77777777" w:rsidR="002F66B3" w:rsidRPr="002F66B3" w:rsidRDefault="002F66B3" w:rsidP="00025EA4">
            <w:pPr>
              <w:pStyle w:val="aff1"/>
              <w:spacing w:line="240" w:lineRule="auto"/>
              <w:jc w:val="center"/>
              <w:rPr>
                <w:rFonts w:eastAsia="Arial"/>
                <w:color w:val="312F33"/>
                <w:sz w:val="24"/>
                <w:szCs w:val="24"/>
              </w:rPr>
            </w:pPr>
            <w:r w:rsidRPr="002F66B3">
              <w:rPr>
                <w:rFonts w:eastAsia="Arial"/>
                <w:color w:val="312F33"/>
                <w:sz w:val="24"/>
                <w:szCs w:val="24"/>
                <w:lang w:eastAsia="en-US"/>
              </w:rPr>
              <w:t>7.2.</w:t>
            </w:r>
          </w:p>
        </w:tc>
        <w:tc>
          <w:tcPr>
            <w:tcW w:w="5779" w:type="dxa"/>
            <w:tcBorders>
              <w:top w:val="single" w:sz="4" w:space="0" w:color="auto"/>
              <w:left w:val="single" w:sz="4" w:space="0" w:color="auto"/>
              <w:bottom w:val="single" w:sz="4" w:space="0" w:color="auto"/>
            </w:tcBorders>
            <w:shd w:val="clear" w:color="auto" w:fill="auto"/>
          </w:tcPr>
          <w:p w14:paraId="2898FF0A" w14:textId="77777777" w:rsidR="002F66B3" w:rsidRPr="002F66B3" w:rsidRDefault="002F66B3" w:rsidP="00025EA4">
            <w:pPr>
              <w:pStyle w:val="aff1"/>
              <w:tabs>
                <w:tab w:val="left" w:leader="underscore" w:pos="5069"/>
              </w:tabs>
              <w:spacing w:line="240" w:lineRule="auto"/>
              <w:rPr>
                <w:rFonts w:eastAsia="Arial"/>
                <w:color w:val="000000"/>
                <w:sz w:val="24"/>
                <w:szCs w:val="24"/>
              </w:rPr>
            </w:pPr>
            <w:r w:rsidRPr="002F66B3">
              <w:rPr>
                <w:rFonts w:eastAsia="Arial"/>
                <w:color w:val="000000"/>
                <w:sz w:val="24"/>
                <w:szCs w:val="24"/>
              </w:rPr>
              <w:t>на вторых детей семье</w:t>
            </w:r>
          </w:p>
        </w:tc>
        <w:tc>
          <w:tcPr>
            <w:tcW w:w="1234" w:type="dxa"/>
            <w:tcBorders>
              <w:top w:val="single" w:sz="4" w:space="0" w:color="auto"/>
              <w:left w:val="single" w:sz="4" w:space="0" w:color="auto"/>
              <w:bottom w:val="single" w:sz="4" w:space="0" w:color="auto"/>
            </w:tcBorders>
            <w:shd w:val="clear" w:color="auto" w:fill="auto"/>
          </w:tcPr>
          <w:p w14:paraId="107CD849" w14:textId="77777777" w:rsidR="002F66B3" w:rsidRPr="002F66B3" w:rsidRDefault="002F66B3" w:rsidP="00025EA4">
            <w:pPr>
              <w:pStyle w:val="aff1"/>
              <w:spacing w:line="240" w:lineRule="auto"/>
              <w:jc w:val="center"/>
              <w:rPr>
                <w:rFonts w:eastAsia="Arial"/>
                <w:color w:val="312F33"/>
                <w:sz w:val="24"/>
                <w:szCs w:val="24"/>
              </w:rPr>
            </w:pPr>
          </w:p>
        </w:tc>
        <w:tc>
          <w:tcPr>
            <w:tcW w:w="1181" w:type="dxa"/>
            <w:tcBorders>
              <w:top w:val="single" w:sz="4" w:space="0" w:color="auto"/>
              <w:left w:val="single" w:sz="4" w:space="0" w:color="auto"/>
              <w:bottom w:val="single" w:sz="4" w:space="0" w:color="auto"/>
            </w:tcBorders>
            <w:shd w:val="clear" w:color="auto" w:fill="auto"/>
          </w:tcPr>
          <w:p w14:paraId="20821E18"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3AC953B0" w14:textId="77777777" w:rsidR="002F66B3" w:rsidRPr="002F66B3" w:rsidRDefault="002F66B3" w:rsidP="00025EA4">
            <w:pPr>
              <w:rPr>
                <w:rFonts w:ascii="Times New Roman" w:hAnsi="Times New Roman"/>
                <w:sz w:val="24"/>
                <w:szCs w:val="24"/>
              </w:rPr>
            </w:pPr>
          </w:p>
        </w:tc>
      </w:tr>
      <w:tr w:rsidR="002F66B3" w:rsidRPr="002F66B3" w14:paraId="2CBEA692" w14:textId="77777777" w:rsidTr="00025EA4">
        <w:tc>
          <w:tcPr>
            <w:tcW w:w="634" w:type="dxa"/>
            <w:tcBorders>
              <w:top w:val="single" w:sz="4" w:space="0" w:color="auto"/>
              <w:left w:val="single" w:sz="4" w:space="0" w:color="auto"/>
              <w:bottom w:val="single" w:sz="4" w:space="0" w:color="auto"/>
            </w:tcBorders>
            <w:shd w:val="clear" w:color="auto" w:fill="auto"/>
          </w:tcPr>
          <w:p w14:paraId="021CC543" w14:textId="77777777" w:rsidR="002F66B3" w:rsidRPr="002F66B3" w:rsidRDefault="002F66B3" w:rsidP="00025EA4">
            <w:pPr>
              <w:pStyle w:val="aff1"/>
              <w:spacing w:line="240" w:lineRule="auto"/>
              <w:jc w:val="center"/>
              <w:rPr>
                <w:rFonts w:eastAsia="Arial"/>
                <w:color w:val="312F33"/>
                <w:sz w:val="24"/>
                <w:szCs w:val="24"/>
              </w:rPr>
            </w:pPr>
            <w:r w:rsidRPr="002F66B3">
              <w:rPr>
                <w:rFonts w:eastAsia="Arial"/>
                <w:color w:val="312F33"/>
                <w:sz w:val="24"/>
                <w:szCs w:val="24"/>
              </w:rPr>
              <w:t>7.3.</w:t>
            </w:r>
          </w:p>
        </w:tc>
        <w:tc>
          <w:tcPr>
            <w:tcW w:w="5779" w:type="dxa"/>
            <w:tcBorders>
              <w:top w:val="single" w:sz="4" w:space="0" w:color="auto"/>
              <w:left w:val="single" w:sz="4" w:space="0" w:color="auto"/>
              <w:bottom w:val="single" w:sz="4" w:space="0" w:color="auto"/>
            </w:tcBorders>
            <w:shd w:val="clear" w:color="auto" w:fill="auto"/>
          </w:tcPr>
          <w:p w14:paraId="24C85137" w14:textId="77777777" w:rsidR="002F66B3" w:rsidRPr="002F66B3" w:rsidRDefault="002F66B3" w:rsidP="00025EA4">
            <w:pPr>
              <w:pStyle w:val="aff1"/>
              <w:tabs>
                <w:tab w:val="left" w:leader="underscore" w:pos="5069"/>
              </w:tabs>
              <w:spacing w:line="240" w:lineRule="auto"/>
              <w:rPr>
                <w:rFonts w:eastAsia="Arial"/>
                <w:color w:val="000000"/>
                <w:sz w:val="24"/>
                <w:szCs w:val="24"/>
              </w:rPr>
            </w:pPr>
            <w:r w:rsidRPr="002F66B3">
              <w:rPr>
                <w:rFonts w:eastAsia="Arial"/>
                <w:color w:val="000000"/>
                <w:sz w:val="24"/>
                <w:szCs w:val="24"/>
              </w:rPr>
              <w:t>на третьих и последующих детей в семье</w:t>
            </w:r>
          </w:p>
        </w:tc>
        <w:tc>
          <w:tcPr>
            <w:tcW w:w="1234" w:type="dxa"/>
            <w:tcBorders>
              <w:top w:val="single" w:sz="4" w:space="0" w:color="auto"/>
              <w:left w:val="single" w:sz="4" w:space="0" w:color="auto"/>
              <w:bottom w:val="single" w:sz="4" w:space="0" w:color="auto"/>
            </w:tcBorders>
            <w:shd w:val="clear" w:color="auto" w:fill="auto"/>
          </w:tcPr>
          <w:p w14:paraId="33E07576" w14:textId="77777777" w:rsidR="002F66B3" w:rsidRPr="002F66B3" w:rsidRDefault="002F66B3" w:rsidP="00025EA4">
            <w:pPr>
              <w:pStyle w:val="aff1"/>
              <w:spacing w:line="240" w:lineRule="auto"/>
              <w:jc w:val="center"/>
              <w:rPr>
                <w:rFonts w:eastAsia="Arial"/>
                <w:color w:val="312F33"/>
                <w:sz w:val="24"/>
                <w:szCs w:val="24"/>
              </w:rPr>
            </w:pPr>
          </w:p>
        </w:tc>
        <w:tc>
          <w:tcPr>
            <w:tcW w:w="1181" w:type="dxa"/>
            <w:tcBorders>
              <w:top w:val="single" w:sz="4" w:space="0" w:color="auto"/>
              <w:left w:val="single" w:sz="4" w:space="0" w:color="auto"/>
              <w:bottom w:val="single" w:sz="4" w:space="0" w:color="auto"/>
            </w:tcBorders>
            <w:shd w:val="clear" w:color="auto" w:fill="auto"/>
          </w:tcPr>
          <w:p w14:paraId="45070F7A"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3AE98C78" w14:textId="77777777" w:rsidR="002F66B3" w:rsidRPr="002F66B3" w:rsidRDefault="002F66B3" w:rsidP="00025EA4">
            <w:pPr>
              <w:rPr>
                <w:rFonts w:ascii="Times New Roman" w:hAnsi="Times New Roman"/>
                <w:sz w:val="24"/>
                <w:szCs w:val="24"/>
              </w:rPr>
            </w:pPr>
          </w:p>
        </w:tc>
      </w:tr>
      <w:tr w:rsidR="002F66B3" w:rsidRPr="002F66B3" w14:paraId="6686B5C3" w14:textId="77777777" w:rsidTr="00025EA4">
        <w:tc>
          <w:tcPr>
            <w:tcW w:w="634" w:type="dxa"/>
            <w:tcBorders>
              <w:top w:val="single" w:sz="4" w:space="0" w:color="auto"/>
              <w:left w:val="single" w:sz="4" w:space="0" w:color="auto"/>
              <w:bottom w:val="single" w:sz="4" w:space="0" w:color="auto"/>
            </w:tcBorders>
            <w:shd w:val="clear" w:color="auto" w:fill="auto"/>
          </w:tcPr>
          <w:p w14:paraId="2908F3C0" w14:textId="77777777" w:rsidR="002F66B3" w:rsidRPr="002F66B3" w:rsidRDefault="002F66B3" w:rsidP="00025EA4">
            <w:pPr>
              <w:pStyle w:val="aff1"/>
              <w:spacing w:line="240" w:lineRule="auto"/>
              <w:ind w:firstLine="160"/>
              <w:rPr>
                <w:rFonts w:eastAsia="Arial"/>
                <w:color w:val="312F33"/>
                <w:sz w:val="24"/>
                <w:szCs w:val="24"/>
              </w:rPr>
            </w:pPr>
            <w:r w:rsidRPr="002F66B3">
              <w:rPr>
                <w:rFonts w:eastAsia="Arial"/>
                <w:color w:val="312F33"/>
                <w:sz w:val="24"/>
                <w:szCs w:val="24"/>
                <w:lang w:eastAsia="en-US"/>
              </w:rPr>
              <w:t>8.</w:t>
            </w:r>
          </w:p>
        </w:tc>
        <w:tc>
          <w:tcPr>
            <w:tcW w:w="5779" w:type="dxa"/>
            <w:tcBorders>
              <w:top w:val="single" w:sz="4" w:space="0" w:color="auto"/>
              <w:left w:val="single" w:sz="4" w:space="0" w:color="auto"/>
              <w:bottom w:val="single" w:sz="4" w:space="0" w:color="auto"/>
            </w:tcBorders>
            <w:shd w:val="clear" w:color="auto" w:fill="auto"/>
          </w:tcPr>
          <w:p w14:paraId="577BD5E1" w14:textId="77777777" w:rsidR="002F66B3" w:rsidRPr="002F66B3" w:rsidRDefault="002F66B3" w:rsidP="00025EA4">
            <w:pPr>
              <w:pStyle w:val="aff1"/>
              <w:tabs>
                <w:tab w:val="left" w:leader="underscore" w:pos="5069"/>
              </w:tabs>
              <w:spacing w:line="240" w:lineRule="auto"/>
              <w:rPr>
                <w:rFonts w:eastAsia="Arial"/>
                <w:color w:val="000000"/>
                <w:sz w:val="24"/>
                <w:szCs w:val="24"/>
              </w:rPr>
            </w:pPr>
            <w:r w:rsidRPr="002F66B3">
              <w:rPr>
                <w:rFonts w:eastAsia="Arial"/>
                <w:color w:val="000000"/>
                <w:sz w:val="24"/>
                <w:szCs w:val="24"/>
              </w:rPr>
              <w:t>Доля средств федерального бюджета, израсходованных на выплату компенсации за присмотр и уход за ребенком в образовательных организациях дошкольного образования, от общего объема субсидии</w:t>
            </w:r>
          </w:p>
        </w:tc>
        <w:tc>
          <w:tcPr>
            <w:tcW w:w="1234" w:type="dxa"/>
            <w:tcBorders>
              <w:top w:val="single" w:sz="4" w:space="0" w:color="auto"/>
              <w:left w:val="single" w:sz="4" w:space="0" w:color="auto"/>
              <w:bottom w:val="single" w:sz="4" w:space="0" w:color="auto"/>
            </w:tcBorders>
            <w:shd w:val="clear" w:color="auto" w:fill="auto"/>
          </w:tcPr>
          <w:p w14:paraId="44C8FD5E" w14:textId="77777777" w:rsidR="002F66B3" w:rsidRPr="002F66B3" w:rsidRDefault="002F66B3" w:rsidP="00025EA4">
            <w:pPr>
              <w:pStyle w:val="aff1"/>
              <w:spacing w:line="240" w:lineRule="auto"/>
              <w:jc w:val="center"/>
              <w:rPr>
                <w:rFonts w:eastAsia="Arial"/>
                <w:color w:val="312F33"/>
                <w:sz w:val="24"/>
                <w:szCs w:val="24"/>
              </w:rPr>
            </w:pPr>
            <w:r w:rsidRPr="002F66B3">
              <w:rPr>
                <w:rFonts w:eastAsia="Arial"/>
                <w:color w:val="312F33"/>
                <w:sz w:val="24"/>
                <w:szCs w:val="24"/>
              </w:rPr>
              <w:t>%</w:t>
            </w:r>
          </w:p>
        </w:tc>
        <w:tc>
          <w:tcPr>
            <w:tcW w:w="1181" w:type="dxa"/>
            <w:tcBorders>
              <w:top w:val="single" w:sz="4" w:space="0" w:color="auto"/>
              <w:left w:val="single" w:sz="4" w:space="0" w:color="auto"/>
              <w:bottom w:val="single" w:sz="4" w:space="0" w:color="auto"/>
            </w:tcBorders>
            <w:shd w:val="clear" w:color="auto" w:fill="auto"/>
          </w:tcPr>
          <w:p w14:paraId="6DACD6D0"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1AB9D756" w14:textId="77777777" w:rsidR="002F66B3" w:rsidRPr="002F66B3" w:rsidRDefault="002F66B3" w:rsidP="00025EA4">
            <w:pPr>
              <w:rPr>
                <w:rFonts w:ascii="Times New Roman" w:hAnsi="Times New Roman"/>
                <w:sz w:val="24"/>
                <w:szCs w:val="24"/>
              </w:rPr>
            </w:pPr>
          </w:p>
        </w:tc>
      </w:tr>
      <w:tr w:rsidR="002F66B3" w:rsidRPr="002F66B3" w14:paraId="0A586B8F" w14:textId="77777777" w:rsidTr="00025EA4">
        <w:tc>
          <w:tcPr>
            <w:tcW w:w="634" w:type="dxa"/>
            <w:tcBorders>
              <w:top w:val="single" w:sz="4" w:space="0" w:color="auto"/>
              <w:left w:val="single" w:sz="4" w:space="0" w:color="auto"/>
              <w:bottom w:val="single" w:sz="4" w:space="0" w:color="auto"/>
            </w:tcBorders>
            <w:shd w:val="clear" w:color="auto" w:fill="auto"/>
          </w:tcPr>
          <w:p w14:paraId="58F7EA88" w14:textId="77777777" w:rsidR="002F66B3" w:rsidRPr="002F66B3" w:rsidRDefault="002F66B3" w:rsidP="00025EA4">
            <w:pPr>
              <w:pStyle w:val="aff1"/>
              <w:spacing w:line="240" w:lineRule="auto"/>
              <w:ind w:firstLine="160"/>
              <w:rPr>
                <w:rFonts w:eastAsia="Arial"/>
                <w:color w:val="312F33"/>
                <w:sz w:val="24"/>
                <w:szCs w:val="24"/>
              </w:rPr>
            </w:pPr>
            <w:r w:rsidRPr="002F66B3">
              <w:rPr>
                <w:rFonts w:eastAsia="Arial"/>
                <w:color w:val="312F33"/>
                <w:sz w:val="24"/>
                <w:szCs w:val="24"/>
                <w:lang w:eastAsia="en-US"/>
              </w:rPr>
              <w:t>9.</w:t>
            </w:r>
          </w:p>
        </w:tc>
        <w:tc>
          <w:tcPr>
            <w:tcW w:w="5779" w:type="dxa"/>
            <w:tcBorders>
              <w:top w:val="single" w:sz="4" w:space="0" w:color="auto"/>
              <w:left w:val="single" w:sz="4" w:space="0" w:color="auto"/>
              <w:bottom w:val="single" w:sz="4" w:space="0" w:color="auto"/>
            </w:tcBorders>
            <w:shd w:val="clear" w:color="auto" w:fill="auto"/>
          </w:tcPr>
          <w:p w14:paraId="39ED4470" w14:textId="77777777" w:rsidR="002F66B3" w:rsidRPr="002F66B3" w:rsidRDefault="002F66B3" w:rsidP="00025EA4">
            <w:pPr>
              <w:pStyle w:val="aff1"/>
              <w:tabs>
                <w:tab w:val="left" w:leader="underscore" w:pos="5069"/>
              </w:tabs>
              <w:spacing w:line="240" w:lineRule="auto"/>
              <w:rPr>
                <w:rFonts w:eastAsia="Arial"/>
                <w:color w:val="000000"/>
                <w:sz w:val="24"/>
                <w:szCs w:val="24"/>
              </w:rPr>
            </w:pPr>
            <w:r w:rsidRPr="002F66B3">
              <w:rPr>
                <w:rFonts w:eastAsia="Arial"/>
                <w:color w:val="000000"/>
                <w:sz w:val="24"/>
                <w:szCs w:val="24"/>
              </w:rPr>
              <w:t>Объем средства краевого бюджета, направленных на расходы, в связи</w:t>
            </w:r>
            <w:r w:rsidRPr="002F66B3">
              <w:rPr>
                <w:rFonts w:eastAsia="Arial"/>
                <w:color w:val="000000"/>
                <w:sz w:val="24"/>
                <w:szCs w:val="24"/>
                <w:lang w:eastAsia="en-US"/>
              </w:rPr>
              <w:t xml:space="preserve"> </w:t>
            </w:r>
            <w:r w:rsidRPr="002F66B3">
              <w:rPr>
                <w:rFonts w:eastAsia="Arial"/>
                <w:color w:val="000000"/>
                <w:sz w:val="24"/>
                <w:szCs w:val="24"/>
              </w:rPr>
              <w:t>с предоставлением компенсации</w:t>
            </w:r>
          </w:p>
        </w:tc>
        <w:tc>
          <w:tcPr>
            <w:tcW w:w="1234" w:type="dxa"/>
            <w:tcBorders>
              <w:top w:val="single" w:sz="4" w:space="0" w:color="auto"/>
              <w:left w:val="single" w:sz="4" w:space="0" w:color="auto"/>
              <w:bottom w:val="single" w:sz="4" w:space="0" w:color="auto"/>
            </w:tcBorders>
            <w:shd w:val="clear" w:color="auto" w:fill="auto"/>
          </w:tcPr>
          <w:p w14:paraId="5E675F24" w14:textId="77777777" w:rsidR="002F66B3" w:rsidRPr="002F66B3" w:rsidRDefault="002F66B3" w:rsidP="00025EA4">
            <w:pPr>
              <w:pStyle w:val="aff1"/>
              <w:spacing w:line="240" w:lineRule="auto"/>
              <w:jc w:val="center"/>
              <w:rPr>
                <w:rFonts w:eastAsia="Arial"/>
                <w:color w:val="312F33"/>
                <w:sz w:val="24"/>
                <w:szCs w:val="24"/>
              </w:rPr>
            </w:pPr>
            <w:r w:rsidRPr="002F66B3">
              <w:rPr>
                <w:rFonts w:eastAsia="Arial"/>
                <w:color w:val="312F33"/>
                <w:sz w:val="24"/>
                <w:szCs w:val="24"/>
                <w:lang w:eastAsia="en-US"/>
              </w:rPr>
              <w:t xml:space="preserve"> </w:t>
            </w:r>
            <w:r w:rsidRPr="002F66B3">
              <w:rPr>
                <w:rFonts w:eastAsia="Arial"/>
                <w:color w:val="312F33"/>
                <w:sz w:val="24"/>
                <w:szCs w:val="24"/>
              </w:rPr>
              <w:t>руб.</w:t>
            </w:r>
          </w:p>
        </w:tc>
        <w:tc>
          <w:tcPr>
            <w:tcW w:w="1181" w:type="dxa"/>
            <w:tcBorders>
              <w:top w:val="single" w:sz="4" w:space="0" w:color="auto"/>
              <w:left w:val="single" w:sz="4" w:space="0" w:color="auto"/>
              <w:bottom w:val="single" w:sz="4" w:space="0" w:color="auto"/>
            </w:tcBorders>
            <w:shd w:val="clear" w:color="auto" w:fill="auto"/>
          </w:tcPr>
          <w:p w14:paraId="3EB9DBD8"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7B33B94B" w14:textId="77777777" w:rsidR="002F66B3" w:rsidRPr="002F66B3" w:rsidRDefault="002F66B3" w:rsidP="00025EA4">
            <w:pPr>
              <w:rPr>
                <w:rFonts w:ascii="Times New Roman" w:hAnsi="Times New Roman"/>
                <w:sz w:val="24"/>
                <w:szCs w:val="24"/>
              </w:rPr>
            </w:pPr>
          </w:p>
        </w:tc>
      </w:tr>
      <w:tr w:rsidR="002F66B3" w:rsidRPr="002F66B3" w14:paraId="38BC7A94" w14:textId="77777777" w:rsidTr="00025EA4">
        <w:tc>
          <w:tcPr>
            <w:tcW w:w="634" w:type="dxa"/>
            <w:tcBorders>
              <w:top w:val="single" w:sz="4" w:space="0" w:color="auto"/>
              <w:left w:val="single" w:sz="4" w:space="0" w:color="auto"/>
              <w:bottom w:val="single" w:sz="4" w:space="0" w:color="auto"/>
            </w:tcBorders>
            <w:shd w:val="clear" w:color="auto" w:fill="auto"/>
          </w:tcPr>
          <w:p w14:paraId="7D23036B" w14:textId="77777777" w:rsidR="002F66B3" w:rsidRPr="002F66B3" w:rsidRDefault="002F66B3" w:rsidP="00025EA4">
            <w:pPr>
              <w:pStyle w:val="aff1"/>
              <w:spacing w:line="240" w:lineRule="auto"/>
              <w:ind w:firstLine="160"/>
              <w:rPr>
                <w:rFonts w:eastAsia="Arial"/>
                <w:color w:val="312F33"/>
                <w:sz w:val="24"/>
                <w:szCs w:val="24"/>
              </w:rPr>
            </w:pPr>
            <w:r w:rsidRPr="002F66B3">
              <w:rPr>
                <w:rFonts w:eastAsia="Arial"/>
                <w:color w:val="312F33"/>
                <w:sz w:val="24"/>
                <w:szCs w:val="24"/>
                <w:lang w:eastAsia="en-US"/>
              </w:rPr>
              <w:t>10.</w:t>
            </w:r>
          </w:p>
        </w:tc>
        <w:tc>
          <w:tcPr>
            <w:tcW w:w="5779" w:type="dxa"/>
            <w:tcBorders>
              <w:top w:val="single" w:sz="4" w:space="0" w:color="auto"/>
              <w:left w:val="single" w:sz="4" w:space="0" w:color="auto"/>
              <w:bottom w:val="single" w:sz="4" w:space="0" w:color="auto"/>
            </w:tcBorders>
            <w:shd w:val="clear" w:color="auto" w:fill="auto"/>
          </w:tcPr>
          <w:p w14:paraId="43472219" w14:textId="77777777" w:rsidR="002F66B3" w:rsidRPr="002F66B3" w:rsidRDefault="002F66B3" w:rsidP="00025EA4">
            <w:pPr>
              <w:pStyle w:val="aff1"/>
              <w:tabs>
                <w:tab w:val="left" w:leader="underscore" w:pos="5069"/>
              </w:tabs>
              <w:spacing w:line="240" w:lineRule="auto"/>
              <w:rPr>
                <w:rFonts w:eastAsia="Arial"/>
                <w:color w:val="000000"/>
                <w:sz w:val="24"/>
                <w:szCs w:val="24"/>
              </w:rPr>
            </w:pPr>
            <w:r w:rsidRPr="002F66B3">
              <w:rPr>
                <w:rFonts w:eastAsia="Arial"/>
                <w:color w:val="000000"/>
                <w:sz w:val="24"/>
                <w:szCs w:val="24"/>
              </w:rPr>
              <w:t>Средний размер компенсации части родительской платы за присмотр и уход за ребенком в образовательных организациях дошкольного образования (на 1 ребенка в месяц)</w:t>
            </w:r>
          </w:p>
        </w:tc>
        <w:tc>
          <w:tcPr>
            <w:tcW w:w="1234" w:type="dxa"/>
            <w:tcBorders>
              <w:top w:val="single" w:sz="4" w:space="0" w:color="auto"/>
              <w:left w:val="single" w:sz="4" w:space="0" w:color="auto"/>
              <w:bottom w:val="single" w:sz="4" w:space="0" w:color="auto"/>
            </w:tcBorders>
            <w:shd w:val="clear" w:color="auto" w:fill="auto"/>
          </w:tcPr>
          <w:p w14:paraId="1AF3E73C" w14:textId="77777777" w:rsidR="002F66B3" w:rsidRPr="002F66B3" w:rsidRDefault="002F66B3" w:rsidP="00025EA4">
            <w:pPr>
              <w:pStyle w:val="aff1"/>
              <w:spacing w:line="240" w:lineRule="auto"/>
              <w:jc w:val="center"/>
              <w:rPr>
                <w:rFonts w:eastAsia="Arial"/>
                <w:color w:val="312F33"/>
                <w:sz w:val="24"/>
                <w:szCs w:val="24"/>
              </w:rPr>
            </w:pPr>
            <w:r w:rsidRPr="002F66B3">
              <w:rPr>
                <w:rFonts w:eastAsia="Arial"/>
                <w:color w:val="312F33"/>
                <w:sz w:val="24"/>
                <w:szCs w:val="24"/>
              </w:rPr>
              <w:t>рублей в месяц</w:t>
            </w:r>
          </w:p>
        </w:tc>
        <w:tc>
          <w:tcPr>
            <w:tcW w:w="1181" w:type="dxa"/>
            <w:tcBorders>
              <w:top w:val="single" w:sz="4" w:space="0" w:color="auto"/>
              <w:left w:val="single" w:sz="4" w:space="0" w:color="auto"/>
              <w:bottom w:val="single" w:sz="4" w:space="0" w:color="auto"/>
            </w:tcBorders>
            <w:shd w:val="clear" w:color="auto" w:fill="auto"/>
          </w:tcPr>
          <w:p w14:paraId="19FAAD95"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0E1FD3A" w14:textId="77777777" w:rsidR="002F66B3" w:rsidRPr="002F66B3" w:rsidRDefault="002F66B3" w:rsidP="00025EA4">
            <w:pPr>
              <w:rPr>
                <w:rFonts w:ascii="Times New Roman" w:hAnsi="Times New Roman"/>
                <w:sz w:val="24"/>
                <w:szCs w:val="24"/>
              </w:rPr>
            </w:pPr>
          </w:p>
        </w:tc>
      </w:tr>
      <w:tr w:rsidR="002F66B3" w:rsidRPr="002F66B3" w14:paraId="46FC6932" w14:textId="77777777" w:rsidTr="00025EA4">
        <w:tc>
          <w:tcPr>
            <w:tcW w:w="634" w:type="dxa"/>
            <w:tcBorders>
              <w:top w:val="single" w:sz="4" w:space="0" w:color="auto"/>
              <w:left w:val="single" w:sz="4" w:space="0" w:color="auto"/>
              <w:bottom w:val="single" w:sz="4" w:space="0" w:color="auto"/>
            </w:tcBorders>
            <w:shd w:val="clear" w:color="auto" w:fill="auto"/>
          </w:tcPr>
          <w:p w14:paraId="31B757CF" w14:textId="77777777" w:rsidR="002F66B3" w:rsidRPr="002F66B3" w:rsidRDefault="002F66B3" w:rsidP="00025EA4">
            <w:pPr>
              <w:pStyle w:val="aff1"/>
              <w:spacing w:line="240" w:lineRule="auto"/>
              <w:ind w:firstLine="160"/>
              <w:rPr>
                <w:rFonts w:eastAsia="Arial"/>
                <w:color w:val="312F33"/>
                <w:sz w:val="24"/>
                <w:szCs w:val="24"/>
              </w:rPr>
            </w:pPr>
          </w:p>
        </w:tc>
        <w:tc>
          <w:tcPr>
            <w:tcW w:w="9341" w:type="dxa"/>
            <w:gridSpan w:val="4"/>
            <w:tcBorders>
              <w:top w:val="single" w:sz="4" w:space="0" w:color="auto"/>
              <w:left w:val="single" w:sz="4" w:space="0" w:color="auto"/>
              <w:bottom w:val="single" w:sz="4" w:space="0" w:color="auto"/>
              <w:right w:val="single" w:sz="4" w:space="0" w:color="auto"/>
            </w:tcBorders>
            <w:shd w:val="clear" w:color="auto" w:fill="auto"/>
          </w:tcPr>
          <w:p w14:paraId="61B06415" w14:textId="77777777" w:rsidR="002F66B3" w:rsidRPr="002F66B3" w:rsidRDefault="002F66B3" w:rsidP="00025EA4">
            <w:pPr>
              <w:rPr>
                <w:rFonts w:ascii="Times New Roman" w:hAnsi="Times New Roman"/>
                <w:sz w:val="24"/>
                <w:szCs w:val="24"/>
              </w:rPr>
            </w:pPr>
            <w:r w:rsidRPr="002F66B3">
              <w:rPr>
                <w:rFonts w:ascii="Times New Roman" w:eastAsia="Arial" w:hAnsi="Times New Roman"/>
                <w:color w:val="000000"/>
                <w:sz w:val="24"/>
                <w:szCs w:val="24"/>
              </w:rPr>
              <w:t>в том числе:</w:t>
            </w:r>
          </w:p>
        </w:tc>
      </w:tr>
      <w:tr w:rsidR="002F66B3" w:rsidRPr="002F66B3" w14:paraId="092272C1" w14:textId="77777777" w:rsidTr="00025EA4">
        <w:tc>
          <w:tcPr>
            <w:tcW w:w="634" w:type="dxa"/>
            <w:tcBorders>
              <w:top w:val="single" w:sz="4" w:space="0" w:color="auto"/>
              <w:left w:val="single" w:sz="4" w:space="0" w:color="auto"/>
              <w:bottom w:val="single" w:sz="4" w:space="0" w:color="auto"/>
            </w:tcBorders>
            <w:shd w:val="clear" w:color="auto" w:fill="auto"/>
          </w:tcPr>
          <w:p w14:paraId="5C5C8EC2" w14:textId="77777777" w:rsidR="002F66B3" w:rsidRPr="002F66B3" w:rsidRDefault="002F66B3" w:rsidP="00025EA4">
            <w:pPr>
              <w:pStyle w:val="aff1"/>
              <w:spacing w:line="240" w:lineRule="auto"/>
              <w:ind w:firstLine="160"/>
              <w:rPr>
                <w:rFonts w:eastAsia="Arial"/>
                <w:color w:val="312F33"/>
                <w:sz w:val="24"/>
                <w:szCs w:val="24"/>
              </w:rPr>
            </w:pPr>
            <w:r w:rsidRPr="002F66B3">
              <w:rPr>
                <w:rFonts w:eastAsia="Arial"/>
                <w:color w:val="312F33"/>
                <w:sz w:val="24"/>
                <w:szCs w:val="24"/>
                <w:lang w:eastAsia="en-US"/>
              </w:rPr>
              <w:t>10.1</w:t>
            </w:r>
          </w:p>
        </w:tc>
        <w:tc>
          <w:tcPr>
            <w:tcW w:w="5779" w:type="dxa"/>
            <w:tcBorders>
              <w:top w:val="single" w:sz="4" w:space="0" w:color="auto"/>
              <w:left w:val="single" w:sz="4" w:space="0" w:color="auto"/>
              <w:bottom w:val="single" w:sz="4" w:space="0" w:color="auto"/>
            </w:tcBorders>
            <w:shd w:val="clear" w:color="auto" w:fill="auto"/>
          </w:tcPr>
          <w:p w14:paraId="65DDA262" w14:textId="77777777" w:rsidR="002F66B3" w:rsidRPr="002F66B3" w:rsidRDefault="002F66B3" w:rsidP="00025EA4">
            <w:pPr>
              <w:pStyle w:val="aff1"/>
              <w:tabs>
                <w:tab w:val="left" w:leader="underscore" w:pos="5069"/>
              </w:tabs>
              <w:spacing w:line="240" w:lineRule="auto"/>
              <w:rPr>
                <w:rFonts w:eastAsia="Arial"/>
                <w:color w:val="000000"/>
                <w:sz w:val="24"/>
                <w:szCs w:val="24"/>
              </w:rPr>
            </w:pPr>
            <w:r w:rsidRPr="002F66B3">
              <w:rPr>
                <w:rFonts w:eastAsia="Arial"/>
                <w:color w:val="000000"/>
                <w:sz w:val="24"/>
                <w:szCs w:val="24"/>
              </w:rPr>
              <w:t>на первых детей а семье</w:t>
            </w:r>
          </w:p>
        </w:tc>
        <w:tc>
          <w:tcPr>
            <w:tcW w:w="1234" w:type="dxa"/>
            <w:tcBorders>
              <w:top w:val="single" w:sz="4" w:space="0" w:color="auto"/>
              <w:left w:val="single" w:sz="4" w:space="0" w:color="auto"/>
              <w:bottom w:val="single" w:sz="4" w:space="0" w:color="auto"/>
            </w:tcBorders>
            <w:shd w:val="clear" w:color="auto" w:fill="auto"/>
          </w:tcPr>
          <w:p w14:paraId="02AB77C0" w14:textId="77777777" w:rsidR="002F66B3" w:rsidRPr="002F66B3" w:rsidRDefault="002F66B3" w:rsidP="00025EA4">
            <w:pPr>
              <w:pStyle w:val="aff1"/>
              <w:spacing w:line="240" w:lineRule="auto"/>
              <w:jc w:val="center"/>
              <w:rPr>
                <w:rFonts w:eastAsia="Arial"/>
                <w:color w:val="312F33"/>
                <w:sz w:val="24"/>
                <w:szCs w:val="24"/>
              </w:rPr>
            </w:pPr>
            <w:r w:rsidRPr="002F66B3">
              <w:rPr>
                <w:rFonts w:eastAsia="Arial"/>
                <w:color w:val="312F33"/>
                <w:sz w:val="24"/>
                <w:szCs w:val="24"/>
              </w:rPr>
              <w:t>рублей в месяц</w:t>
            </w:r>
          </w:p>
        </w:tc>
        <w:tc>
          <w:tcPr>
            <w:tcW w:w="1181" w:type="dxa"/>
            <w:tcBorders>
              <w:top w:val="single" w:sz="4" w:space="0" w:color="auto"/>
              <w:left w:val="single" w:sz="4" w:space="0" w:color="auto"/>
              <w:bottom w:val="single" w:sz="4" w:space="0" w:color="auto"/>
            </w:tcBorders>
            <w:shd w:val="clear" w:color="auto" w:fill="auto"/>
          </w:tcPr>
          <w:p w14:paraId="071DB4AE"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19A925F9" w14:textId="77777777" w:rsidR="002F66B3" w:rsidRPr="002F66B3" w:rsidRDefault="002F66B3" w:rsidP="00025EA4">
            <w:pPr>
              <w:rPr>
                <w:rFonts w:ascii="Times New Roman" w:hAnsi="Times New Roman"/>
                <w:sz w:val="24"/>
                <w:szCs w:val="24"/>
              </w:rPr>
            </w:pPr>
          </w:p>
        </w:tc>
      </w:tr>
      <w:tr w:rsidR="002F66B3" w:rsidRPr="002F66B3" w14:paraId="748ADA80" w14:textId="77777777" w:rsidTr="00025EA4">
        <w:tc>
          <w:tcPr>
            <w:tcW w:w="634" w:type="dxa"/>
            <w:tcBorders>
              <w:top w:val="single" w:sz="4" w:space="0" w:color="auto"/>
              <w:left w:val="single" w:sz="4" w:space="0" w:color="auto"/>
              <w:bottom w:val="single" w:sz="4" w:space="0" w:color="auto"/>
            </w:tcBorders>
            <w:shd w:val="clear" w:color="auto" w:fill="auto"/>
          </w:tcPr>
          <w:p w14:paraId="09990E47" w14:textId="77777777" w:rsidR="002F66B3" w:rsidRPr="002F66B3" w:rsidRDefault="002F66B3" w:rsidP="00025EA4">
            <w:pPr>
              <w:pStyle w:val="aff1"/>
              <w:spacing w:line="240" w:lineRule="auto"/>
              <w:ind w:firstLine="160"/>
              <w:rPr>
                <w:rFonts w:eastAsia="Arial"/>
                <w:color w:val="312F33"/>
                <w:sz w:val="24"/>
                <w:szCs w:val="24"/>
              </w:rPr>
            </w:pPr>
            <w:r w:rsidRPr="002F66B3">
              <w:rPr>
                <w:rFonts w:eastAsia="Arial"/>
                <w:color w:val="312F33"/>
                <w:sz w:val="24"/>
                <w:szCs w:val="24"/>
                <w:lang w:eastAsia="en-US"/>
              </w:rPr>
              <w:t>10.2</w:t>
            </w:r>
          </w:p>
        </w:tc>
        <w:tc>
          <w:tcPr>
            <w:tcW w:w="5779" w:type="dxa"/>
            <w:tcBorders>
              <w:top w:val="single" w:sz="4" w:space="0" w:color="auto"/>
              <w:left w:val="single" w:sz="4" w:space="0" w:color="auto"/>
              <w:bottom w:val="single" w:sz="4" w:space="0" w:color="auto"/>
            </w:tcBorders>
            <w:shd w:val="clear" w:color="auto" w:fill="auto"/>
          </w:tcPr>
          <w:p w14:paraId="4FC55F72" w14:textId="77777777" w:rsidR="002F66B3" w:rsidRPr="002F66B3" w:rsidRDefault="002F66B3" w:rsidP="00025EA4">
            <w:pPr>
              <w:pStyle w:val="aff1"/>
              <w:tabs>
                <w:tab w:val="left" w:leader="underscore" w:pos="5069"/>
              </w:tabs>
              <w:spacing w:line="240" w:lineRule="auto"/>
              <w:rPr>
                <w:rFonts w:eastAsia="Arial"/>
                <w:color w:val="000000"/>
                <w:sz w:val="24"/>
                <w:szCs w:val="24"/>
              </w:rPr>
            </w:pPr>
            <w:r w:rsidRPr="002F66B3">
              <w:rPr>
                <w:rFonts w:eastAsia="Arial"/>
                <w:color w:val="000000"/>
                <w:sz w:val="24"/>
                <w:szCs w:val="24"/>
              </w:rPr>
              <w:t>на вторых детей и семье</w:t>
            </w:r>
          </w:p>
        </w:tc>
        <w:tc>
          <w:tcPr>
            <w:tcW w:w="1234" w:type="dxa"/>
            <w:tcBorders>
              <w:top w:val="single" w:sz="4" w:space="0" w:color="auto"/>
              <w:left w:val="single" w:sz="4" w:space="0" w:color="auto"/>
              <w:bottom w:val="single" w:sz="4" w:space="0" w:color="auto"/>
            </w:tcBorders>
            <w:shd w:val="clear" w:color="auto" w:fill="auto"/>
          </w:tcPr>
          <w:p w14:paraId="61EB6999" w14:textId="77777777" w:rsidR="002F66B3" w:rsidRPr="002F66B3" w:rsidRDefault="002F66B3" w:rsidP="00025EA4">
            <w:pPr>
              <w:pStyle w:val="aff1"/>
              <w:spacing w:line="240" w:lineRule="auto"/>
              <w:jc w:val="center"/>
              <w:rPr>
                <w:rFonts w:eastAsia="Arial"/>
                <w:color w:val="312F33"/>
                <w:sz w:val="24"/>
                <w:szCs w:val="24"/>
              </w:rPr>
            </w:pPr>
            <w:r w:rsidRPr="002F66B3">
              <w:rPr>
                <w:rFonts w:eastAsia="Arial"/>
                <w:color w:val="312F33"/>
                <w:sz w:val="24"/>
                <w:szCs w:val="24"/>
              </w:rPr>
              <w:t>рублей в месяц</w:t>
            </w:r>
          </w:p>
        </w:tc>
        <w:tc>
          <w:tcPr>
            <w:tcW w:w="1181" w:type="dxa"/>
            <w:tcBorders>
              <w:top w:val="single" w:sz="4" w:space="0" w:color="auto"/>
              <w:left w:val="single" w:sz="4" w:space="0" w:color="auto"/>
              <w:bottom w:val="single" w:sz="4" w:space="0" w:color="auto"/>
            </w:tcBorders>
            <w:shd w:val="clear" w:color="auto" w:fill="auto"/>
          </w:tcPr>
          <w:p w14:paraId="1F3EF830"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DC4089A" w14:textId="77777777" w:rsidR="002F66B3" w:rsidRPr="002F66B3" w:rsidRDefault="002F66B3" w:rsidP="00025EA4">
            <w:pPr>
              <w:rPr>
                <w:rFonts w:ascii="Times New Roman" w:hAnsi="Times New Roman"/>
                <w:sz w:val="24"/>
                <w:szCs w:val="24"/>
              </w:rPr>
            </w:pPr>
          </w:p>
        </w:tc>
      </w:tr>
      <w:tr w:rsidR="002F66B3" w:rsidRPr="002F66B3" w14:paraId="693E59F9" w14:textId="77777777" w:rsidTr="00025EA4">
        <w:tc>
          <w:tcPr>
            <w:tcW w:w="634" w:type="dxa"/>
            <w:tcBorders>
              <w:top w:val="single" w:sz="4" w:space="0" w:color="auto"/>
              <w:left w:val="single" w:sz="4" w:space="0" w:color="auto"/>
              <w:bottom w:val="single" w:sz="4" w:space="0" w:color="auto"/>
            </w:tcBorders>
            <w:shd w:val="clear" w:color="auto" w:fill="auto"/>
          </w:tcPr>
          <w:p w14:paraId="0DED698C" w14:textId="77777777" w:rsidR="002F66B3" w:rsidRPr="002F66B3" w:rsidRDefault="002F66B3" w:rsidP="00025EA4">
            <w:pPr>
              <w:pStyle w:val="aff1"/>
              <w:spacing w:line="240" w:lineRule="auto"/>
              <w:ind w:firstLine="160"/>
              <w:rPr>
                <w:rFonts w:eastAsia="Arial"/>
                <w:color w:val="312F33"/>
                <w:sz w:val="24"/>
                <w:szCs w:val="24"/>
              </w:rPr>
            </w:pPr>
            <w:r w:rsidRPr="002F66B3">
              <w:rPr>
                <w:rFonts w:eastAsia="Arial"/>
                <w:color w:val="312F33"/>
                <w:sz w:val="24"/>
                <w:szCs w:val="24"/>
                <w:lang w:eastAsia="en-US"/>
              </w:rPr>
              <w:t>10.3</w:t>
            </w:r>
          </w:p>
        </w:tc>
        <w:tc>
          <w:tcPr>
            <w:tcW w:w="5779" w:type="dxa"/>
            <w:tcBorders>
              <w:top w:val="single" w:sz="4" w:space="0" w:color="auto"/>
              <w:left w:val="single" w:sz="4" w:space="0" w:color="auto"/>
              <w:bottom w:val="single" w:sz="4" w:space="0" w:color="auto"/>
            </w:tcBorders>
            <w:shd w:val="clear" w:color="auto" w:fill="auto"/>
          </w:tcPr>
          <w:p w14:paraId="67F6DBE0" w14:textId="77777777" w:rsidR="002F66B3" w:rsidRPr="002F66B3" w:rsidRDefault="002F66B3" w:rsidP="00025EA4">
            <w:pPr>
              <w:pStyle w:val="aff1"/>
              <w:tabs>
                <w:tab w:val="left" w:leader="underscore" w:pos="5069"/>
              </w:tabs>
              <w:spacing w:line="240" w:lineRule="auto"/>
              <w:rPr>
                <w:rFonts w:eastAsia="Arial"/>
                <w:color w:val="000000"/>
                <w:sz w:val="24"/>
                <w:szCs w:val="24"/>
              </w:rPr>
            </w:pPr>
            <w:r w:rsidRPr="002F66B3">
              <w:rPr>
                <w:rFonts w:eastAsia="Arial"/>
                <w:color w:val="000000"/>
                <w:sz w:val="24"/>
                <w:szCs w:val="24"/>
              </w:rPr>
              <w:t>на третьих и последующих детей в семье</w:t>
            </w:r>
          </w:p>
        </w:tc>
        <w:tc>
          <w:tcPr>
            <w:tcW w:w="1234" w:type="dxa"/>
            <w:tcBorders>
              <w:top w:val="single" w:sz="4" w:space="0" w:color="auto"/>
              <w:left w:val="single" w:sz="4" w:space="0" w:color="auto"/>
              <w:bottom w:val="single" w:sz="4" w:space="0" w:color="auto"/>
            </w:tcBorders>
            <w:shd w:val="clear" w:color="auto" w:fill="auto"/>
          </w:tcPr>
          <w:p w14:paraId="045E0D2D" w14:textId="77777777" w:rsidR="002F66B3" w:rsidRPr="002F66B3" w:rsidRDefault="002F66B3" w:rsidP="00025EA4">
            <w:pPr>
              <w:pStyle w:val="aff1"/>
              <w:spacing w:line="240" w:lineRule="auto"/>
              <w:jc w:val="center"/>
              <w:rPr>
                <w:rFonts w:eastAsia="Arial"/>
                <w:color w:val="312F33"/>
                <w:sz w:val="24"/>
                <w:szCs w:val="24"/>
              </w:rPr>
            </w:pPr>
            <w:r w:rsidRPr="002F66B3">
              <w:rPr>
                <w:rFonts w:eastAsia="Arial"/>
                <w:color w:val="312F33"/>
                <w:sz w:val="24"/>
                <w:szCs w:val="24"/>
              </w:rPr>
              <w:t>рублей в месяц</w:t>
            </w:r>
          </w:p>
        </w:tc>
        <w:tc>
          <w:tcPr>
            <w:tcW w:w="1181" w:type="dxa"/>
            <w:tcBorders>
              <w:top w:val="single" w:sz="4" w:space="0" w:color="auto"/>
              <w:left w:val="single" w:sz="4" w:space="0" w:color="auto"/>
              <w:bottom w:val="single" w:sz="4" w:space="0" w:color="auto"/>
            </w:tcBorders>
            <w:shd w:val="clear" w:color="auto" w:fill="auto"/>
          </w:tcPr>
          <w:p w14:paraId="272C20EF" w14:textId="77777777" w:rsidR="002F66B3" w:rsidRPr="002F66B3" w:rsidRDefault="002F66B3" w:rsidP="00025EA4">
            <w:pPr>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62F84365" w14:textId="77777777" w:rsidR="002F66B3" w:rsidRPr="002F66B3" w:rsidRDefault="002F66B3" w:rsidP="00025EA4">
            <w:pPr>
              <w:rPr>
                <w:rFonts w:ascii="Times New Roman" w:hAnsi="Times New Roman"/>
                <w:sz w:val="24"/>
                <w:szCs w:val="24"/>
              </w:rPr>
            </w:pPr>
          </w:p>
        </w:tc>
      </w:tr>
    </w:tbl>
    <w:p w14:paraId="180E8EF5" w14:textId="77777777" w:rsidR="002F66B3" w:rsidRPr="002F66B3" w:rsidRDefault="002F66B3" w:rsidP="002F66B3">
      <w:pPr>
        <w:spacing w:line="360" w:lineRule="exact"/>
        <w:rPr>
          <w:rFonts w:ascii="Times New Roman" w:hAnsi="Times New Roman"/>
          <w:sz w:val="24"/>
          <w:szCs w:val="24"/>
        </w:rPr>
      </w:pPr>
    </w:p>
    <w:p w14:paraId="018F1D42" w14:textId="2C04517F" w:rsidR="002F66B3" w:rsidRDefault="002F66B3" w:rsidP="002F66B3">
      <w:pPr>
        <w:spacing w:line="360" w:lineRule="exact"/>
        <w:rPr>
          <w:rFonts w:ascii="Times New Roman" w:hAnsi="Times New Roman"/>
          <w:sz w:val="24"/>
          <w:szCs w:val="24"/>
        </w:rPr>
      </w:pPr>
    </w:p>
    <w:p w14:paraId="3CB731D4" w14:textId="5AFF70CC" w:rsidR="00FA2859" w:rsidRDefault="00FA2859" w:rsidP="002F66B3">
      <w:pPr>
        <w:spacing w:line="360" w:lineRule="exact"/>
        <w:rPr>
          <w:rFonts w:ascii="Times New Roman" w:hAnsi="Times New Roman"/>
          <w:sz w:val="24"/>
          <w:szCs w:val="24"/>
        </w:rPr>
      </w:pPr>
    </w:p>
    <w:p w14:paraId="149739B3" w14:textId="088D379C" w:rsidR="00FA2859" w:rsidRDefault="00FA2859" w:rsidP="002F66B3">
      <w:pPr>
        <w:spacing w:line="360" w:lineRule="exact"/>
        <w:rPr>
          <w:rFonts w:ascii="Times New Roman" w:hAnsi="Times New Roman"/>
          <w:sz w:val="24"/>
          <w:szCs w:val="24"/>
        </w:rPr>
      </w:pPr>
    </w:p>
    <w:p w14:paraId="2C9B1C43" w14:textId="77777777" w:rsidR="00FA2859" w:rsidRPr="002F66B3" w:rsidRDefault="00FA2859" w:rsidP="002F66B3">
      <w:pPr>
        <w:spacing w:line="360" w:lineRule="exact"/>
        <w:rPr>
          <w:rFonts w:ascii="Times New Roman" w:hAnsi="Times New Roman"/>
          <w:sz w:val="24"/>
          <w:szCs w:val="24"/>
        </w:rPr>
      </w:pPr>
    </w:p>
    <w:p w14:paraId="7B27921E" w14:textId="77777777" w:rsidR="00E66BAB" w:rsidRPr="00DF2FD3" w:rsidRDefault="00E66BAB" w:rsidP="00E66BAB">
      <w:pPr>
        <w:jc w:val="center"/>
        <w:rPr>
          <w:b/>
          <w:sz w:val="28"/>
          <w:szCs w:val="28"/>
        </w:rPr>
      </w:pPr>
      <w:r>
        <w:rPr>
          <w:b/>
          <w:sz w:val="28"/>
          <w:szCs w:val="28"/>
        </w:rPr>
        <w:lastRenderedPageBreak/>
        <w:t>Реестр получателей</w:t>
      </w:r>
      <w:r>
        <w:rPr>
          <w:b/>
          <w:sz w:val="28"/>
          <w:szCs w:val="28"/>
        </w:rPr>
        <w:br/>
      </w:r>
      <w:r w:rsidRPr="00DF2FD3">
        <w:rPr>
          <w:b/>
          <w:sz w:val="28"/>
          <w:szCs w:val="28"/>
        </w:rPr>
        <w:t>компенсации части родительской платы за присмотр и уход за детьми</w:t>
      </w:r>
    </w:p>
    <w:p w14:paraId="381D7027" w14:textId="77777777" w:rsidR="00E66BAB" w:rsidRDefault="00E66BAB" w:rsidP="00E66BAB"/>
    <w:tbl>
      <w:tblPr>
        <w:tblOverlap w:val="never"/>
        <w:tblW w:w="10610" w:type="dxa"/>
        <w:jc w:val="center"/>
        <w:tblLayout w:type="fixed"/>
        <w:tblCellMar>
          <w:left w:w="10" w:type="dxa"/>
          <w:right w:w="10" w:type="dxa"/>
        </w:tblCellMar>
        <w:tblLook w:val="0000" w:firstRow="0" w:lastRow="0" w:firstColumn="0" w:lastColumn="0" w:noHBand="0" w:noVBand="0"/>
      </w:tblPr>
      <w:tblGrid>
        <w:gridCol w:w="426"/>
        <w:gridCol w:w="1537"/>
        <w:gridCol w:w="1534"/>
        <w:gridCol w:w="1443"/>
        <w:gridCol w:w="1559"/>
        <w:gridCol w:w="1701"/>
        <w:gridCol w:w="1134"/>
        <w:gridCol w:w="1276"/>
      </w:tblGrid>
      <w:tr w:rsidR="00E66BAB" w:rsidRPr="00407BE4" w14:paraId="5468EEB1" w14:textId="77777777" w:rsidTr="00E66BAB">
        <w:trPr>
          <w:jc w:val="center"/>
        </w:trPr>
        <w:tc>
          <w:tcPr>
            <w:tcW w:w="426" w:type="dxa"/>
            <w:tcBorders>
              <w:top w:val="single" w:sz="4" w:space="0" w:color="auto"/>
              <w:left w:val="single" w:sz="4" w:space="0" w:color="auto"/>
            </w:tcBorders>
            <w:shd w:val="clear" w:color="auto" w:fill="auto"/>
            <w:vAlign w:val="center"/>
          </w:tcPr>
          <w:p w14:paraId="5C644755" w14:textId="0278EB6D" w:rsidR="00E66BAB" w:rsidRDefault="00E66BAB" w:rsidP="00F22DBD">
            <w:pPr>
              <w:pStyle w:val="aff1"/>
              <w:spacing w:line="240" w:lineRule="auto"/>
              <w:jc w:val="center"/>
              <w:rPr>
                <w:rFonts w:eastAsia="Arial"/>
                <w:bCs/>
                <w:color w:val="000000"/>
                <w:sz w:val="22"/>
                <w:szCs w:val="22"/>
              </w:rPr>
            </w:pPr>
            <w:r w:rsidRPr="00407BE4">
              <w:rPr>
                <w:rFonts w:eastAsia="Arial"/>
                <w:bCs/>
                <w:color w:val="000000"/>
                <w:sz w:val="22"/>
                <w:szCs w:val="22"/>
              </w:rPr>
              <w:t>№</w:t>
            </w:r>
          </w:p>
          <w:p w14:paraId="0E116671" w14:textId="77777777" w:rsidR="00E66BAB" w:rsidRPr="00407BE4" w:rsidRDefault="00E66BAB" w:rsidP="00F22DBD">
            <w:pPr>
              <w:pStyle w:val="aff1"/>
              <w:spacing w:line="240" w:lineRule="auto"/>
              <w:jc w:val="center"/>
              <w:rPr>
                <w:sz w:val="22"/>
                <w:szCs w:val="22"/>
              </w:rPr>
            </w:pPr>
            <w:r w:rsidRPr="00407BE4">
              <w:rPr>
                <w:rFonts w:eastAsia="Arial"/>
                <w:bCs/>
                <w:color w:val="000000"/>
                <w:sz w:val="22"/>
                <w:szCs w:val="22"/>
              </w:rPr>
              <w:t>п/п</w:t>
            </w:r>
          </w:p>
        </w:tc>
        <w:tc>
          <w:tcPr>
            <w:tcW w:w="1537" w:type="dxa"/>
            <w:tcBorders>
              <w:top w:val="single" w:sz="4" w:space="0" w:color="auto"/>
              <w:left w:val="single" w:sz="4" w:space="0" w:color="auto"/>
            </w:tcBorders>
            <w:shd w:val="clear" w:color="auto" w:fill="auto"/>
            <w:vAlign w:val="center"/>
          </w:tcPr>
          <w:p w14:paraId="4C93B95E" w14:textId="73EC5C88" w:rsidR="00E66BAB" w:rsidRPr="00AA3B41" w:rsidRDefault="00E66BAB" w:rsidP="00F22DBD">
            <w:pPr>
              <w:pStyle w:val="aff1"/>
              <w:spacing w:line="240" w:lineRule="auto"/>
              <w:jc w:val="center"/>
              <w:rPr>
                <w:rFonts w:eastAsia="Arial"/>
                <w:color w:val="000000"/>
                <w:sz w:val="20"/>
                <w:szCs w:val="20"/>
              </w:rPr>
            </w:pPr>
            <w:r w:rsidRPr="00AA3B41">
              <w:rPr>
                <w:rFonts w:eastAsia="Arial"/>
                <w:color w:val="000000"/>
                <w:sz w:val="20"/>
                <w:szCs w:val="20"/>
              </w:rPr>
              <w:t>ФИО</w:t>
            </w:r>
          </w:p>
          <w:p w14:paraId="5A3B2D74" w14:textId="77777777" w:rsidR="00E66BAB" w:rsidRPr="00AA3B41" w:rsidRDefault="00E66BAB" w:rsidP="00F22DBD">
            <w:pPr>
              <w:pStyle w:val="aff1"/>
              <w:spacing w:line="240" w:lineRule="auto"/>
              <w:jc w:val="center"/>
              <w:rPr>
                <w:sz w:val="20"/>
                <w:szCs w:val="20"/>
              </w:rPr>
            </w:pPr>
            <w:r w:rsidRPr="00AA3B41">
              <w:rPr>
                <w:rFonts w:eastAsia="Arial"/>
                <w:color w:val="000000"/>
                <w:sz w:val="20"/>
                <w:szCs w:val="20"/>
              </w:rPr>
              <w:t>получателя</w:t>
            </w:r>
          </w:p>
        </w:tc>
        <w:tc>
          <w:tcPr>
            <w:tcW w:w="1534" w:type="dxa"/>
            <w:tcBorders>
              <w:top w:val="single" w:sz="4" w:space="0" w:color="auto"/>
              <w:left w:val="single" w:sz="4" w:space="0" w:color="auto"/>
            </w:tcBorders>
            <w:shd w:val="clear" w:color="auto" w:fill="auto"/>
            <w:vAlign w:val="center"/>
          </w:tcPr>
          <w:p w14:paraId="7E5034E9" w14:textId="77777777" w:rsidR="00F22DBD" w:rsidRDefault="00E66BAB" w:rsidP="00F22DBD">
            <w:pPr>
              <w:pStyle w:val="aff1"/>
              <w:spacing w:line="240" w:lineRule="auto"/>
              <w:ind w:firstLine="0"/>
              <w:jc w:val="center"/>
              <w:rPr>
                <w:rFonts w:eastAsia="Arial"/>
                <w:bCs/>
                <w:color w:val="211F22"/>
                <w:sz w:val="20"/>
                <w:szCs w:val="20"/>
              </w:rPr>
            </w:pPr>
            <w:r w:rsidRPr="00AA3B41">
              <w:rPr>
                <w:rFonts w:eastAsia="Arial"/>
                <w:bCs/>
                <w:color w:val="211F22"/>
                <w:sz w:val="20"/>
                <w:szCs w:val="20"/>
              </w:rPr>
              <w:t>Паспортные данные</w:t>
            </w:r>
          </w:p>
          <w:p w14:paraId="2B4BA0F8" w14:textId="660AC2B5" w:rsidR="00E66BAB" w:rsidRPr="00AA3B41" w:rsidRDefault="00E66BAB" w:rsidP="00F22DBD">
            <w:pPr>
              <w:pStyle w:val="aff1"/>
              <w:spacing w:line="240" w:lineRule="auto"/>
              <w:ind w:firstLine="0"/>
              <w:jc w:val="center"/>
              <w:rPr>
                <w:sz w:val="20"/>
                <w:szCs w:val="20"/>
              </w:rPr>
            </w:pPr>
            <w:r w:rsidRPr="00AA3B41">
              <w:rPr>
                <w:rFonts w:eastAsia="Arial"/>
                <w:bCs/>
                <w:color w:val="211F22"/>
                <w:sz w:val="20"/>
                <w:szCs w:val="20"/>
              </w:rPr>
              <w:t>(№», серия, дата выдачи, кем выдан)</w:t>
            </w:r>
          </w:p>
        </w:tc>
        <w:tc>
          <w:tcPr>
            <w:tcW w:w="1443" w:type="dxa"/>
            <w:tcBorders>
              <w:top w:val="single" w:sz="4" w:space="0" w:color="auto"/>
              <w:left w:val="single" w:sz="4" w:space="0" w:color="auto"/>
            </w:tcBorders>
            <w:shd w:val="clear" w:color="auto" w:fill="auto"/>
            <w:vAlign w:val="center"/>
          </w:tcPr>
          <w:p w14:paraId="0F6B1E2B" w14:textId="77777777" w:rsidR="00E66BAB" w:rsidRPr="00AA3B41" w:rsidRDefault="00E66BAB" w:rsidP="00F22DBD">
            <w:pPr>
              <w:pStyle w:val="aff1"/>
              <w:spacing w:line="240" w:lineRule="auto"/>
              <w:ind w:firstLine="0"/>
              <w:jc w:val="center"/>
              <w:rPr>
                <w:sz w:val="20"/>
                <w:szCs w:val="20"/>
              </w:rPr>
            </w:pPr>
            <w:r w:rsidRPr="00AA3B41">
              <w:rPr>
                <w:rFonts w:eastAsia="Arial"/>
                <w:bCs/>
                <w:color w:val="000000"/>
                <w:sz w:val="20"/>
                <w:szCs w:val="20"/>
              </w:rPr>
              <w:t xml:space="preserve">ФИО </w:t>
            </w:r>
            <w:r w:rsidRPr="00AA3B41">
              <w:rPr>
                <w:rFonts w:eastAsia="Arial"/>
                <w:bCs/>
                <w:color w:val="312F33"/>
                <w:sz w:val="20"/>
                <w:szCs w:val="20"/>
              </w:rPr>
              <w:t>ребенка</w:t>
            </w:r>
          </w:p>
        </w:tc>
        <w:tc>
          <w:tcPr>
            <w:tcW w:w="1559" w:type="dxa"/>
            <w:tcBorders>
              <w:top w:val="single" w:sz="4" w:space="0" w:color="auto"/>
              <w:left w:val="single" w:sz="4" w:space="0" w:color="auto"/>
            </w:tcBorders>
            <w:shd w:val="clear" w:color="auto" w:fill="auto"/>
            <w:vAlign w:val="center"/>
          </w:tcPr>
          <w:p w14:paraId="1B710375" w14:textId="77777777" w:rsidR="00E66BAB" w:rsidRPr="00AA3B41" w:rsidRDefault="00E66BAB" w:rsidP="00F22DBD">
            <w:pPr>
              <w:pStyle w:val="aff1"/>
              <w:spacing w:line="240" w:lineRule="auto"/>
              <w:ind w:firstLine="0"/>
              <w:jc w:val="center"/>
              <w:rPr>
                <w:sz w:val="20"/>
                <w:szCs w:val="20"/>
              </w:rPr>
            </w:pPr>
            <w:r w:rsidRPr="00AA3B41">
              <w:rPr>
                <w:rFonts w:eastAsia="Arial"/>
                <w:bCs/>
                <w:color w:val="211F22"/>
                <w:sz w:val="20"/>
                <w:szCs w:val="20"/>
              </w:rPr>
              <w:t>Очередность рождения, % компенсации</w:t>
            </w:r>
          </w:p>
        </w:tc>
        <w:tc>
          <w:tcPr>
            <w:tcW w:w="1701" w:type="dxa"/>
            <w:tcBorders>
              <w:top w:val="single" w:sz="4" w:space="0" w:color="auto"/>
              <w:left w:val="single" w:sz="4" w:space="0" w:color="auto"/>
            </w:tcBorders>
            <w:shd w:val="clear" w:color="auto" w:fill="auto"/>
            <w:vAlign w:val="center"/>
          </w:tcPr>
          <w:p w14:paraId="599E5CF2" w14:textId="77777777" w:rsidR="00E66BAB" w:rsidRPr="00AA3B41" w:rsidRDefault="00E66BAB" w:rsidP="00F22DBD">
            <w:pPr>
              <w:pStyle w:val="aff1"/>
              <w:spacing w:line="240" w:lineRule="auto"/>
              <w:ind w:firstLine="0"/>
              <w:jc w:val="center"/>
              <w:rPr>
                <w:sz w:val="20"/>
                <w:szCs w:val="20"/>
              </w:rPr>
            </w:pPr>
            <w:r w:rsidRPr="00AA3B41">
              <w:rPr>
                <w:rFonts w:eastAsia="Arial"/>
                <w:bCs/>
                <w:color w:val="211F22"/>
                <w:sz w:val="20"/>
                <w:szCs w:val="20"/>
              </w:rPr>
              <w:t xml:space="preserve">Дата поступления заявления </w:t>
            </w:r>
            <w:r w:rsidRPr="00AA3B41">
              <w:rPr>
                <w:rFonts w:eastAsia="Arial"/>
                <w:bCs/>
                <w:color w:val="000000"/>
                <w:sz w:val="20"/>
                <w:szCs w:val="20"/>
              </w:rPr>
              <w:t xml:space="preserve">на </w:t>
            </w:r>
            <w:r w:rsidRPr="00AA3B41">
              <w:rPr>
                <w:rFonts w:eastAsia="Arial"/>
                <w:bCs/>
                <w:color w:val="211F22"/>
                <w:sz w:val="20"/>
                <w:szCs w:val="20"/>
              </w:rPr>
              <w:t>КО,</w:t>
            </w:r>
            <w:r w:rsidRPr="00AA3B41">
              <w:rPr>
                <w:rFonts w:eastAsia="Arial"/>
                <w:bCs/>
                <w:color w:val="000000"/>
                <w:sz w:val="20"/>
                <w:szCs w:val="20"/>
              </w:rPr>
              <w:t xml:space="preserve">11 </w:t>
            </w:r>
            <w:r w:rsidRPr="00AA3B41">
              <w:rPr>
                <w:rFonts w:eastAsia="Arial"/>
                <w:bCs/>
                <w:color w:val="211F22"/>
                <w:sz w:val="20"/>
                <w:szCs w:val="20"/>
              </w:rPr>
              <w:t>ПС II СЭИ НЮ</w:t>
            </w:r>
          </w:p>
        </w:tc>
        <w:tc>
          <w:tcPr>
            <w:tcW w:w="1134" w:type="dxa"/>
            <w:tcBorders>
              <w:top w:val="single" w:sz="4" w:space="0" w:color="auto"/>
              <w:left w:val="single" w:sz="4" w:space="0" w:color="auto"/>
            </w:tcBorders>
            <w:shd w:val="clear" w:color="auto" w:fill="auto"/>
            <w:vAlign w:val="center"/>
          </w:tcPr>
          <w:p w14:paraId="376207D6" w14:textId="77777777" w:rsidR="00F22DBD" w:rsidRDefault="00E66BAB" w:rsidP="00F22DBD">
            <w:pPr>
              <w:pStyle w:val="aff1"/>
              <w:spacing w:line="240" w:lineRule="auto"/>
              <w:ind w:firstLine="0"/>
              <w:jc w:val="center"/>
              <w:rPr>
                <w:rFonts w:eastAsia="Arial"/>
                <w:bCs/>
                <w:color w:val="483F44"/>
                <w:sz w:val="20"/>
                <w:szCs w:val="20"/>
              </w:rPr>
            </w:pPr>
            <w:r w:rsidRPr="00AA3B41">
              <w:rPr>
                <w:rFonts w:eastAsia="Arial"/>
                <w:bCs/>
                <w:color w:val="312F33"/>
                <w:sz w:val="20"/>
                <w:szCs w:val="20"/>
              </w:rPr>
              <w:t>Г</w:t>
            </w:r>
            <w:r w:rsidRPr="00AA3B41">
              <w:rPr>
                <w:rFonts w:eastAsia="Arial"/>
                <w:bCs/>
                <w:color w:val="483F44"/>
                <w:sz w:val="20"/>
                <w:szCs w:val="20"/>
              </w:rPr>
              <w:t>руппа</w:t>
            </w:r>
          </w:p>
          <w:p w14:paraId="2B6087A8" w14:textId="45DC8188" w:rsidR="00E66BAB" w:rsidRPr="00AA3B41" w:rsidRDefault="00E66BAB" w:rsidP="00F22DBD">
            <w:pPr>
              <w:pStyle w:val="aff1"/>
              <w:spacing w:line="240" w:lineRule="auto"/>
              <w:ind w:firstLine="0"/>
              <w:jc w:val="center"/>
              <w:rPr>
                <w:rFonts w:eastAsia="Arial"/>
                <w:bCs/>
                <w:color w:val="312F33"/>
                <w:sz w:val="20"/>
                <w:szCs w:val="20"/>
              </w:rPr>
            </w:pPr>
            <w:r w:rsidRPr="00AA3B41">
              <w:rPr>
                <w:rFonts w:eastAsia="Arial"/>
                <w:bCs/>
                <w:color w:val="483F44"/>
                <w:sz w:val="20"/>
                <w:szCs w:val="20"/>
              </w:rPr>
              <w:t xml:space="preserve"> </w:t>
            </w:r>
            <w:r w:rsidRPr="00AA3B41">
              <w:rPr>
                <w:rFonts w:eastAsia="Arial"/>
                <w:bCs/>
                <w:color w:val="312F33"/>
                <w:sz w:val="20"/>
                <w:szCs w:val="20"/>
              </w:rPr>
              <w:t xml:space="preserve">и </w:t>
            </w:r>
            <w:r w:rsidRPr="00AA3B41">
              <w:rPr>
                <w:rFonts w:eastAsia="Arial"/>
                <w:bCs/>
                <w:color w:val="483F44"/>
                <w:sz w:val="20"/>
                <w:szCs w:val="20"/>
              </w:rPr>
              <w:t xml:space="preserve">дата </w:t>
            </w:r>
            <w:r w:rsidRPr="00AA3B41">
              <w:rPr>
                <w:rFonts w:eastAsia="Arial"/>
                <w:bCs/>
                <w:color w:val="312F33"/>
                <w:sz w:val="20"/>
                <w:szCs w:val="20"/>
              </w:rPr>
              <w:t>поступления</w:t>
            </w:r>
          </w:p>
          <w:p w14:paraId="31410668" w14:textId="77777777" w:rsidR="00E66BAB" w:rsidRPr="00AA3B41" w:rsidRDefault="00E66BAB" w:rsidP="00F22DBD">
            <w:pPr>
              <w:pStyle w:val="aff1"/>
              <w:spacing w:line="240" w:lineRule="auto"/>
              <w:rPr>
                <w:sz w:val="20"/>
                <w:szCs w:val="20"/>
              </w:rPr>
            </w:pPr>
            <w:r w:rsidRPr="00AA3B41">
              <w:rPr>
                <w:rFonts w:eastAsia="Arial"/>
                <w:bCs/>
                <w:color w:val="000000"/>
                <w:sz w:val="20"/>
                <w:szCs w:val="20"/>
              </w:rPr>
              <w:t>в ОО</w:t>
            </w:r>
          </w:p>
        </w:tc>
        <w:tc>
          <w:tcPr>
            <w:tcW w:w="1276" w:type="dxa"/>
            <w:tcBorders>
              <w:top w:val="single" w:sz="4" w:space="0" w:color="auto"/>
              <w:left w:val="single" w:sz="4" w:space="0" w:color="auto"/>
              <w:right w:val="single" w:sz="4" w:space="0" w:color="auto"/>
            </w:tcBorders>
            <w:shd w:val="clear" w:color="auto" w:fill="auto"/>
            <w:vAlign w:val="center"/>
          </w:tcPr>
          <w:p w14:paraId="269F9D79" w14:textId="77777777" w:rsidR="00E66BAB" w:rsidRPr="00AA3B41" w:rsidRDefault="00E66BAB" w:rsidP="00F22DBD">
            <w:pPr>
              <w:pStyle w:val="aff1"/>
              <w:spacing w:line="240" w:lineRule="auto"/>
              <w:ind w:firstLine="0"/>
              <w:jc w:val="center"/>
              <w:rPr>
                <w:sz w:val="20"/>
                <w:szCs w:val="20"/>
              </w:rPr>
            </w:pPr>
            <w:r w:rsidRPr="00AA3B41">
              <w:rPr>
                <w:rFonts w:eastAsia="Arial"/>
                <w:bCs/>
                <w:color w:val="312F33"/>
                <w:sz w:val="20"/>
                <w:szCs w:val="20"/>
              </w:rPr>
              <w:t>Рейтинг  получателя</w:t>
            </w:r>
          </w:p>
        </w:tc>
      </w:tr>
      <w:tr w:rsidR="00E66BAB" w:rsidRPr="00407BE4" w14:paraId="27BD0BE9" w14:textId="77777777" w:rsidTr="00E66BAB">
        <w:trPr>
          <w:jc w:val="center"/>
        </w:trPr>
        <w:tc>
          <w:tcPr>
            <w:tcW w:w="426" w:type="dxa"/>
            <w:tcBorders>
              <w:top w:val="single" w:sz="4" w:space="0" w:color="auto"/>
              <w:left w:val="single" w:sz="4" w:space="0" w:color="auto"/>
            </w:tcBorders>
            <w:shd w:val="clear" w:color="auto" w:fill="auto"/>
          </w:tcPr>
          <w:p w14:paraId="5899DDEE" w14:textId="77777777" w:rsidR="00E66BAB" w:rsidRPr="00407BE4" w:rsidRDefault="00E66BAB" w:rsidP="00025EA4"/>
        </w:tc>
        <w:tc>
          <w:tcPr>
            <w:tcW w:w="1537" w:type="dxa"/>
            <w:tcBorders>
              <w:top w:val="single" w:sz="4" w:space="0" w:color="auto"/>
              <w:left w:val="single" w:sz="4" w:space="0" w:color="auto"/>
            </w:tcBorders>
            <w:shd w:val="clear" w:color="auto" w:fill="auto"/>
          </w:tcPr>
          <w:p w14:paraId="21E3E74D" w14:textId="77777777" w:rsidR="00E66BAB" w:rsidRPr="00407BE4" w:rsidRDefault="00E66BAB" w:rsidP="00025EA4"/>
        </w:tc>
        <w:tc>
          <w:tcPr>
            <w:tcW w:w="1534" w:type="dxa"/>
            <w:tcBorders>
              <w:top w:val="single" w:sz="4" w:space="0" w:color="auto"/>
              <w:left w:val="single" w:sz="4" w:space="0" w:color="auto"/>
            </w:tcBorders>
            <w:shd w:val="clear" w:color="auto" w:fill="auto"/>
          </w:tcPr>
          <w:p w14:paraId="3F2D47C5" w14:textId="77777777" w:rsidR="00E66BAB" w:rsidRPr="00407BE4" w:rsidRDefault="00E66BAB" w:rsidP="00025EA4"/>
        </w:tc>
        <w:tc>
          <w:tcPr>
            <w:tcW w:w="1443" w:type="dxa"/>
            <w:tcBorders>
              <w:top w:val="single" w:sz="4" w:space="0" w:color="auto"/>
              <w:left w:val="single" w:sz="4" w:space="0" w:color="auto"/>
            </w:tcBorders>
            <w:shd w:val="clear" w:color="auto" w:fill="auto"/>
          </w:tcPr>
          <w:p w14:paraId="47271F64" w14:textId="77777777" w:rsidR="00E66BAB" w:rsidRPr="00407BE4" w:rsidRDefault="00E66BAB" w:rsidP="00025EA4"/>
        </w:tc>
        <w:tc>
          <w:tcPr>
            <w:tcW w:w="1559" w:type="dxa"/>
            <w:tcBorders>
              <w:top w:val="single" w:sz="4" w:space="0" w:color="auto"/>
              <w:left w:val="single" w:sz="4" w:space="0" w:color="auto"/>
            </w:tcBorders>
            <w:shd w:val="clear" w:color="auto" w:fill="auto"/>
          </w:tcPr>
          <w:p w14:paraId="42EC1C77" w14:textId="77777777" w:rsidR="00E66BAB" w:rsidRPr="00407BE4" w:rsidRDefault="00E66BAB" w:rsidP="00025EA4"/>
        </w:tc>
        <w:tc>
          <w:tcPr>
            <w:tcW w:w="1701" w:type="dxa"/>
            <w:tcBorders>
              <w:top w:val="single" w:sz="4" w:space="0" w:color="auto"/>
              <w:left w:val="single" w:sz="4" w:space="0" w:color="auto"/>
            </w:tcBorders>
            <w:shd w:val="clear" w:color="auto" w:fill="auto"/>
          </w:tcPr>
          <w:p w14:paraId="770CD299" w14:textId="77777777" w:rsidR="00E66BAB" w:rsidRPr="00407BE4" w:rsidRDefault="00E66BAB" w:rsidP="00025EA4"/>
        </w:tc>
        <w:tc>
          <w:tcPr>
            <w:tcW w:w="1134" w:type="dxa"/>
            <w:tcBorders>
              <w:top w:val="single" w:sz="4" w:space="0" w:color="auto"/>
              <w:left w:val="single" w:sz="4" w:space="0" w:color="auto"/>
            </w:tcBorders>
            <w:shd w:val="clear" w:color="auto" w:fill="auto"/>
          </w:tcPr>
          <w:p w14:paraId="41F841D3" w14:textId="77777777" w:rsidR="00E66BAB" w:rsidRPr="00407BE4" w:rsidRDefault="00E66BAB" w:rsidP="00025EA4"/>
        </w:tc>
        <w:tc>
          <w:tcPr>
            <w:tcW w:w="1276" w:type="dxa"/>
            <w:tcBorders>
              <w:top w:val="single" w:sz="4" w:space="0" w:color="auto"/>
              <w:left w:val="single" w:sz="4" w:space="0" w:color="auto"/>
              <w:right w:val="single" w:sz="4" w:space="0" w:color="auto"/>
            </w:tcBorders>
            <w:shd w:val="clear" w:color="auto" w:fill="auto"/>
          </w:tcPr>
          <w:p w14:paraId="6C021A6F" w14:textId="77777777" w:rsidR="00E66BAB" w:rsidRPr="00407BE4" w:rsidRDefault="00E66BAB" w:rsidP="00025EA4"/>
        </w:tc>
      </w:tr>
      <w:tr w:rsidR="00E66BAB" w:rsidRPr="00407BE4" w14:paraId="13F1A7ED" w14:textId="77777777" w:rsidTr="00E66BAB">
        <w:trPr>
          <w:jc w:val="center"/>
        </w:trPr>
        <w:tc>
          <w:tcPr>
            <w:tcW w:w="426" w:type="dxa"/>
            <w:tcBorders>
              <w:top w:val="single" w:sz="4" w:space="0" w:color="auto"/>
              <w:left w:val="single" w:sz="4" w:space="0" w:color="auto"/>
            </w:tcBorders>
            <w:shd w:val="clear" w:color="auto" w:fill="auto"/>
          </w:tcPr>
          <w:p w14:paraId="1A7EBF97" w14:textId="77777777" w:rsidR="00E66BAB" w:rsidRPr="00407BE4" w:rsidRDefault="00E66BAB" w:rsidP="00025EA4"/>
        </w:tc>
        <w:tc>
          <w:tcPr>
            <w:tcW w:w="1537" w:type="dxa"/>
            <w:tcBorders>
              <w:top w:val="single" w:sz="4" w:space="0" w:color="auto"/>
              <w:left w:val="single" w:sz="4" w:space="0" w:color="auto"/>
            </w:tcBorders>
            <w:shd w:val="clear" w:color="auto" w:fill="auto"/>
          </w:tcPr>
          <w:p w14:paraId="0B88C472" w14:textId="77777777" w:rsidR="00E66BAB" w:rsidRPr="00407BE4" w:rsidRDefault="00E66BAB" w:rsidP="00025EA4"/>
        </w:tc>
        <w:tc>
          <w:tcPr>
            <w:tcW w:w="1534" w:type="dxa"/>
            <w:tcBorders>
              <w:top w:val="single" w:sz="4" w:space="0" w:color="auto"/>
              <w:left w:val="single" w:sz="4" w:space="0" w:color="auto"/>
            </w:tcBorders>
            <w:shd w:val="clear" w:color="auto" w:fill="auto"/>
          </w:tcPr>
          <w:p w14:paraId="18E512EC" w14:textId="77777777" w:rsidR="00E66BAB" w:rsidRPr="00407BE4" w:rsidRDefault="00E66BAB" w:rsidP="00025EA4"/>
        </w:tc>
        <w:tc>
          <w:tcPr>
            <w:tcW w:w="1443" w:type="dxa"/>
            <w:tcBorders>
              <w:top w:val="single" w:sz="4" w:space="0" w:color="auto"/>
              <w:left w:val="single" w:sz="4" w:space="0" w:color="auto"/>
            </w:tcBorders>
            <w:shd w:val="clear" w:color="auto" w:fill="auto"/>
          </w:tcPr>
          <w:p w14:paraId="2713A27B" w14:textId="77777777" w:rsidR="00E66BAB" w:rsidRPr="00407BE4" w:rsidRDefault="00E66BAB" w:rsidP="00025EA4"/>
        </w:tc>
        <w:tc>
          <w:tcPr>
            <w:tcW w:w="1559" w:type="dxa"/>
            <w:tcBorders>
              <w:top w:val="single" w:sz="4" w:space="0" w:color="auto"/>
              <w:left w:val="single" w:sz="4" w:space="0" w:color="auto"/>
            </w:tcBorders>
            <w:shd w:val="clear" w:color="auto" w:fill="auto"/>
          </w:tcPr>
          <w:p w14:paraId="374D0BBF" w14:textId="77777777" w:rsidR="00E66BAB" w:rsidRPr="00407BE4" w:rsidRDefault="00E66BAB" w:rsidP="00025EA4"/>
        </w:tc>
        <w:tc>
          <w:tcPr>
            <w:tcW w:w="1701" w:type="dxa"/>
            <w:tcBorders>
              <w:top w:val="single" w:sz="4" w:space="0" w:color="auto"/>
              <w:left w:val="single" w:sz="4" w:space="0" w:color="auto"/>
            </w:tcBorders>
            <w:shd w:val="clear" w:color="auto" w:fill="auto"/>
          </w:tcPr>
          <w:p w14:paraId="21C867AB" w14:textId="77777777" w:rsidR="00E66BAB" w:rsidRPr="00407BE4" w:rsidRDefault="00E66BAB" w:rsidP="00025EA4"/>
        </w:tc>
        <w:tc>
          <w:tcPr>
            <w:tcW w:w="1134" w:type="dxa"/>
            <w:tcBorders>
              <w:top w:val="single" w:sz="4" w:space="0" w:color="auto"/>
              <w:left w:val="single" w:sz="4" w:space="0" w:color="auto"/>
            </w:tcBorders>
            <w:shd w:val="clear" w:color="auto" w:fill="auto"/>
          </w:tcPr>
          <w:p w14:paraId="203DD753" w14:textId="77777777" w:rsidR="00E66BAB" w:rsidRPr="00407BE4" w:rsidRDefault="00E66BAB" w:rsidP="00025EA4"/>
        </w:tc>
        <w:tc>
          <w:tcPr>
            <w:tcW w:w="1276" w:type="dxa"/>
            <w:tcBorders>
              <w:top w:val="single" w:sz="4" w:space="0" w:color="auto"/>
              <w:left w:val="single" w:sz="4" w:space="0" w:color="auto"/>
              <w:right w:val="single" w:sz="4" w:space="0" w:color="auto"/>
            </w:tcBorders>
            <w:shd w:val="clear" w:color="auto" w:fill="auto"/>
          </w:tcPr>
          <w:p w14:paraId="7F7A5A93" w14:textId="77777777" w:rsidR="00E66BAB" w:rsidRPr="00407BE4" w:rsidRDefault="00E66BAB" w:rsidP="00025EA4"/>
        </w:tc>
      </w:tr>
      <w:tr w:rsidR="00E66BAB" w:rsidRPr="00407BE4" w14:paraId="2BFF62F6" w14:textId="77777777" w:rsidTr="00E66BAB">
        <w:trPr>
          <w:jc w:val="center"/>
        </w:trPr>
        <w:tc>
          <w:tcPr>
            <w:tcW w:w="426" w:type="dxa"/>
            <w:tcBorders>
              <w:top w:val="single" w:sz="4" w:space="0" w:color="auto"/>
              <w:left w:val="single" w:sz="4" w:space="0" w:color="auto"/>
            </w:tcBorders>
            <w:shd w:val="clear" w:color="auto" w:fill="auto"/>
          </w:tcPr>
          <w:p w14:paraId="38C3DF94" w14:textId="77777777" w:rsidR="00E66BAB" w:rsidRPr="00407BE4" w:rsidRDefault="00E66BAB" w:rsidP="00025EA4"/>
        </w:tc>
        <w:tc>
          <w:tcPr>
            <w:tcW w:w="1537" w:type="dxa"/>
            <w:tcBorders>
              <w:top w:val="single" w:sz="4" w:space="0" w:color="auto"/>
              <w:left w:val="single" w:sz="4" w:space="0" w:color="auto"/>
            </w:tcBorders>
            <w:shd w:val="clear" w:color="auto" w:fill="auto"/>
          </w:tcPr>
          <w:p w14:paraId="4D64F83F" w14:textId="77777777" w:rsidR="00E66BAB" w:rsidRPr="00407BE4" w:rsidRDefault="00E66BAB" w:rsidP="00025EA4"/>
        </w:tc>
        <w:tc>
          <w:tcPr>
            <w:tcW w:w="1534" w:type="dxa"/>
            <w:tcBorders>
              <w:top w:val="single" w:sz="4" w:space="0" w:color="auto"/>
              <w:left w:val="single" w:sz="4" w:space="0" w:color="auto"/>
            </w:tcBorders>
            <w:shd w:val="clear" w:color="auto" w:fill="auto"/>
          </w:tcPr>
          <w:p w14:paraId="35946DAB" w14:textId="77777777" w:rsidR="00E66BAB" w:rsidRPr="00407BE4" w:rsidRDefault="00E66BAB" w:rsidP="00025EA4"/>
        </w:tc>
        <w:tc>
          <w:tcPr>
            <w:tcW w:w="1443" w:type="dxa"/>
            <w:tcBorders>
              <w:top w:val="single" w:sz="4" w:space="0" w:color="auto"/>
              <w:left w:val="single" w:sz="4" w:space="0" w:color="auto"/>
            </w:tcBorders>
            <w:shd w:val="clear" w:color="auto" w:fill="auto"/>
          </w:tcPr>
          <w:p w14:paraId="1A3FF85D" w14:textId="77777777" w:rsidR="00E66BAB" w:rsidRPr="00407BE4" w:rsidRDefault="00E66BAB" w:rsidP="00025EA4"/>
        </w:tc>
        <w:tc>
          <w:tcPr>
            <w:tcW w:w="1559" w:type="dxa"/>
            <w:tcBorders>
              <w:top w:val="single" w:sz="4" w:space="0" w:color="auto"/>
              <w:left w:val="single" w:sz="4" w:space="0" w:color="auto"/>
            </w:tcBorders>
            <w:shd w:val="clear" w:color="auto" w:fill="auto"/>
          </w:tcPr>
          <w:p w14:paraId="2327C6F4" w14:textId="77777777" w:rsidR="00E66BAB" w:rsidRPr="00407BE4" w:rsidRDefault="00E66BAB" w:rsidP="00025EA4"/>
        </w:tc>
        <w:tc>
          <w:tcPr>
            <w:tcW w:w="1701" w:type="dxa"/>
            <w:tcBorders>
              <w:top w:val="single" w:sz="4" w:space="0" w:color="auto"/>
              <w:left w:val="single" w:sz="4" w:space="0" w:color="auto"/>
            </w:tcBorders>
            <w:shd w:val="clear" w:color="auto" w:fill="auto"/>
          </w:tcPr>
          <w:p w14:paraId="480836D6" w14:textId="77777777" w:rsidR="00E66BAB" w:rsidRPr="00407BE4" w:rsidRDefault="00E66BAB" w:rsidP="00025EA4"/>
        </w:tc>
        <w:tc>
          <w:tcPr>
            <w:tcW w:w="1134" w:type="dxa"/>
            <w:tcBorders>
              <w:top w:val="single" w:sz="4" w:space="0" w:color="auto"/>
              <w:left w:val="single" w:sz="4" w:space="0" w:color="auto"/>
            </w:tcBorders>
            <w:shd w:val="clear" w:color="auto" w:fill="auto"/>
          </w:tcPr>
          <w:p w14:paraId="7E2C926B" w14:textId="77777777" w:rsidR="00E66BAB" w:rsidRPr="00407BE4" w:rsidRDefault="00E66BAB" w:rsidP="00025EA4"/>
        </w:tc>
        <w:tc>
          <w:tcPr>
            <w:tcW w:w="1276" w:type="dxa"/>
            <w:tcBorders>
              <w:top w:val="single" w:sz="4" w:space="0" w:color="auto"/>
              <w:left w:val="single" w:sz="4" w:space="0" w:color="auto"/>
              <w:right w:val="single" w:sz="4" w:space="0" w:color="auto"/>
            </w:tcBorders>
            <w:shd w:val="clear" w:color="auto" w:fill="auto"/>
          </w:tcPr>
          <w:p w14:paraId="0EFA1B8B" w14:textId="77777777" w:rsidR="00E66BAB" w:rsidRPr="00407BE4" w:rsidRDefault="00E66BAB" w:rsidP="00025EA4"/>
        </w:tc>
      </w:tr>
      <w:tr w:rsidR="00E66BAB" w:rsidRPr="00407BE4" w14:paraId="125A105A" w14:textId="77777777" w:rsidTr="00E66BAB">
        <w:trPr>
          <w:jc w:val="center"/>
        </w:trPr>
        <w:tc>
          <w:tcPr>
            <w:tcW w:w="426" w:type="dxa"/>
            <w:tcBorders>
              <w:top w:val="single" w:sz="4" w:space="0" w:color="auto"/>
              <w:left w:val="single" w:sz="4" w:space="0" w:color="auto"/>
            </w:tcBorders>
            <w:shd w:val="clear" w:color="auto" w:fill="auto"/>
          </w:tcPr>
          <w:p w14:paraId="7F844B6F" w14:textId="77777777" w:rsidR="00E66BAB" w:rsidRPr="00407BE4" w:rsidRDefault="00E66BAB" w:rsidP="00025EA4"/>
        </w:tc>
        <w:tc>
          <w:tcPr>
            <w:tcW w:w="1537" w:type="dxa"/>
            <w:tcBorders>
              <w:top w:val="single" w:sz="4" w:space="0" w:color="auto"/>
              <w:left w:val="single" w:sz="4" w:space="0" w:color="auto"/>
            </w:tcBorders>
            <w:shd w:val="clear" w:color="auto" w:fill="auto"/>
          </w:tcPr>
          <w:p w14:paraId="114ED9E3" w14:textId="77777777" w:rsidR="00E66BAB" w:rsidRPr="00407BE4" w:rsidRDefault="00E66BAB" w:rsidP="00025EA4"/>
        </w:tc>
        <w:tc>
          <w:tcPr>
            <w:tcW w:w="1534" w:type="dxa"/>
            <w:tcBorders>
              <w:top w:val="single" w:sz="4" w:space="0" w:color="auto"/>
              <w:left w:val="single" w:sz="4" w:space="0" w:color="auto"/>
            </w:tcBorders>
            <w:shd w:val="clear" w:color="auto" w:fill="auto"/>
          </w:tcPr>
          <w:p w14:paraId="190996FC" w14:textId="77777777" w:rsidR="00E66BAB" w:rsidRPr="00407BE4" w:rsidRDefault="00E66BAB" w:rsidP="00025EA4"/>
        </w:tc>
        <w:tc>
          <w:tcPr>
            <w:tcW w:w="1443" w:type="dxa"/>
            <w:tcBorders>
              <w:top w:val="single" w:sz="4" w:space="0" w:color="auto"/>
              <w:left w:val="single" w:sz="4" w:space="0" w:color="auto"/>
            </w:tcBorders>
            <w:shd w:val="clear" w:color="auto" w:fill="auto"/>
          </w:tcPr>
          <w:p w14:paraId="1FF1F9E5" w14:textId="77777777" w:rsidR="00E66BAB" w:rsidRPr="00407BE4" w:rsidRDefault="00E66BAB" w:rsidP="00025EA4"/>
        </w:tc>
        <w:tc>
          <w:tcPr>
            <w:tcW w:w="1559" w:type="dxa"/>
            <w:tcBorders>
              <w:top w:val="single" w:sz="4" w:space="0" w:color="auto"/>
              <w:left w:val="single" w:sz="4" w:space="0" w:color="auto"/>
            </w:tcBorders>
            <w:shd w:val="clear" w:color="auto" w:fill="auto"/>
          </w:tcPr>
          <w:p w14:paraId="210C9073" w14:textId="77777777" w:rsidR="00E66BAB" w:rsidRPr="00407BE4" w:rsidRDefault="00E66BAB" w:rsidP="00025EA4"/>
        </w:tc>
        <w:tc>
          <w:tcPr>
            <w:tcW w:w="1701" w:type="dxa"/>
            <w:tcBorders>
              <w:top w:val="single" w:sz="4" w:space="0" w:color="auto"/>
              <w:left w:val="single" w:sz="4" w:space="0" w:color="auto"/>
            </w:tcBorders>
            <w:shd w:val="clear" w:color="auto" w:fill="auto"/>
          </w:tcPr>
          <w:p w14:paraId="7A0E3F7A" w14:textId="77777777" w:rsidR="00E66BAB" w:rsidRPr="00407BE4" w:rsidRDefault="00E66BAB" w:rsidP="00025EA4"/>
        </w:tc>
        <w:tc>
          <w:tcPr>
            <w:tcW w:w="1134" w:type="dxa"/>
            <w:tcBorders>
              <w:top w:val="single" w:sz="4" w:space="0" w:color="auto"/>
              <w:left w:val="single" w:sz="4" w:space="0" w:color="auto"/>
            </w:tcBorders>
            <w:shd w:val="clear" w:color="auto" w:fill="auto"/>
          </w:tcPr>
          <w:p w14:paraId="0FA611E7" w14:textId="77777777" w:rsidR="00E66BAB" w:rsidRPr="00407BE4" w:rsidRDefault="00E66BAB" w:rsidP="00025EA4"/>
        </w:tc>
        <w:tc>
          <w:tcPr>
            <w:tcW w:w="1276" w:type="dxa"/>
            <w:tcBorders>
              <w:top w:val="single" w:sz="4" w:space="0" w:color="auto"/>
              <w:left w:val="single" w:sz="4" w:space="0" w:color="auto"/>
              <w:right w:val="single" w:sz="4" w:space="0" w:color="auto"/>
            </w:tcBorders>
            <w:shd w:val="clear" w:color="auto" w:fill="auto"/>
          </w:tcPr>
          <w:p w14:paraId="710971A7" w14:textId="77777777" w:rsidR="00E66BAB" w:rsidRPr="00407BE4" w:rsidRDefault="00E66BAB" w:rsidP="00025EA4"/>
        </w:tc>
      </w:tr>
      <w:tr w:rsidR="00E66BAB" w:rsidRPr="00407BE4" w14:paraId="76AD366B" w14:textId="77777777" w:rsidTr="00E66BAB">
        <w:trPr>
          <w:jc w:val="center"/>
        </w:trPr>
        <w:tc>
          <w:tcPr>
            <w:tcW w:w="426" w:type="dxa"/>
            <w:tcBorders>
              <w:top w:val="single" w:sz="4" w:space="0" w:color="auto"/>
              <w:left w:val="single" w:sz="4" w:space="0" w:color="auto"/>
            </w:tcBorders>
            <w:shd w:val="clear" w:color="auto" w:fill="auto"/>
          </w:tcPr>
          <w:p w14:paraId="243209C4" w14:textId="77777777" w:rsidR="00E66BAB" w:rsidRPr="00407BE4" w:rsidRDefault="00E66BAB" w:rsidP="00025EA4"/>
        </w:tc>
        <w:tc>
          <w:tcPr>
            <w:tcW w:w="1537" w:type="dxa"/>
            <w:tcBorders>
              <w:top w:val="single" w:sz="4" w:space="0" w:color="auto"/>
              <w:left w:val="single" w:sz="4" w:space="0" w:color="auto"/>
            </w:tcBorders>
            <w:shd w:val="clear" w:color="auto" w:fill="auto"/>
          </w:tcPr>
          <w:p w14:paraId="2EAD591B" w14:textId="77777777" w:rsidR="00E66BAB" w:rsidRPr="00407BE4" w:rsidRDefault="00E66BAB" w:rsidP="00025EA4"/>
        </w:tc>
        <w:tc>
          <w:tcPr>
            <w:tcW w:w="1534" w:type="dxa"/>
            <w:tcBorders>
              <w:top w:val="single" w:sz="4" w:space="0" w:color="auto"/>
              <w:left w:val="single" w:sz="4" w:space="0" w:color="auto"/>
            </w:tcBorders>
            <w:shd w:val="clear" w:color="auto" w:fill="auto"/>
          </w:tcPr>
          <w:p w14:paraId="4B401D6D" w14:textId="77777777" w:rsidR="00E66BAB" w:rsidRPr="00407BE4" w:rsidRDefault="00E66BAB" w:rsidP="00025EA4"/>
        </w:tc>
        <w:tc>
          <w:tcPr>
            <w:tcW w:w="1443" w:type="dxa"/>
            <w:tcBorders>
              <w:top w:val="single" w:sz="4" w:space="0" w:color="auto"/>
              <w:left w:val="single" w:sz="4" w:space="0" w:color="auto"/>
            </w:tcBorders>
            <w:shd w:val="clear" w:color="auto" w:fill="auto"/>
          </w:tcPr>
          <w:p w14:paraId="75B5B669" w14:textId="77777777" w:rsidR="00E66BAB" w:rsidRPr="00407BE4" w:rsidRDefault="00E66BAB" w:rsidP="00025EA4"/>
        </w:tc>
        <w:tc>
          <w:tcPr>
            <w:tcW w:w="1559" w:type="dxa"/>
            <w:tcBorders>
              <w:top w:val="single" w:sz="4" w:space="0" w:color="auto"/>
              <w:left w:val="single" w:sz="4" w:space="0" w:color="auto"/>
            </w:tcBorders>
            <w:shd w:val="clear" w:color="auto" w:fill="auto"/>
          </w:tcPr>
          <w:p w14:paraId="5723D5DA" w14:textId="77777777" w:rsidR="00E66BAB" w:rsidRPr="00407BE4" w:rsidRDefault="00E66BAB" w:rsidP="00025EA4"/>
        </w:tc>
        <w:tc>
          <w:tcPr>
            <w:tcW w:w="1701" w:type="dxa"/>
            <w:tcBorders>
              <w:top w:val="single" w:sz="4" w:space="0" w:color="auto"/>
              <w:left w:val="single" w:sz="4" w:space="0" w:color="auto"/>
            </w:tcBorders>
            <w:shd w:val="clear" w:color="auto" w:fill="auto"/>
          </w:tcPr>
          <w:p w14:paraId="14CFE1D7" w14:textId="77777777" w:rsidR="00E66BAB" w:rsidRPr="00407BE4" w:rsidRDefault="00E66BAB" w:rsidP="00025EA4"/>
        </w:tc>
        <w:tc>
          <w:tcPr>
            <w:tcW w:w="1134" w:type="dxa"/>
            <w:tcBorders>
              <w:top w:val="single" w:sz="4" w:space="0" w:color="auto"/>
              <w:left w:val="single" w:sz="4" w:space="0" w:color="auto"/>
            </w:tcBorders>
            <w:shd w:val="clear" w:color="auto" w:fill="auto"/>
          </w:tcPr>
          <w:p w14:paraId="0617C030" w14:textId="77777777" w:rsidR="00E66BAB" w:rsidRPr="00407BE4" w:rsidRDefault="00E66BAB" w:rsidP="00025EA4"/>
        </w:tc>
        <w:tc>
          <w:tcPr>
            <w:tcW w:w="1276" w:type="dxa"/>
            <w:tcBorders>
              <w:top w:val="single" w:sz="4" w:space="0" w:color="auto"/>
              <w:left w:val="single" w:sz="4" w:space="0" w:color="auto"/>
              <w:right w:val="single" w:sz="4" w:space="0" w:color="auto"/>
            </w:tcBorders>
            <w:shd w:val="clear" w:color="auto" w:fill="auto"/>
          </w:tcPr>
          <w:p w14:paraId="5834A510" w14:textId="77777777" w:rsidR="00E66BAB" w:rsidRPr="00407BE4" w:rsidRDefault="00E66BAB" w:rsidP="00025EA4"/>
        </w:tc>
      </w:tr>
      <w:tr w:rsidR="00E66BAB" w:rsidRPr="00407BE4" w14:paraId="48402C0D" w14:textId="77777777" w:rsidTr="00E66BAB">
        <w:trPr>
          <w:jc w:val="center"/>
        </w:trPr>
        <w:tc>
          <w:tcPr>
            <w:tcW w:w="426" w:type="dxa"/>
            <w:tcBorders>
              <w:top w:val="single" w:sz="4" w:space="0" w:color="auto"/>
              <w:left w:val="single" w:sz="4" w:space="0" w:color="auto"/>
              <w:bottom w:val="single" w:sz="4" w:space="0" w:color="auto"/>
            </w:tcBorders>
            <w:shd w:val="clear" w:color="auto" w:fill="auto"/>
          </w:tcPr>
          <w:p w14:paraId="6E0D9E61" w14:textId="77777777" w:rsidR="00E66BAB" w:rsidRPr="00407BE4" w:rsidRDefault="00E66BAB" w:rsidP="00025EA4"/>
        </w:tc>
        <w:tc>
          <w:tcPr>
            <w:tcW w:w="1537" w:type="dxa"/>
            <w:tcBorders>
              <w:top w:val="single" w:sz="4" w:space="0" w:color="auto"/>
              <w:left w:val="single" w:sz="4" w:space="0" w:color="auto"/>
              <w:bottom w:val="single" w:sz="4" w:space="0" w:color="auto"/>
            </w:tcBorders>
            <w:shd w:val="clear" w:color="auto" w:fill="auto"/>
          </w:tcPr>
          <w:p w14:paraId="1B81E4A7" w14:textId="77777777" w:rsidR="00E66BAB" w:rsidRPr="00407BE4" w:rsidRDefault="00E66BAB" w:rsidP="00025EA4"/>
        </w:tc>
        <w:tc>
          <w:tcPr>
            <w:tcW w:w="1534" w:type="dxa"/>
            <w:tcBorders>
              <w:top w:val="single" w:sz="4" w:space="0" w:color="auto"/>
              <w:left w:val="single" w:sz="4" w:space="0" w:color="auto"/>
              <w:bottom w:val="single" w:sz="4" w:space="0" w:color="auto"/>
            </w:tcBorders>
            <w:shd w:val="clear" w:color="auto" w:fill="auto"/>
          </w:tcPr>
          <w:p w14:paraId="612DA66B" w14:textId="77777777" w:rsidR="00E66BAB" w:rsidRPr="00407BE4" w:rsidRDefault="00E66BAB" w:rsidP="00025EA4"/>
        </w:tc>
        <w:tc>
          <w:tcPr>
            <w:tcW w:w="1443" w:type="dxa"/>
            <w:tcBorders>
              <w:top w:val="single" w:sz="4" w:space="0" w:color="auto"/>
              <w:left w:val="single" w:sz="4" w:space="0" w:color="auto"/>
              <w:bottom w:val="single" w:sz="4" w:space="0" w:color="auto"/>
            </w:tcBorders>
            <w:shd w:val="clear" w:color="auto" w:fill="auto"/>
          </w:tcPr>
          <w:p w14:paraId="2F564937" w14:textId="77777777" w:rsidR="00E66BAB" w:rsidRPr="00407BE4" w:rsidRDefault="00E66BAB" w:rsidP="00025EA4"/>
        </w:tc>
        <w:tc>
          <w:tcPr>
            <w:tcW w:w="1559" w:type="dxa"/>
            <w:tcBorders>
              <w:top w:val="single" w:sz="4" w:space="0" w:color="auto"/>
              <w:left w:val="single" w:sz="4" w:space="0" w:color="auto"/>
              <w:bottom w:val="single" w:sz="4" w:space="0" w:color="auto"/>
            </w:tcBorders>
            <w:shd w:val="clear" w:color="auto" w:fill="auto"/>
          </w:tcPr>
          <w:p w14:paraId="1C437D81" w14:textId="77777777" w:rsidR="00E66BAB" w:rsidRPr="00407BE4" w:rsidRDefault="00E66BAB" w:rsidP="00025EA4"/>
        </w:tc>
        <w:tc>
          <w:tcPr>
            <w:tcW w:w="1701" w:type="dxa"/>
            <w:tcBorders>
              <w:top w:val="single" w:sz="4" w:space="0" w:color="auto"/>
              <w:left w:val="single" w:sz="4" w:space="0" w:color="auto"/>
              <w:bottom w:val="single" w:sz="4" w:space="0" w:color="auto"/>
            </w:tcBorders>
            <w:shd w:val="clear" w:color="auto" w:fill="auto"/>
          </w:tcPr>
          <w:p w14:paraId="64326C04" w14:textId="77777777" w:rsidR="00E66BAB" w:rsidRPr="00407BE4" w:rsidRDefault="00E66BAB" w:rsidP="00025EA4"/>
        </w:tc>
        <w:tc>
          <w:tcPr>
            <w:tcW w:w="1134" w:type="dxa"/>
            <w:tcBorders>
              <w:top w:val="single" w:sz="4" w:space="0" w:color="auto"/>
              <w:left w:val="single" w:sz="4" w:space="0" w:color="auto"/>
              <w:bottom w:val="single" w:sz="4" w:space="0" w:color="auto"/>
            </w:tcBorders>
            <w:shd w:val="clear" w:color="auto" w:fill="auto"/>
          </w:tcPr>
          <w:p w14:paraId="7D66D175" w14:textId="77777777" w:rsidR="00E66BAB" w:rsidRPr="00407BE4" w:rsidRDefault="00E66BAB" w:rsidP="00025EA4"/>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7E66F1" w14:textId="77777777" w:rsidR="00E66BAB" w:rsidRPr="00407BE4" w:rsidRDefault="00E66BAB" w:rsidP="00025EA4"/>
        </w:tc>
      </w:tr>
    </w:tbl>
    <w:p w14:paraId="60E6DC57" w14:textId="77777777" w:rsidR="00E66BAB" w:rsidRDefault="00E66BAB" w:rsidP="00E66BAB"/>
    <w:p w14:paraId="139FEBD8" w14:textId="77777777" w:rsidR="00E66BAB" w:rsidRDefault="00E66BAB" w:rsidP="00E66BAB">
      <w:pPr>
        <w:spacing w:line="360" w:lineRule="exact"/>
        <w:rPr>
          <w:szCs w:val="24"/>
        </w:rPr>
      </w:pPr>
    </w:p>
    <w:p w14:paraId="6A620EB1" w14:textId="77777777" w:rsidR="002F66B3" w:rsidRDefault="002F66B3" w:rsidP="002F66B3">
      <w:pPr>
        <w:spacing w:line="360" w:lineRule="exact"/>
        <w:rPr>
          <w:szCs w:val="24"/>
        </w:rPr>
      </w:pPr>
    </w:p>
    <w:p w14:paraId="11D9BFAD" w14:textId="77777777" w:rsidR="00A73122" w:rsidRDefault="00A73122" w:rsidP="00791E1F">
      <w:pPr>
        <w:spacing w:after="0" w:line="240" w:lineRule="auto"/>
        <w:rPr>
          <w:rFonts w:ascii="Times New Roman" w:hAnsi="Times New Roman"/>
          <w:sz w:val="24"/>
          <w:szCs w:val="24"/>
        </w:rPr>
      </w:pPr>
    </w:p>
    <w:p w14:paraId="7A909C2F" w14:textId="77777777" w:rsidR="00C267D2" w:rsidRDefault="00C267D2" w:rsidP="001F05BB">
      <w:pPr>
        <w:spacing w:after="0" w:line="240" w:lineRule="auto"/>
        <w:jc w:val="right"/>
        <w:rPr>
          <w:rFonts w:ascii="Times New Roman" w:hAnsi="Times New Roman"/>
          <w:sz w:val="24"/>
          <w:szCs w:val="24"/>
        </w:rPr>
      </w:pPr>
    </w:p>
    <w:p w14:paraId="433EE293" w14:textId="77777777" w:rsidR="00FA2859" w:rsidRDefault="00FA2859" w:rsidP="001F05BB">
      <w:pPr>
        <w:tabs>
          <w:tab w:val="num" w:pos="2268"/>
        </w:tabs>
        <w:spacing w:after="0" w:line="240" w:lineRule="auto"/>
        <w:jc w:val="right"/>
        <w:outlineLvl w:val="0"/>
        <w:rPr>
          <w:rFonts w:ascii="Times New Roman" w:hAnsi="Times New Roman"/>
          <w:sz w:val="26"/>
          <w:szCs w:val="26"/>
          <w:lang w:eastAsia="ar-SA"/>
        </w:rPr>
      </w:pPr>
    </w:p>
    <w:p w14:paraId="7DB7304B" w14:textId="77777777" w:rsidR="00FA2859" w:rsidRDefault="00FA2859" w:rsidP="001F05BB">
      <w:pPr>
        <w:tabs>
          <w:tab w:val="num" w:pos="2268"/>
        </w:tabs>
        <w:spacing w:after="0" w:line="240" w:lineRule="auto"/>
        <w:jc w:val="right"/>
        <w:outlineLvl w:val="0"/>
        <w:rPr>
          <w:rFonts w:ascii="Times New Roman" w:hAnsi="Times New Roman"/>
          <w:sz w:val="26"/>
          <w:szCs w:val="26"/>
          <w:lang w:eastAsia="ar-SA"/>
        </w:rPr>
      </w:pPr>
    </w:p>
    <w:p w14:paraId="4D33BE10" w14:textId="77777777" w:rsidR="00FA2859" w:rsidRDefault="00FA2859" w:rsidP="001F05BB">
      <w:pPr>
        <w:tabs>
          <w:tab w:val="num" w:pos="2268"/>
        </w:tabs>
        <w:spacing w:after="0" w:line="240" w:lineRule="auto"/>
        <w:jc w:val="right"/>
        <w:outlineLvl w:val="0"/>
        <w:rPr>
          <w:rFonts w:ascii="Times New Roman" w:hAnsi="Times New Roman"/>
          <w:sz w:val="26"/>
          <w:szCs w:val="26"/>
          <w:lang w:eastAsia="ar-SA"/>
        </w:rPr>
      </w:pPr>
    </w:p>
    <w:p w14:paraId="4457BBB4" w14:textId="77777777" w:rsidR="00FA2859" w:rsidRDefault="00FA2859" w:rsidP="001F05BB">
      <w:pPr>
        <w:tabs>
          <w:tab w:val="num" w:pos="2268"/>
        </w:tabs>
        <w:spacing w:after="0" w:line="240" w:lineRule="auto"/>
        <w:jc w:val="right"/>
        <w:outlineLvl w:val="0"/>
        <w:rPr>
          <w:rFonts w:ascii="Times New Roman" w:hAnsi="Times New Roman"/>
          <w:sz w:val="26"/>
          <w:szCs w:val="26"/>
          <w:lang w:eastAsia="ar-SA"/>
        </w:rPr>
      </w:pPr>
    </w:p>
    <w:p w14:paraId="56349311" w14:textId="77777777" w:rsidR="00FA2859" w:rsidRDefault="00FA2859" w:rsidP="001F05BB">
      <w:pPr>
        <w:tabs>
          <w:tab w:val="num" w:pos="2268"/>
        </w:tabs>
        <w:spacing w:after="0" w:line="240" w:lineRule="auto"/>
        <w:jc w:val="right"/>
        <w:outlineLvl w:val="0"/>
        <w:rPr>
          <w:rFonts w:ascii="Times New Roman" w:hAnsi="Times New Roman"/>
          <w:sz w:val="26"/>
          <w:szCs w:val="26"/>
          <w:lang w:eastAsia="ar-SA"/>
        </w:rPr>
      </w:pPr>
    </w:p>
    <w:p w14:paraId="6974B7A2" w14:textId="77777777" w:rsidR="00FA2859" w:rsidRDefault="00FA2859" w:rsidP="001F05BB">
      <w:pPr>
        <w:tabs>
          <w:tab w:val="num" w:pos="2268"/>
        </w:tabs>
        <w:spacing w:after="0" w:line="240" w:lineRule="auto"/>
        <w:jc w:val="right"/>
        <w:outlineLvl w:val="0"/>
        <w:rPr>
          <w:rFonts w:ascii="Times New Roman" w:hAnsi="Times New Roman"/>
          <w:sz w:val="26"/>
          <w:szCs w:val="26"/>
          <w:lang w:eastAsia="ar-SA"/>
        </w:rPr>
      </w:pPr>
    </w:p>
    <w:p w14:paraId="0116226F" w14:textId="77777777" w:rsidR="00FA2859" w:rsidRDefault="00FA2859" w:rsidP="001F05BB">
      <w:pPr>
        <w:tabs>
          <w:tab w:val="num" w:pos="2268"/>
        </w:tabs>
        <w:spacing w:after="0" w:line="240" w:lineRule="auto"/>
        <w:jc w:val="right"/>
        <w:outlineLvl w:val="0"/>
        <w:rPr>
          <w:rFonts w:ascii="Times New Roman" w:hAnsi="Times New Roman"/>
          <w:sz w:val="26"/>
          <w:szCs w:val="26"/>
          <w:lang w:eastAsia="ar-SA"/>
        </w:rPr>
      </w:pPr>
    </w:p>
    <w:p w14:paraId="5F3C9986" w14:textId="77777777" w:rsidR="00FA2859" w:rsidRDefault="00FA2859" w:rsidP="001F05BB">
      <w:pPr>
        <w:tabs>
          <w:tab w:val="num" w:pos="2268"/>
        </w:tabs>
        <w:spacing w:after="0" w:line="240" w:lineRule="auto"/>
        <w:jc w:val="right"/>
        <w:outlineLvl w:val="0"/>
        <w:rPr>
          <w:rFonts w:ascii="Times New Roman" w:hAnsi="Times New Roman"/>
          <w:sz w:val="26"/>
          <w:szCs w:val="26"/>
          <w:lang w:eastAsia="ar-SA"/>
        </w:rPr>
      </w:pPr>
    </w:p>
    <w:p w14:paraId="058F6480" w14:textId="77777777" w:rsidR="00FA2859" w:rsidRDefault="00FA2859" w:rsidP="001F05BB">
      <w:pPr>
        <w:tabs>
          <w:tab w:val="num" w:pos="2268"/>
        </w:tabs>
        <w:spacing w:after="0" w:line="240" w:lineRule="auto"/>
        <w:jc w:val="right"/>
        <w:outlineLvl w:val="0"/>
        <w:rPr>
          <w:rFonts w:ascii="Times New Roman" w:hAnsi="Times New Roman"/>
          <w:sz w:val="26"/>
          <w:szCs w:val="26"/>
          <w:lang w:eastAsia="ar-SA"/>
        </w:rPr>
      </w:pPr>
    </w:p>
    <w:p w14:paraId="05718233" w14:textId="77777777" w:rsidR="00FA2859" w:rsidRDefault="00FA2859" w:rsidP="001F05BB">
      <w:pPr>
        <w:tabs>
          <w:tab w:val="num" w:pos="2268"/>
        </w:tabs>
        <w:spacing w:after="0" w:line="240" w:lineRule="auto"/>
        <w:jc w:val="right"/>
        <w:outlineLvl w:val="0"/>
        <w:rPr>
          <w:rFonts w:ascii="Times New Roman" w:hAnsi="Times New Roman"/>
          <w:sz w:val="26"/>
          <w:szCs w:val="26"/>
          <w:lang w:eastAsia="ar-SA"/>
        </w:rPr>
      </w:pPr>
    </w:p>
    <w:p w14:paraId="04C2C2C2" w14:textId="77777777" w:rsidR="00FA2859" w:rsidRDefault="00FA2859" w:rsidP="001F05BB">
      <w:pPr>
        <w:tabs>
          <w:tab w:val="num" w:pos="2268"/>
        </w:tabs>
        <w:spacing w:after="0" w:line="240" w:lineRule="auto"/>
        <w:jc w:val="right"/>
        <w:outlineLvl w:val="0"/>
        <w:rPr>
          <w:rFonts w:ascii="Times New Roman" w:hAnsi="Times New Roman"/>
          <w:sz w:val="26"/>
          <w:szCs w:val="26"/>
          <w:lang w:eastAsia="ar-SA"/>
        </w:rPr>
      </w:pPr>
    </w:p>
    <w:p w14:paraId="71B77A30" w14:textId="77777777" w:rsidR="00FA2859" w:rsidRDefault="00FA2859" w:rsidP="001F05BB">
      <w:pPr>
        <w:tabs>
          <w:tab w:val="num" w:pos="2268"/>
        </w:tabs>
        <w:spacing w:after="0" w:line="240" w:lineRule="auto"/>
        <w:jc w:val="right"/>
        <w:outlineLvl w:val="0"/>
        <w:rPr>
          <w:rFonts w:ascii="Times New Roman" w:hAnsi="Times New Roman"/>
          <w:sz w:val="26"/>
          <w:szCs w:val="26"/>
          <w:lang w:eastAsia="ar-SA"/>
        </w:rPr>
      </w:pPr>
    </w:p>
    <w:p w14:paraId="33720CE1" w14:textId="77777777" w:rsidR="00FA2859" w:rsidRDefault="00FA2859" w:rsidP="001F05BB">
      <w:pPr>
        <w:tabs>
          <w:tab w:val="num" w:pos="2268"/>
        </w:tabs>
        <w:spacing w:after="0" w:line="240" w:lineRule="auto"/>
        <w:jc w:val="right"/>
        <w:outlineLvl w:val="0"/>
        <w:rPr>
          <w:rFonts w:ascii="Times New Roman" w:hAnsi="Times New Roman"/>
          <w:sz w:val="26"/>
          <w:szCs w:val="26"/>
          <w:lang w:eastAsia="ar-SA"/>
        </w:rPr>
      </w:pPr>
    </w:p>
    <w:p w14:paraId="6F853DBD" w14:textId="77777777" w:rsidR="00FA2859" w:rsidRDefault="00FA2859" w:rsidP="001F05BB">
      <w:pPr>
        <w:tabs>
          <w:tab w:val="num" w:pos="2268"/>
        </w:tabs>
        <w:spacing w:after="0" w:line="240" w:lineRule="auto"/>
        <w:jc w:val="right"/>
        <w:outlineLvl w:val="0"/>
        <w:rPr>
          <w:rFonts w:ascii="Times New Roman" w:hAnsi="Times New Roman"/>
          <w:sz w:val="26"/>
          <w:szCs w:val="26"/>
          <w:lang w:eastAsia="ar-SA"/>
        </w:rPr>
      </w:pPr>
    </w:p>
    <w:p w14:paraId="0884A72E" w14:textId="77777777" w:rsidR="00FA2859" w:rsidRDefault="00FA2859" w:rsidP="001F05BB">
      <w:pPr>
        <w:tabs>
          <w:tab w:val="num" w:pos="2268"/>
        </w:tabs>
        <w:spacing w:after="0" w:line="240" w:lineRule="auto"/>
        <w:jc w:val="right"/>
        <w:outlineLvl w:val="0"/>
        <w:rPr>
          <w:rFonts w:ascii="Times New Roman" w:hAnsi="Times New Roman"/>
          <w:sz w:val="26"/>
          <w:szCs w:val="26"/>
          <w:lang w:eastAsia="ar-SA"/>
        </w:rPr>
      </w:pPr>
    </w:p>
    <w:p w14:paraId="147BDFDC" w14:textId="77777777" w:rsidR="00FA2859" w:rsidRDefault="00FA2859" w:rsidP="001F05BB">
      <w:pPr>
        <w:tabs>
          <w:tab w:val="num" w:pos="2268"/>
        </w:tabs>
        <w:spacing w:after="0" w:line="240" w:lineRule="auto"/>
        <w:jc w:val="right"/>
        <w:outlineLvl w:val="0"/>
        <w:rPr>
          <w:rFonts w:ascii="Times New Roman" w:hAnsi="Times New Roman"/>
          <w:sz w:val="26"/>
          <w:szCs w:val="26"/>
          <w:lang w:eastAsia="ar-SA"/>
        </w:rPr>
      </w:pPr>
    </w:p>
    <w:p w14:paraId="2D05A4B3" w14:textId="77777777" w:rsidR="00FA2859" w:rsidRDefault="00FA2859" w:rsidP="001F05BB">
      <w:pPr>
        <w:tabs>
          <w:tab w:val="num" w:pos="2268"/>
        </w:tabs>
        <w:spacing w:after="0" w:line="240" w:lineRule="auto"/>
        <w:jc w:val="right"/>
        <w:outlineLvl w:val="0"/>
        <w:rPr>
          <w:rFonts w:ascii="Times New Roman" w:hAnsi="Times New Roman"/>
          <w:sz w:val="26"/>
          <w:szCs w:val="26"/>
          <w:lang w:eastAsia="ar-SA"/>
        </w:rPr>
      </w:pPr>
    </w:p>
    <w:p w14:paraId="3BA15652" w14:textId="77777777" w:rsidR="00FA2859" w:rsidRDefault="00FA2859" w:rsidP="001F05BB">
      <w:pPr>
        <w:tabs>
          <w:tab w:val="num" w:pos="2268"/>
        </w:tabs>
        <w:spacing w:after="0" w:line="240" w:lineRule="auto"/>
        <w:jc w:val="right"/>
        <w:outlineLvl w:val="0"/>
        <w:rPr>
          <w:rFonts w:ascii="Times New Roman" w:hAnsi="Times New Roman"/>
          <w:sz w:val="26"/>
          <w:szCs w:val="26"/>
          <w:lang w:eastAsia="ar-SA"/>
        </w:rPr>
      </w:pPr>
    </w:p>
    <w:p w14:paraId="4691EFF0" w14:textId="77777777" w:rsidR="00FA2859" w:rsidRDefault="00FA2859" w:rsidP="001F05BB">
      <w:pPr>
        <w:tabs>
          <w:tab w:val="num" w:pos="2268"/>
        </w:tabs>
        <w:spacing w:after="0" w:line="240" w:lineRule="auto"/>
        <w:jc w:val="right"/>
        <w:outlineLvl w:val="0"/>
        <w:rPr>
          <w:rFonts w:ascii="Times New Roman" w:hAnsi="Times New Roman"/>
          <w:sz w:val="26"/>
          <w:szCs w:val="26"/>
          <w:lang w:eastAsia="ar-SA"/>
        </w:rPr>
      </w:pPr>
    </w:p>
    <w:p w14:paraId="2FBB0A88" w14:textId="77777777" w:rsidR="00FA2859" w:rsidRDefault="00FA2859" w:rsidP="001F05BB">
      <w:pPr>
        <w:tabs>
          <w:tab w:val="num" w:pos="2268"/>
        </w:tabs>
        <w:spacing w:after="0" w:line="240" w:lineRule="auto"/>
        <w:jc w:val="right"/>
        <w:outlineLvl w:val="0"/>
        <w:rPr>
          <w:rFonts w:ascii="Times New Roman" w:hAnsi="Times New Roman"/>
          <w:sz w:val="26"/>
          <w:szCs w:val="26"/>
          <w:lang w:eastAsia="ar-SA"/>
        </w:rPr>
      </w:pPr>
    </w:p>
    <w:p w14:paraId="7A875439" w14:textId="67AE95F0" w:rsidR="002F66B3" w:rsidRDefault="00A3458F" w:rsidP="001F05BB">
      <w:pPr>
        <w:tabs>
          <w:tab w:val="num" w:pos="2268"/>
        </w:tabs>
        <w:spacing w:after="0" w:line="240" w:lineRule="auto"/>
        <w:jc w:val="right"/>
        <w:outlineLvl w:val="0"/>
        <w:rPr>
          <w:rFonts w:ascii="Times New Roman" w:hAnsi="Times New Roman"/>
          <w:sz w:val="26"/>
          <w:szCs w:val="26"/>
          <w:lang w:eastAsia="ar-SA"/>
        </w:rPr>
      </w:pPr>
      <w:r>
        <w:rPr>
          <w:rFonts w:ascii="Times New Roman" w:hAnsi="Times New Roman"/>
          <w:sz w:val="26"/>
          <w:szCs w:val="26"/>
          <w:lang w:eastAsia="ar-SA"/>
        </w:rPr>
        <w:t xml:space="preserve">                                           </w:t>
      </w:r>
    </w:p>
    <w:p w14:paraId="6EE7954D" w14:textId="77777777" w:rsidR="002F66B3" w:rsidRDefault="002F66B3" w:rsidP="001F05BB">
      <w:pPr>
        <w:tabs>
          <w:tab w:val="num" w:pos="2268"/>
        </w:tabs>
        <w:spacing w:after="0" w:line="240" w:lineRule="auto"/>
        <w:jc w:val="right"/>
        <w:outlineLvl w:val="0"/>
        <w:rPr>
          <w:rFonts w:ascii="Times New Roman" w:hAnsi="Times New Roman"/>
          <w:sz w:val="26"/>
          <w:szCs w:val="26"/>
          <w:lang w:eastAsia="ar-SA"/>
        </w:rPr>
      </w:pPr>
    </w:p>
    <w:p w14:paraId="047B32BB" w14:textId="34B71684" w:rsidR="00A3458F" w:rsidRDefault="00A3458F" w:rsidP="001F05BB">
      <w:pPr>
        <w:tabs>
          <w:tab w:val="num" w:pos="2268"/>
        </w:tabs>
        <w:spacing w:after="0" w:line="240" w:lineRule="auto"/>
        <w:jc w:val="right"/>
        <w:outlineLvl w:val="0"/>
        <w:rPr>
          <w:rFonts w:ascii="Times New Roman" w:hAnsi="Times New Roman"/>
          <w:sz w:val="26"/>
          <w:szCs w:val="26"/>
          <w:lang w:eastAsia="ar-SA"/>
        </w:rPr>
      </w:pPr>
      <w:r>
        <w:rPr>
          <w:rFonts w:ascii="Times New Roman" w:hAnsi="Times New Roman"/>
          <w:sz w:val="26"/>
          <w:szCs w:val="26"/>
          <w:lang w:eastAsia="ar-SA"/>
        </w:rPr>
        <w:lastRenderedPageBreak/>
        <w:t xml:space="preserve">   </w:t>
      </w:r>
      <w:r w:rsidRPr="002005C3">
        <w:rPr>
          <w:rFonts w:ascii="Times New Roman" w:hAnsi="Times New Roman"/>
          <w:sz w:val="26"/>
          <w:szCs w:val="26"/>
          <w:lang w:eastAsia="ar-SA"/>
        </w:rPr>
        <w:t xml:space="preserve">Приложение № </w:t>
      </w:r>
      <w:r>
        <w:rPr>
          <w:rFonts w:ascii="Times New Roman" w:hAnsi="Times New Roman"/>
          <w:sz w:val="26"/>
          <w:szCs w:val="26"/>
          <w:lang w:eastAsia="ar-SA"/>
        </w:rPr>
        <w:t>4</w:t>
      </w:r>
    </w:p>
    <w:p w14:paraId="65C56ABC" w14:textId="5D91E3CF" w:rsidR="00C267D2" w:rsidRPr="00A3458F" w:rsidRDefault="00A3458F" w:rsidP="001F05BB">
      <w:pPr>
        <w:pStyle w:val="aff"/>
        <w:spacing w:after="0" w:line="240" w:lineRule="auto"/>
        <w:ind w:left="5387"/>
        <w:jc w:val="right"/>
        <w:rPr>
          <w:b w:val="0"/>
          <w:bCs/>
          <w:sz w:val="26"/>
          <w:szCs w:val="26"/>
        </w:rPr>
      </w:pPr>
      <w:r>
        <w:rPr>
          <w:b w:val="0"/>
          <w:bCs/>
          <w:sz w:val="26"/>
          <w:szCs w:val="26"/>
        </w:rPr>
        <w:t>к а</w:t>
      </w:r>
      <w:r w:rsidRPr="006B2F07">
        <w:rPr>
          <w:b w:val="0"/>
          <w:bCs/>
          <w:sz w:val="26"/>
          <w:szCs w:val="26"/>
        </w:rPr>
        <w:t xml:space="preserve">дминистративному регламенту  </w:t>
      </w:r>
      <w:r>
        <w:rPr>
          <w:b w:val="0"/>
          <w:bCs/>
          <w:sz w:val="26"/>
          <w:szCs w:val="26"/>
        </w:rPr>
        <w:t xml:space="preserve">  по предоставлению м</w:t>
      </w:r>
      <w:r w:rsidRPr="006B2F07">
        <w:rPr>
          <w:b w:val="0"/>
          <w:bCs/>
          <w:sz w:val="26"/>
          <w:szCs w:val="26"/>
        </w:rPr>
        <w:t>униципальной услуги «</w:t>
      </w:r>
      <w:r>
        <w:rPr>
          <w:b w:val="0"/>
          <w:bCs/>
          <w:sz w:val="26"/>
          <w:szCs w:val="26"/>
        </w:rPr>
        <w:t xml:space="preserve">Выплата компенсации части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территории Пограничного муниципального округа» </w:t>
      </w:r>
    </w:p>
    <w:p w14:paraId="3D5B37FF" w14:textId="77777777" w:rsidR="00E06306" w:rsidRPr="00EA5DF3" w:rsidRDefault="00E06306" w:rsidP="001F05BB">
      <w:pPr>
        <w:autoSpaceDE w:val="0"/>
        <w:autoSpaceDN w:val="0"/>
        <w:adjustRightInd w:val="0"/>
        <w:spacing w:after="0" w:line="240" w:lineRule="auto"/>
        <w:jc w:val="right"/>
        <w:rPr>
          <w:rFonts w:ascii="Times New Roman" w:hAnsi="Times New Roman"/>
          <w:sz w:val="24"/>
          <w:szCs w:val="24"/>
        </w:rPr>
      </w:pPr>
    </w:p>
    <w:p w14:paraId="6F8013A4" w14:textId="77777777" w:rsidR="00E06306" w:rsidRPr="00EA5DF3" w:rsidRDefault="00E06306" w:rsidP="00E06306">
      <w:pPr>
        <w:autoSpaceDE w:val="0"/>
        <w:autoSpaceDN w:val="0"/>
        <w:adjustRightInd w:val="0"/>
        <w:spacing w:after="0" w:line="240" w:lineRule="auto"/>
        <w:jc w:val="center"/>
        <w:rPr>
          <w:rFonts w:ascii="Times New Roman" w:hAnsi="Times New Roman"/>
          <w:b/>
          <w:sz w:val="24"/>
          <w:szCs w:val="24"/>
        </w:rPr>
      </w:pPr>
      <w:r w:rsidRPr="00EA5DF3">
        <w:rPr>
          <w:rFonts w:ascii="Times New Roman" w:hAnsi="Times New Roman"/>
          <w:b/>
          <w:sz w:val="24"/>
          <w:szCs w:val="24"/>
        </w:rPr>
        <w:t>БЛОК-СХЕМА</w:t>
      </w:r>
    </w:p>
    <w:p w14:paraId="1F7E6AE6" w14:textId="77777777" w:rsidR="00E06306" w:rsidRPr="00EA5DF3" w:rsidRDefault="00E06306" w:rsidP="00E06306">
      <w:pPr>
        <w:autoSpaceDE w:val="0"/>
        <w:autoSpaceDN w:val="0"/>
        <w:adjustRightInd w:val="0"/>
        <w:spacing w:after="0" w:line="240" w:lineRule="auto"/>
        <w:jc w:val="center"/>
        <w:rPr>
          <w:rFonts w:ascii="Times New Roman" w:hAnsi="Times New Roman"/>
          <w:b/>
          <w:sz w:val="24"/>
          <w:szCs w:val="24"/>
        </w:rPr>
      </w:pPr>
      <w:r w:rsidRPr="00EA5DF3">
        <w:rPr>
          <w:rFonts w:ascii="Times New Roman" w:hAnsi="Times New Roman"/>
          <w:b/>
          <w:sz w:val="24"/>
          <w:szCs w:val="24"/>
        </w:rPr>
        <w:t>ПОСЛЕДОВАТЕЛЬНОСТИ ДЕЙСТВИЙ ПРИ ВЫПОЛНЕНИИ</w:t>
      </w:r>
    </w:p>
    <w:p w14:paraId="4FD7B7D2" w14:textId="77777777" w:rsidR="00E06306" w:rsidRPr="00EA5DF3" w:rsidRDefault="00E06306" w:rsidP="00E06306">
      <w:pPr>
        <w:autoSpaceDE w:val="0"/>
        <w:autoSpaceDN w:val="0"/>
        <w:adjustRightInd w:val="0"/>
        <w:spacing w:after="0" w:line="240" w:lineRule="auto"/>
        <w:jc w:val="center"/>
        <w:rPr>
          <w:rFonts w:ascii="Times New Roman" w:hAnsi="Times New Roman"/>
          <w:b/>
          <w:sz w:val="24"/>
          <w:szCs w:val="24"/>
        </w:rPr>
      </w:pPr>
      <w:r w:rsidRPr="00EA5DF3">
        <w:rPr>
          <w:rFonts w:ascii="Times New Roman" w:hAnsi="Times New Roman"/>
          <w:b/>
          <w:sz w:val="24"/>
          <w:szCs w:val="24"/>
        </w:rPr>
        <w:t>АДМИНИСТРАТИВНЫХ ПРОЦЕДУР</w:t>
      </w:r>
    </w:p>
    <w:p w14:paraId="21B3CAF5" w14:textId="77777777" w:rsidR="00E06306" w:rsidRPr="00EA5DF3" w:rsidRDefault="00E06306" w:rsidP="00E06306">
      <w:pPr>
        <w:pStyle w:val="ConsPlusNormal"/>
        <w:jc w:val="both"/>
      </w:pPr>
    </w:p>
    <w:p w14:paraId="097DE06A" w14:textId="77777777" w:rsidR="008005F0" w:rsidRDefault="008005F0" w:rsidP="008005F0">
      <w:pPr>
        <w:pStyle w:val="afd"/>
        <w:rPr>
          <w:sz w:val="22"/>
          <w:szCs w:val="22"/>
        </w:rPr>
      </w:pPr>
      <w:r>
        <w:rPr>
          <w:sz w:val="22"/>
          <w:szCs w:val="22"/>
        </w:rPr>
        <w:t>┌──────────────────────────────────────────────────────────────────────┐</w:t>
      </w:r>
    </w:p>
    <w:p w14:paraId="3D16F9F5" w14:textId="77777777" w:rsidR="008005F0" w:rsidRDefault="008005F0" w:rsidP="008005F0">
      <w:pPr>
        <w:pStyle w:val="afd"/>
        <w:rPr>
          <w:sz w:val="22"/>
          <w:szCs w:val="22"/>
        </w:rPr>
      </w:pPr>
      <w:r>
        <w:rPr>
          <w:sz w:val="22"/>
          <w:szCs w:val="22"/>
        </w:rPr>
        <w:t>│ Прием заявления и документов на предоставление муниципальной услуги  │</w:t>
      </w:r>
    </w:p>
    <w:p w14:paraId="357FEF5E" w14:textId="77777777" w:rsidR="008005F0" w:rsidRDefault="008005F0" w:rsidP="008005F0">
      <w:pPr>
        <w:pStyle w:val="afd"/>
        <w:rPr>
          <w:sz w:val="22"/>
          <w:szCs w:val="22"/>
        </w:rPr>
      </w:pPr>
      <w:r>
        <w:rPr>
          <w:sz w:val="22"/>
          <w:szCs w:val="22"/>
        </w:rPr>
        <w:t>│                                                                      │</w:t>
      </w:r>
    </w:p>
    <w:p w14:paraId="080EA7F1" w14:textId="77777777" w:rsidR="008005F0" w:rsidRDefault="008005F0" w:rsidP="008005F0">
      <w:pPr>
        <w:pStyle w:val="afd"/>
        <w:rPr>
          <w:sz w:val="22"/>
          <w:szCs w:val="22"/>
        </w:rPr>
      </w:pPr>
      <w:r>
        <w:rPr>
          <w:sz w:val="22"/>
          <w:szCs w:val="22"/>
        </w:rPr>
        <w:t>└───────────────────────────────────┬──────────────────────────────────┘</w:t>
      </w:r>
    </w:p>
    <w:p w14:paraId="354D8445" w14:textId="77777777" w:rsidR="008005F0" w:rsidRDefault="008005F0" w:rsidP="008005F0">
      <w:pPr>
        <w:pStyle w:val="afd"/>
        <w:rPr>
          <w:sz w:val="22"/>
          <w:szCs w:val="22"/>
        </w:rPr>
      </w:pPr>
      <w:r>
        <w:rPr>
          <w:sz w:val="22"/>
          <w:szCs w:val="22"/>
        </w:rPr>
        <w:t xml:space="preserve">                                    │</w:t>
      </w:r>
    </w:p>
    <w:p w14:paraId="79D81BFC" w14:textId="77777777" w:rsidR="008005F0" w:rsidRDefault="008005F0" w:rsidP="008005F0">
      <w:pPr>
        <w:pStyle w:val="afd"/>
        <w:rPr>
          <w:sz w:val="22"/>
          <w:szCs w:val="22"/>
        </w:rPr>
      </w:pPr>
      <w:r>
        <w:rPr>
          <w:sz w:val="22"/>
          <w:szCs w:val="22"/>
        </w:rPr>
        <w:t xml:space="preserve">                                    │</w:t>
      </w:r>
    </w:p>
    <w:p w14:paraId="72B69957" w14:textId="77777777" w:rsidR="008005F0" w:rsidRDefault="008005F0" w:rsidP="008005F0">
      <w:pPr>
        <w:pStyle w:val="afd"/>
        <w:rPr>
          <w:sz w:val="22"/>
          <w:szCs w:val="22"/>
        </w:rPr>
      </w:pPr>
      <w:r>
        <w:rPr>
          <w:sz w:val="22"/>
          <w:szCs w:val="22"/>
        </w:rPr>
        <w:t xml:space="preserve">                                    ▼</w:t>
      </w:r>
    </w:p>
    <w:p w14:paraId="6225961D" w14:textId="77777777" w:rsidR="008005F0" w:rsidRDefault="008005F0" w:rsidP="008005F0">
      <w:pPr>
        <w:pStyle w:val="afd"/>
        <w:rPr>
          <w:sz w:val="22"/>
          <w:szCs w:val="22"/>
        </w:rPr>
      </w:pPr>
      <w:r>
        <w:rPr>
          <w:sz w:val="22"/>
          <w:szCs w:val="22"/>
        </w:rPr>
        <w:t>┌──────────────────────────────────────────────────────────────────────┐</w:t>
      </w:r>
    </w:p>
    <w:p w14:paraId="56FCCBF2" w14:textId="77777777" w:rsidR="008005F0" w:rsidRDefault="008005F0" w:rsidP="008005F0">
      <w:pPr>
        <w:pStyle w:val="afd"/>
        <w:rPr>
          <w:sz w:val="22"/>
          <w:szCs w:val="22"/>
        </w:rPr>
      </w:pPr>
      <w:r>
        <w:rPr>
          <w:sz w:val="22"/>
          <w:szCs w:val="22"/>
        </w:rPr>
        <w:t>│      Проверка соответствия заявления и прилагаемых документов        │</w:t>
      </w:r>
    </w:p>
    <w:p w14:paraId="3B28F4F5" w14:textId="77777777" w:rsidR="008005F0" w:rsidRDefault="008005F0" w:rsidP="008005F0">
      <w:pPr>
        <w:pStyle w:val="afd"/>
        <w:rPr>
          <w:sz w:val="22"/>
          <w:szCs w:val="22"/>
        </w:rPr>
      </w:pPr>
      <w:r>
        <w:rPr>
          <w:sz w:val="22"/>
          <w:szCs w:val="22"/>
        </w:rPr>
        <w:t>│            требованиям административного регламента                  │</w:t>
      </w:r>
    </w:p>
    <w:p w14:paraId="2D4A2004" w14:textId="77777777" w:rsidR="008005F0" w:rsidRDefault="008005F0" w:rsidP="008005F0">
      <w:pPr>
        <w:pStyle w:val="afd"/>
        <w:rPr>
          <w:sz w:val="22"/>
          <w:szCs w:val="22"/>
        </w:rPr>
      </w:pPr>
      <w:r>
        <w:rPr>
          <w:sz w:val="22"/>
          <w:szCs w:val="22"/>
        </w:rPr>
        <w:t>└─────────────────┬──────────────────────────────────┬─────────────────┘</w:t>
      </w:r>
    </w:p>
    <w:p w14:paraId="0FBAF819" w14:textId="77777777" w:rsidR="008005F0" w:rsidRDefault="008005F0" w:rsidP="008005F0">
      <w:pPr>
        <w:pStyle w:val="afd"/>
        <w:rPr>
          <w:sz w:val="22"/>
          <w:szCs w:val="22"/>
        </w:rPr>
      </w:pPr>
      <w:r>
        <w:rPr>
          <w:sz w:val="22"/>
          <w:szCs w:val="22"/>
        </w:rPr>
        <w:t xml:space="preserve">                  │                                  │</w:t>
      </w:r>
    </w:p>
    <w:p w14:paraId="12CC84DE" w14:textId="77777777" w:rsidR="008005F0" w:rsidRDefault="008005F0" w:rsidP="008005F0">
      <w:pPr>
        <w:pStyle w:val="afd"/>
        <w:rPr>
          <w:sz w:val="22"/>
          <w:szCs w:val="22"/>
        </w:rPr>
      </w:pPr>
      <w:r>
        <w:rPr>
          <w:sz w:val="22"/>
          <w:szCs w:val="22"/>
        </w:rPr>
        <w:t xml:space="preserve">                  │                                  │</w:t>
      </w:r>
    </w:p>
    <w:p w14:paraId="4B11EB73" w14:textId="77777777" w:rsidR="008005F0" w:rsidRDefault="008005F0" w:rsidP="008005F0">
      <w:pPr>
        <w:pStyle w:val="afd"/>
        <w:rPr>
          <w:sz w:val="22"/>
          <w:szCs w:val="22"/>
        </w:rPr>
      </w:pPr>
      <w:r>
        <w:rPr>
          <w:sz w:val="22"/>
          <w:szCs w:val="22"/>
        </w:rPr>
        <w:t xml:space="preserve">                  ▼                                  ▼</w:t>
      </w:r>
    </w:p>
    <w:p w14:paraId="09827A77" w14:textId="77777777" w:rsidR="008005F0" w:rsidRDefault="008005F0" w:rsidP="008005F0">
      <w:pPr>
        <w:pStyle w:val="afd"/>
        <w:rPr>
          <w:sz w:val="22"/>
          <w:szCs w:val="22"/>
        </w:rPr>
      </w:pPr>
      <w:r>
        <w:rPr>
          <w:sz w:val="22"/>
          <w:szCs w:val="22"/>
        </w:rPr>
        <w:t>┌─────────────────────────────────┐ ┌──────────────────────────────────┐</w:t>
      </w:r>
    </w:p>
    <w:p w14:paraId="6DA0D8FB" w14:textId="77777777" w:rsidR="008005F0" w:rsidRDefault="008005F0" w:rsidP="008005F0">
      <w:pPr>
        <w:pStyle w:val="afd"/>
        <w:rPr>
          <w:sz w:val="22"/>
          <w:szCs w:val="22"/>
        </w:rPr>
      </w:pPr>
      <w:r>
        <w:rPr>
          <w:sz w:val="22"/>
          <w:szCs w:val="22"/>
        </w:rPr>
        <w:t>│      Регистрация заявления и    │ │ Уведомление об отказе в приеме   │</w:t>
      </w:r>
    </w:p>
    <w:p w14:paraId="4EB10666" w14:textId="77777777" w:rsidR="008005F0" w:rsidRDefault="008005F0" w:rsidP="008005F0">
      <w:pPr>
        <w:pStyle w:val="afd"/>
        <w:rPr>
          <w:sz w:val="22"/>
          <w:szCs w:val="22"/>
        </w:rPr>
      </w:pPr>
      <w:r>
        <w:rPr>
          <w:sz w:val="22"/>
          <w:szCs w:val="22"/>
        </w:rPr>
        <w:t>│   документов, необходимых для   │ │          документов              │</w:t>
      </w:r>
    </w:p>
    <w:p w14:paraId="784F6293" w14:textId="77777777" w:rsidR="008005F0" w:rsidRDefault="008005F0" w:rsidP="008005F0">
      <w:pPr>
        <w:pStyle w:val="afd"/>
        <w:rPr>
          <w:sz w:val="22"/>
          <w:szCs w:val="22"/>
        </w:rPr>
      </w:pPr>
      <w:r>
        <w:rPr>
          <w:sz w:val="22"/>
          <w:szCs w:val="22"/>
        </w:rPr>
        <w:t>│   предоставления муниципальной  │ │                                  │</w:t>
      </w:r>
    </w:p>
    <w:p w14:paraId="18859458" w14:textId="77777777" w:rsidR="008005F0" w:rsidRDefault="008005F0" w:rsidP="008005F0">
      <w:pPr>
        <w:pStyle w:val="afd"/>
        <w:rPr>
          <w:sz w:val="22"/>
          <w:szCs w:val="22"/>
        </w:rPr>
      </w:pPr>
      <w:r>
        <w:rPr>
          <w:sz w:val="22"/>
          <w:szCs w:val="22"/>
        </w:rPr>
        <w:t>│             услуги              │ │                                  │</w:t>
      </w:r>
    </w:p>
    <w:p w14:paraId="5798C005" w14:textId="77777777" w:rsidR="008005F0" w:rsidRDefault="008005F0" w:rsidP="008005F0">
      <w:pPr>
        <w:pStyle w:val="afd"/>
        <w:rPr>
          <w:sz w:val="22"/>
          <w:szCs w:val="22"/>
        </w:rPr>
      </w:pPr>
      <w:r>
        <w:rPr>
          <w:sz w:val="22"/>
          <w:szCs w:val="22"/>
        </w:rPr>
        <w:t>└─────────────────┬───────────────┘ └────────────────┬─────────────────┘</w:t>
      </w:r>
    </w:p>
    <w:p w14:paraId="1A0B67AB" w14:textId="77777777" w:rsidR="008005F0" w:rsidRDefault="008005F0" w:rsidP="008005F0">
      <w:pPr>
        <w:pStyle w:val="afd"/>
        <w:rPr>
          <w:sz w:val="22"/>
          <w:szCs w:val="22"/>
        </w:rPr>
      </w:pPr>
      <w:r>
        <w:rPr>
          <w:sz w:val="22"/>
          <w:szCs w:val="22"/>
        </w:rPr>
        <w:t xml:space="preserve">                  │                                  │</w:t>
      </w:r>
    </w:p>
    <w:p w14:paraId="4294DB85" w14:textId="77777777" w:rsidR="008005F0" w:rsidRDefault="008005F0" w:rsidP="008005F0">
      <w:pPr>
        <w:pStyle w:val="afd"/>
        <w:rPr>
          <w:sz w:val="22"/>
          <w:szCs w:val="22"/>
        </w:rPr>
      </w:pPr>
      <w:r>
        <w:rPr>
          <w:sz w:val="22"/>
          <w:szCs w:val="22"/>
        </w:rPr>
        <w:t xml:space="preserve">                  ▼                                  ▼</w:t>
      </w:r>
    </w:p>
    <w:p w14:paraId="63B65355" w14:textId="77777777" w:rsidR="008005F0" w:rsidRDefault="008005F0" w:rsidP="008005F0">
      <w:pPr>
        <w:pStyle w:val="afd"/>
        <w:rPr>
          <w:sz w:val="22"/>
          <w:szCs w:val="22"/>
        </w:rPr>
      </w:pPr>
      <w:r>
        <w:rPr>
          <w:sz w:val="22"/>
          <w:szCs w:val="22"/>
        </w:rPr>
        <w:t>┌──────────────────────────────────────────────────────────────────────┐</w:t>
      </w:r>
    </w:p>
    <w:p w14:paraId="64A7D1CC" w14:textId="77777777" w:rsidR="008005F0" w:rsidRDefault="008005F0" w:rsidP="008005F0">
      <w:pPr>
        <w:pStyle w:val="afd"/>
        <w:rPr>
          <w:sz w:val="22"/>
          <w:szCs w:val="22"/>
        </w:rPr>
      </w:pPr>
      <w:r>
        <w:rPr>
          <w:sz w:val="22"/>
          <w:szCs w:val="22"/>
        </w:rPr>
        <w:t>│      Рассмотрение документов, необходимых для предоставления         │</w:t>
      </w:r>
    </w:p>
    <w:p w14:paraId="15286ADC" w14:textId="77777777" w:rsidR="008005F0" w:rsidRDefault="008005F0" w:rsidP="008005F0">
      <w:pPr>
        <w:pStyle w:val="afd"/>
        <w:rPr>
          <w:sz w:val="22"/>
          <w:szCs w:val="22"/>
        </w:rPr>
      </w:pPr>
      <w:r>
        <w:rPr>
          <w:sz w:val="22"/>
          <w:szCs w:val="22"/>
        </w:rPr>
        <w:t>│                       муниципальной услуги                           │</w:t>
      </w:r>
    </w:p>
    <w:p w14:paraId="4A98350A" w14:textId="77777777" w:rsidR="008005F0" w:rsidRDefault="008005F0" w:rsidP="008005F0">
      <w:pPr>
        <w:pStyle w:val="afd"/>
        <w:rPr>
          <w:sz w:val="22"/>
          <w:szCs w:val="22"/>
        </w:rPr>
      </w:pPr>
      <w:r>
        <w:rPr>
          <w:sz w:val="22"/>
          <w:szCs w:val="22"/>
        </w:rPr>
        <w:t>└──────────────────────────────────┬───────────────────────────────────┘</w:t>
      </w:r>
    </w:p>
    <w:p w14:paraId="4C37A689" w14:textId="77777777" w:rsidR="008005F0" w:rsidRDefault="008005F0" w:rsidP="008005F0">
      <w:pPr>
        <w:pStyle w:val="afd"/>
        <w:rPr>
          <w:sz w:val="22"/>
          <w:szCs w:val="22"/>
        </w:rPr>
      </w:pPr>
      <w:r>
        <w:rPr>
          <w:sz w:val="22"/>
          <w:szCs w:val="22"/>
        </w:rPr>
        <w:t xml:space="preserve">                                   │</w:t>
      </w:r>
    </w:p>
    <w:p w14:paraId="0DFCB0D0" w14:textId="77777777" w:rsidR="008005F0" w:rsidRDefault="008005F0" w:rsidP="008005F0">
      <w:pPr>
        <w:pStyle w:val="afd"/>
        <w:rPr>
          <w:sz w:val="22"/>
          <w:szCs w:val="22"/>
        </w:rPr>
      </w:pPr>
      <w:r>
        <w:rPr>
          <w:sz w:val="22"/>
          <w:szCs w:val="22"/>
        </w:rPr>
        <w:t xml:space="preserve">                                   ▼</w:t>
      </w:r>
    </w:p>
    <w:p w14:paraId="3217C347" w14:textId="77777777" w:rsidR="008005F0" w:rsidRDefault="008005F0" w:rsidP="008005F0">
      <w:pPr>
        <w:pStyle w:val="afd"/>
        <w:rPr>
          <w:sz w:val="22"/>
          <w:szCs w:val="22"/>
        </w:rPr>
      </w:pPr>
      <w:r>
        <w:rPr>
          <w:sz w:val="22"/>
          <w:szCs w:val="22"/>
        </w:rPr>
        <w:t>┌──────────────────────────────────────────────────────────────────────┐</w:t>
      </w:r>
    </w:p>
    <w:p w14:paraId="54AB389C" w14:textId="77777777" w:rsidR="008005F0" w:rsidRDefault="008005F0" w:rsidP="008005F0">
      <w:pPr>
        <w:pStyle w:val="afd"/>
        <w:rPr>
          <w:sz w:val="22"/>
          <w:szCs w:val="22"/>
        </w:rPr>
      </w:pPr>
      <w:r>
        <w:rPr>
          <w:sz w:val="22"/>
          <w:szCs w:val="22"/>
        </w:rPr>
        <w:t>│        Принятие решения о предоставлении муниципальной услуги        │</w:t>
      </w:r>
    </w:p>
    <w:p w14:paraId="47A78CE4" w14:textId="77777777" w:rsidR="008005F0" w:rsidRDefault="008005F0" w:rsidP="008005F0">
      <w:pPr>
        <w:pStyle w:val="afd"/>
        <w:rPr>
          <w:sz w:val="22"/>
          <w:szCs w:val="22"/>
        </w:rPr>
      </w:pPr>
      <w:r>
        <w:rPr>
          <w:sz w:val="22"/>
          <w:szCs w:val="22"/>
        </w:rPr>
        <w:t>│                                                                      │</w:t>
      </w:r>
    </w:p>
    <w:p w14:paraId="01D4E6F7" w14:textId="77777777" w:rsidR="008005F0" w:rsidRDefault="008005F0" w:rsidP="008005F0">
      <w:pPr>
        <w:pStyle w:val="afd"/>
        <w:rPr>
          <w:sz w:val="22"/>
          <w:szCs w:val="22"/>
        </w:rPr>
      </w:pPr>
      <w:r>
        <w:rPr>
          <w:sz w:val="22"/>
          <w:szCs w:val="22"/>
        </w:rPr>
        <w:t>└──────────────────────────────────┬───────────────────────────────────┘</w:t>
      </w:r>
    </w:p>
    <w:p w14:paraId="5FAD46EE" w14:textId="77777777" w:rsidR="008005F0" w:rsidRDefault="008005F0" w:rsidP="008005F0">
      <w:pPr>
        <w:pStyle w:val="afd"/>
        <w:rPr>
          <w:sz w:val="22"/>
          <w:szCs w:val="22"/>
        </w:rPr>
      </w:pPr>
      <w:r>
        <w:rPr>
          <w:sz w:val="22"/>
          <w:szCs w:val="22"/>
        </w:rPr>
        <w:t xml:space="preserve">                                   │</w:t>
      </w:r>
    </w:p>
    <w:p w14:paraId="1586F0F5" w14:textId="77777777" w:rsidR="008005F0" w:rsidRDefault="008005F0" w:rsidP="008005F0">
      <w:pPr>
        <w:pStyle w:val="afd"/>
        <w:rPr>
          <w:sz w:val="22"/>
          <w:szCs w:val="22"/>
        </w:rPr>
      </w:pPr>
      <w:r>
        <w:rPr>
          <w:sz w:val="22"/>
          <w:szCs w:val="22"/>
        </w:rPr>
        <w:t xml:space="preserve">                                   ▼</w:t>
      </w:r>
    </w:p>
    <w:p w14:paraId="74D69EF9" w14:textId="77777777" w:rsidR="008005F0" w:rsidRDefault="008005F0" w:rsidP="008005F0">
      <w:pPr>
        <w:pStyle w:val="afd"/>
        <w:rPr>
          <w:sz w:val="22"/>
          <w:szCs w:val="22"/>
        </w:rPr>
      </w:pPr>
      <w:r>
        <w:rPr>
          <w:sz w:val="22"/>
          <w:szCs w:val="22"/>
        </w:rPr>
        <w:t>┌──────────────────────────────────────────────────────────────────────┐</w:t>
      </w:r>
    </w:p>
    <w:p w14:paraId="689DAA98" w14:textId="77777777" w:rsidR="008005F0" w:rsidRDefault="008005F0" w:rsidP="008005F0">
      <w:pPr>
        <w:pStyle w:val="afd"/>
        <w:rPr>
          <w:sz w:val="22"/>
          <w:szCs w:val="22"/>
        </w:rPr>
      </w:pPr>
      <w:r>
        <w:rPr>
          <w:sz w:val="22"/>
          <w:szCs w:val="22"/>
        </w:rPr>
        <w:t>│       Выдача (направление) заявителю результата предоставления       │</w:t>
      </w:r>
    </w:p>
    <w:p w14:paraId="03A6780B" w14:textId="77777777" w:rsidR="008005F0" w:rsidRDefault="008005F0" w:rsidP="008005F0">
      <w:pPr>
        <w:pStyle w:val="afd"/>
        <w:rPr>
          <w:sz w:val="22"/>
          <w:szCs w:val="22"/>
        </w:rPr>
      </w:pPr>
      <w:r>
        <w:rPr>
          <w:sz w:val="22"/>
          <w:szCs w:val="22"/>
        </w:rPr>
        <w:t>│                        муниципальной услуги                          │</w:t>
      </w:r>
    </w:p>
    <w:p w14:paraId="2457E3E9" w14:textId="77777777" w:rsidR="00E06306" w:rsidRPr="008005F0" w:rsidRDefault="008005F0" w:rsidP="00642FE7">
      <w:pPr>
        <w:pStyle w:val="ConsPlusNonformat"/>
        <w:rPr>
          <w:rFonts w:ascii="Times New Roman" w:hAnsi="Times New Roman" w:cs="Times New Roman"/>
          <w:sz w:val="24"/>
          <w:szCs w:val="24"/>
        </w:rPr>
      </w:pPr>
      <w:r>
        <w:rPr>
          <w:sz w:val="22"/>
          <w:szCs w:val="22"/>
        </w:rPr>
        <w:t>└──────────────────────────────────────────────────────────────────────┘</w:t>
      </w:r>
    </w:p>
    <w:p w14:paraId="5ACF3809" w14:textId="77777777" w:rsidR="00E06306" w:rsidRPr="00EA5DF3" w:rsidRDefault="00E06306" w:rsidP="00E06306"/>
    <w:sectPr w:rsidR="00E06306" w:rsidRPr="00EA5DF3" w:rsidSect="002B4C69">
      <w:headerReference w:type="default" r:id="rId46"/>
      <w:footerReference w:type="default" r:id="rId47"/>
      <w:headerReference w:type="first" r:id="rId48"/>
      <w:footerReference w:type="first" r:id="rId49"/>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9F92" w14:textId="77777777" w:rsidR="003C2BCF" w:rsidRDefault="003C2BCF">
      <w:pPr>
        <w:spacing w:after="0" w:line="240" w:lineRule="auto"/>
      </w:pPr>
      <w:r>
        <w:separator/>
      </w:r>
    </w:p>
  </w:endnote>
  <w:endnote w:type="continuationSeparator" w:id="0">
    <w:p w14:paraId="1228C91B" w14:textId="77777777" w:rsidR="003C2BCF" w:rsidRDefault="003C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B517D" w14:textId="77777777" w:rsidR="002602CB" w:rsidRDefault="002602CB">
    <w:pPr>
      <w:pStyle w:val="ab"/>
    </w:pPr>
    <w:r>
      <w:rPr>
        <w:rFonts w:ascii="Times New Roman" w:hAnsi="Times New Roman"/>
        <w:sz w:val="26"/>
        <w:szCs w:val="26"/>
      </w:rPr>
      <w:t>ПК № 7-5 Администрации ПМО</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71F8D" w14:textId="77777777" w:rsidR="002602CB" w:rsidRDefault="002602CB">
    <w:pPr>
      <w:pStyle w:val="ab"/>
    </w:pPr>
    <w:r w:rsidRPr="00573F87">
      <w:rPr>
        <w:rFonts w:ascii="Times New Roman" w:hAnsi="Times New Roman"/>
        <w:sz w:val="26"/>
        <w:szCs w:val="26"/>
      </w:rPr>
      <w:t xml:space="preserve">ПК № 7-5 Администрации </w:t>
    </w:r>
    <w:r>
      <w:rPr>
        <w:rFonts w:ascii="Times New Roman" w:hAnsi="Times New Roman"/>
        <w:sz w:val="26"/>
        <w:szCs w:val="26"/>
      </w:rPr>
      <w:t>ПМО</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FCF43" w14:textId="77777777" w:rsidR="003C2BCF" w:rsidRDefault="003C2BCF">
      <w:pPr>
        <w:spacing w:after="0" w:line="240" w:lineRule="auto"/>
      </w:pPr>
      <w:r>
        <w:separator/>
      </w:r>
    </w:p>
  </w:footnote>
  <w:footnote w:type="continuationSeparator" w:id="0">
    <w:p w14:paraId="44D56884" w14:textId="77777777" w:rsidR="003C2BCF" w:rsidRDefault="003C2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8560"/>
      <w:docPartObj>
        <w:docPartGallery w:val="Page Numbers (Top of Page)"/>
        <w:docPartUnique/>
      </w:docPartObj>
    </w:sdtPr>
    <w:sdtEndPr>
      <w:rPr>
        <w:rFonts w:ascii="Times New Roman" w:hAnsi="Times New Roman"/>
        <w:sz w:val="24"/>
        <w:szCs w:val="24"/>
      </w:rPr>
    </w:sdtEndPr>
    <w:sdtContent>
      <w:p w14:paraId="3B7F666A" w14:textId="5ED87E86" w:rsidR="002602CB" w:rsidRDefault="002602CB">
        <w:pPr>
          <w:pStyle w:val="a9"/>
          <w:jc w:val="center"/>
        </w:pPr>
        <w:r w:rsidRPr="00282FE2">
          <w:rPr>
            <w:rFonts w:ascii="Times New Roman" w:hAnsi="Times New Roman"/>
            <w:sz w:val="24"/>
            <w:szCs w:val="24"/>
          </w:rPr>
          <w:fldChar w:fldCharType="begin"/>
        </w:r>
        <w:r w:rsidRPr="00282FE2">
          <w:rPr>
            <w:rFonts w:ascii="Times New Roman" w:hAnsi="Times New Roman"/>
            <w:sz w:val="24"/>
            <w:szCs w:val="24"/>
          </w:rPr>
          <w:instrText xml:space="preserve"> PAGE   \* MERGEFORMAT </w:instrText>
        </w:r>
        <w:r w:rsidRPr="00282FE2">
          <w:rPr>
            <w:rFonts w:ascii="Times New Roman" w:hAnsi="Times New Roman"/>
            <w:sz w:val="24"/>
            <w:szCs w:val="24"/>
          </w:rPr>
          <w:fldChar w:fldCharType="separate"/>
        </w:r>
        <w:r w:rsidR="00EC54F5">
          <w:rPr>
            <w:rFonts w:ascii="Times New Roman" w:hAnsi="Times New Roman"/>
            <w:noProof/>
            <w:sz w:val="24"/>
            <w:szCs w:val="24"/>
          </w:rPr>
          <w:t>45</w:t>
        </w:r>
        <w:r w:rsidRPr="00282FE2">
          <w:rPr>
            <w:rFonts w:ascii="Times New Roman" w:hAnsi="Times New Roman"/>
            <w:sz w:val="24"/>
            <w:szCs w:val="24"/>
          </w:rPr>
          <w:fldChar w:fldCharType="end"/>
        </w:r>
      </w:p>
    </w:sdtContent>
  </w:sdt>
  <w:p w14:paraId="2188C3AE" w14:textId="77777777" w:rsidR="002602CB" w:rsidRDefault="002602CB">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01672"/>
      <w:docPartObj>
        <w:docPartGallery w:val="Page Numbers (Top of Page)"/>
        <w:docPartUnique/>
      </w:docPartObj>
    </w:sdtPr>
    <w:sdtEndPr/>
    <w:sdtContent>
      <w:p w14:paraId="0C207085" w14:textId="47FBDA95" w:rsidR="002602CB" w:rsidRDefault="002602CB">
        <w:pPr>
          <w:pStyle w:val="a9"/>
          <w:jc w:val="center"/>
        </w:pPr>
        <w:r>
          <w:fldChar w:fldCharType="begin"/>
        </w:r>
        <w:r>
          <w:instrText xml:space="preserve"> PAGE   \* MERGEFORMAT </w:instrText>
        </w:r>
        <w:r>
          <w:fldChar w:fldCharType="separate"/>
        </w:r>
        <w:r w:rsidR="00EC54F5">
          <w:rPr>
            <w:noProof/>
          </w:rPr>
          <w:t>40</w:t>
        </w:r>
        <w:r>
          <w:rPr>
            <w:noProof/>
          </w:rPr>
          <w:fldChar w:fldCharType="end"/>
        </w:r>
      </w:p>
    </w:sdtContent>
  </w:sdt>
  <w:p w14:paraId="538962BA" w14:textId="77777777" w:rsidR="002602CB" w:rsidRDefault="002602C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2"/>
      <w:numFmt w:val="decimal"/>
      <w:lvlText w:val="%1."/>
      <w:lvlJc w:val="left"/>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B"/>
    <w:multiLevelType w:val="multilevel"/>
    <w:tmpl w:val="0000000A"/>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15:restartNumberingAfterBreak="0">
    <w:nsid w:val="00000011"/>
    <w:multiLevelType w:val="multilevel"/>
    <w:tmpl w:val="F6A0E3A6"/>
    <w:lvl w:ilvl="0">
      <w:start w:val="9"/>
      <w:numFmt w:val="decimal"/>
      <w:lvlText w:val="%1."/>
      <w:lvlJc w:val="left"/>
      <w:rPr>
        <w:rFonts w:cs="Times New Roman"/>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15:restartNumberingAfterBreak="0">
    <w:nsid w:val="0BF57822"/>
    <w:multiLevelType w:val="multilevel"/>
    <w:tmpl w:val="E278B9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B81CC4"/>
    <w:multiLevelType w:val="multilevel"/>
    <w:tmpl w:val="4AE45B58"/>
    <w:lvl w:ilvl="0">
      <w:start w:val="2"/>
      <w:numFmt w:val="decimal"/>
      <w:lvlText w:val="%1."/>
      <w:lvlJc w:val="left"/>
      <w:pPr>
        <w:ind w:left="540" w:hanging="540"/>
      </w:pPr>
      <w:rPr>
        <w:rFonts w:cs="Times New Roman" w:hint="default"/>
      </w:rPr>
    </w:lvl>
    <w:lvl w:ilvl="1">
      <w:start w:val="2"/>
      <w:numFmt w:val="decimal"/>
      <w:lvlText w:val="%1.%2."/>
      <w:lvlJc w:val="left"/>
      <w:pPr>
        <w:ind w:left="824" w:hanging="54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7" w15:restartNumberingAfterBreak="0">
    <w:nsid w:val="10001452"/>
    <w:multiLevelType w:val="multilevel"/>
    <w:tmpl w:val="0E426B7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851"/>
        </w:tabs>
        <w:ind w:left="1211"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8" w15:restartNumberingAfterBreak="0">
    <w:nsid w:val="16491C13"/>
    <w:multiLevelType w:val="multilevel"/>
    <w:tmpl w:val="85021C78"/>
    <w:lvl w:ilvl="0">
      <w:start w:val="7"/>
      <w:numFmt w:val="decimal"/>
      <w:lvlText w:val="%1."/>
      <w:lvlJc w:val="left"/>
      <w:pPr>
        <w:ind w:left="1429" w:hanging="360"/>
      </w:pPr>
      <w:rPr>
        <w:rFonts w:hint="default"/>
        <w:b/>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9" w15:restartNumberingAfterBreak="0">
    <w:nsid w:val="19D06F07"/>
    <w:multiLevelType w:val="hybridMultilevel"/>
    <w:tmpl w:val="B5E251AE"/>
    <w:lvl w:ilvl="0" w:tplc="A96AC4F0">
      <w:start w:val="1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0"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1DF16DF0"/>
    <w:multiLevelType w:val="hybridMultilevel"/>
    <w:tmpl w:val="88D6FF10"/>
    <w:lvl w:ilvl="0" w:tplc="9FCA88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FFA6290"/>
    <w:multiLevelType w:val="hybridMultilevel"/>
    <w:tmpl w:val="9864DC68"/>
    <w:lvl w:ilvl="0" w:tplc="5564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943A87"/>
    <w:multiLevelType w:val="multilevel"/>
    <w:tmpl w:val="5B1233A0"/>
    <w:lvl w:ilvl="0">
      <w:start w:val="2"/>
      <w:numFmt w:val="decimal"/>
      <w:lvlText w:val="%1."/>
      <w:lvlJc w:val="left"/>
      <w:pPr>
        <w:ind w:left="460" w:hanging="460"/>
      </w:pPr>
      <w:rPr>
        <w:rFonts w:cs="Times New Roman" w:hint="default"/>
      </w:rPr>
    </w:lvl>
    <w:lvl w:ilvl="1">
      <w:start w:val="4"/>
      <w:numFmt w:val="decimal"/>
      <w:lvlText w:val="%1.%2."/>
      <w:lvlJc w:val="left"/>
      <w:pPr>
        <w:ind w:left="470" w:hanging="460"/>
      </w:pPr>
      <w:rPr>
        <w:rFonts w:cs="Times New Roman" w:hint="default"/>
      </w:rPr>
    </w:lvl>
    <w:lvl w:ilvl="2">
      <w:start w:val="1"/>
      <w:numFmt w:val="decimal"/>
      <w:lvlText w:val="%1.%2.%3."/>
      <w:lvlJc w:val="left"/>
      <w:pPr>
        <w:ind w:left="740" w:hanging="720"/>
      </w:pPr>
      <w:rPr>
        <w:rFonts w:cs="Times New Roman" w:hint="default"/>
      </w:rPr>
    </w:lvl>
    <w:lvl w:ilvl="3">
      <w:start w:val="1"/>
      <w:numFmt w:val="decimal"/>
      <w:lvlText w:val="%1.%2.%3.%4."/>
      <w:lvlJc w:val="left"/>
      <w:pPr>
        <w:ind w:left="750" w:hanging="720"/>
      </w:pPr>
      <w:rPr>
        <w:rFonts w:cs="Times New Roman" w:hint="default"/>
      </w:rPr>
    </w:lvl>
    <w:lvl w:ilvl="4">
      <w:start w:val="1"/>
      <w:numFmt w:val="decimal"/>
      <w:lvlText w:val="%1.%2.%3.%4.%5."/>
      <w:lvlJc w:val="left"/>
      <w:pPr>
        <w:ind w:left="1120" w:hanging="1080"/>
      </w:pPr>
      <w:rPr>
        <w:rFonts w:cs="Times New Roman" w:hint="default"/>
      </w:rPr>
    </w:lvl>
    <w:lvl w:ilvl="5">
      <w:start w:val="1"/>
      <w:numFmt w:val="decimal"/>
      <w:lvlText w:val="%1.%2.%3.%4.%5.%6."/>
      <w:lvlJc w:val="left"/>
      <w:pPr>
        <w:ind w:left="1130" w:hanging="1080"/>
      </w:pPr>
      <w:rPr>
        <w:rFonts w:cs="Times New Roman" w:hint="default"/>
      </w:rPr>
    </w:lvl>
    <w:lvl w:ilvl="6">
      <w:start w:val="1"/>
      <w:numFmt w:val="decimal"/>
      <w:lvlText w:val="%1.%2.%3.%4.%5.%6.%7."/>
      <w:lvlJc w:val="left"/>
      <w:pPr>
        <w:ind w:left="1500" w:hanging="1440"/>
      </w:pPr>
      <w:rPr>
        <w:rFonts w:cs="Times New Roman" w:hint="default"/>
      </w:rPr>
    </w:lvl>
    <w:lvl w:ilvl="7">
      <w:start w:val="1"/>
      <w:numFmt w:val="decimal"/>
      <w:lvlText w:val="%1.%2.%3.%4.%5.%6.%7.%8."/>
      <w:lvlJc w:val="left"/>
      <w:pPr>
        <w:ind w:left="1510" w:hanging="1440"/>
      </w:pPr>
      <w:rPr>
        <w:rFonts w:cs="Times New Roman" w:hint="default"/>
      </w:rPr>
    </w:lvl>
    <w:lvl w:ilvl="8">
      <w:start w:val="1"/>
      <w:numFmt w:val="decimal"/>
      <w:lvlText w:val="%1.%2.%3.%4.%5.%6.%7.%8.%9."/>
      <w:lvlJc w:val="left"/>
      <w:pPr>
        <w:ind w:left="1880" w:hanging="1800"/>
      </w:pPr>
      <w:rPr>
        <w:rFonts w:cs="Times New Roman" w:hint="default"/>
      </w:rPr>
    </w:lvl>
  </w:abstractNum>
  <w:abstractNum w:abstractNumId="14"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0A6A58"/>
    <w:multiLevelType w:val="multilevel"/>
    <w:tmpl w:val="54583EDC"/>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6"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3CB6562C"/>
    <w:multiLevelType w:val="multilevel"/>
    <w:tmpl w:val="369427CE"/>
    <w:lvl w:ilvl="0">
      <w:start w:val="2"/>
      <w:numFmt w:val="decimal"/>
      <w:lvlText w:val="%1."/>
      <w:lvlJc w:val="left"/>
      <w:pPr>
        <w:ind w:left="540" w:hanging="540"/>
      </w:pPr>
      <w:rPr>
        <w:rFonts w:cs="Times New Roman" w:hint="default"/>
      </w:rPr>
    </w:lvl>
    <w:lvl w:ilvl="1">
      <w:start w:val="3"/>
      <w:numFmt w:val="decimal"/>
      <w:lvlText w:val="%1.%2."/>
      <w:lvlJc w:val="left"/>
      <w:pPr>
        <w:ind w:left="550" w:hanging="54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50" w:hanging="720"/>
      </w:pPr>
      <w:rPr>
        <w:rFonts w:cs="Times New Roman" w:hint="default"/>
      </w:rPr>
    </w:lvl>
    <w:lvl w:ilvl="4">
      <w:start w:val="1"/>
      <w:numFmt w:val="decimal"/>
      <w:lvlText w:val="%1.%2.%3.%4.%5."/>
      <w:lvlJc w:val="left"/>
      <w:pPr>
        <w:ind w:left="1120" w:hanging="1080"/>
      </w:pPr>
      <w:rPr>
        <w:rFonts w:cs="Times New Roman" w:hint="default"/>
      </w:rPr>
    </w:lvl>
    <w:lvl w:ilvl="5">
      <w:start w:val="1"/>
      <w:numFmt w:val="decimal"/>
      <w:lvlText w:val="%1.%2.%3.%4.%5.%6."/>
      <w:lvlJc w:val="left"/>
      <w:pPr>
        <w:ind w:left="1130" w:hanging="1080"/>
      </w:pPr>
      <w:rPr>
        <w:rFonts w:cs="Times New Roman" w:hint="default"/>
      </w:rPr>
    </w:lvl>
    <w:lvl w:ilvl="6">
      <w:start w:val="1"/>
      <w:numFmt w:val="decimal"/>
      <w:lvlText w:val="%1.%2.%3.%4.%5.%6.%7."/>
      <w:lvlJc w:val="left"/>
      <w:pPr>
        <w:ind w:left="1500" w:hanging="1440"/>
      </w:pPr>
      <w:rPr>
        <w:rFonts w:cs="Times New Roman" w:hint="default"/>
      </w:rPr>
    </w:lvl>
    <w:lvl w:ilvl="7">
      <w:start w:val="1"/>
      <w:numFmt w:val="decimal"/>
      <w:lvlText w:val="%1.%2.%3.%4.%5.%6.%7.%8."/>
      <w:lvlJc w:val="left"/>
      <w:pPr>
        <w:ind w:left="1510" w:hanging="1440"/>
      </w:pPr>
      <w:rPr>
        <w:rFonts w:cs="Times New Roman" w:hint="default"/>
      </w:rPr>
    </w:lvl>
    <w:lvl w:ilvl="8">
      <w:start w:val="1"/>
      <w:numFmt w:val="decimal"/>
      <w:lvlText w:val="%1.%2.%3.%4.%5.%6.%7.%8.%9."/>
      <w:lvlJc w:val="left"/>
      <w:pPr>
        <w:ind w:left="1880" w:hanging="1800"/>
      </w:pPr>
      <w:rPr>
        <w:rFonts w:cs="Times New Roman" w:hint="default"/>
      </w:rPr>
    </w:lvl>
  </w:abstractNum>
  <w:abstractNum w:abstractNumId="18" w15:restartNumberingAfterBreak="0">
    <w:nsid w:val="3FA85662"/>
    <w:multiLevelType w:val="hybridMultilevel"/>
    <w:tmpl w:val="80B4EEAE"/>
    <w:lvl w:ilvl="0" w:tplc="F7FE8D18">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15:restartNumberingAfterBreak="0">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436007B3"/>
    <w:multiLevelType w:val="multilevel"/>
    <w:tmpl w:val="8A205B1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11F22"/>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1F055F"/>
    <w:multiLevelType w:val="hybridMultilevel"/>
    <w:tmpl w:val="22D82198"/>
    <w:lvl w:ilvl="0" w:tplc="49DAA75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71BA5"/>
    <w:multiLevelType w:val="multilevel"/>
    <w:tmpl w:val="0000000E"/>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141"/>
        </w:tabs>
        <w:ind w:left="1429"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3" w15:restartNumberingAfterBreak="0">
    <w:nsid w:val="49783EAF"/>
    <w:multiLevelType w:val="hybridMultilevel"/>
    <w:tmpl w:val="91BC5B52"/>
    <w:lvl w:ilvl="0" w:tplc="742672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B04871"/>
    <w:multiLevelType w:val="multilevel"/>
    <w:tmpl w:val="9C12E47A"/>
    <w:lvl w:ilvl="0">
      <w:start w:val="3"/>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211F22"/>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E40D01"/>
    <w:multiLevelType w:val="multilevel"/>
    <w:tmpl w:val="395E5E04"/>
    <w:lvl w:ilvl="0">
      <w:start w:val="8"/>
      <w:numFmt w:val="decimal"/>
      <w:lvlText w:val="%1."/>
      <w:lvlJc w:val="left"/>
      <w:pPr>
        <w:ind w:left="3338"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15:restartNumberingAfterBreak="0">
    <w:nsid w:val="5275244E"/>
    <w:multiLevelType w:val="hybridMultilevel"/>
    <w:tmpl w:val="57D280AC"/>
    <w:lvl w:ilvl="0" w:tplc="C64E54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B5A50B0"/>
    <w:multiLevelType w:val="multilevel"/>
    <w:tmpl w:val="7EE21CA8"/>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9" w15:restartNumberingAfterBreak="0">
    <w:nsid w:val="61C33726"/>
    <w:multiLevelType w:val="multilevel"/>
    <w:tmpl w:val="C22827D6"/>
    <w:lvl w:ilvl="0">
      <w:start w:val="4"/>
      <w:numFmt w:val="decimal"/>
      <w:lvlText w:val="%1."/>
      <w:lvlJc w:val="left"/>
      <w:rPr>
        <w:rFonts w:ascii="Times New Roman" w:eastAsia="Times New Roman" w:hAnsi="Times New Roman" w:cs="Times New Roman"/>
        <w:b/>
        <w:bCs/>
        <w:i w:val="0"/>
        <w:iCs w:val="0"/>
        <w:smallCaps w:val="0"/>
        <w:strike w:val="0"/>
        <w:color w:val="211F22"/>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11F22"/>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FA3FCB"/>
    <w:multiLevelType w:val="multilevel"/>
    <w:tmpl w:val="458EAFAE"/>
    <w:lvl w:ilvl="0">
      <w:start w:val="1"/>
      <w:numFmt w:val="bullet"/>
      <w:lvlText w:val="-"/>
      <w:lvlJc w:val="left"/>
      <w:rPr>
        <w:rFonts w:ascii="Times New Roman" w:eastAsia="Times New Roman" w:hAnsi="Times New Roman" w:cs="Times New Roman"/>
        <w:b w:val="0"/>
        <w:bCs w:val="0"/>
        <w:i w:val="0"/>
        <w:iCs w:val="0"/>
        <w:smallCaps w:val="0"/>
        <w:strike w:val="0"/>
        <w:color w:val="211F2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FF594C"/>
    <w:multiLevelType w:val="hybridMultilevel"/>
    <w:tmpl w:val="243C6EDC"/>
    <w:lvl w:ilvl="0" w:tplc="8B0A9EBC">
      <w:start w:val="1"/>
      <w:numFmt w:val="russianLower"/>
      <w:lvlText w:val="%1)"/>
      <w:lvlJc w:val="left"/>
      <w:pPr>
        <w:ind w:left="720" w:hanging="360"/>
      </w:pPr>
      <w:rPr>
        <w:rFonts w:ascii="Times New Roman" w:hAnsi="Times New Roman" w:cs="Times New Roman" w:hint="default"/>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3"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4" w15:restartNumberingAfterBreak="0">
    <w:nsid w:val="7C2C6F63"/>
    <w:multiLevelType w:val="multilevel"/>
    <w:tmpl w:val="CB90E7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4"/>
  </w:num>
  <w:num w:numId="3">
    <w:abstractNumId w:val="8"/>
  </w:num>
  <w:num w:numId="4">
    <w:abstractNumId w:val="25"/>
  </w:num>
  <w:num w:numId="5">
    <w:abstractNumId w:val="15"/>
  </w:num>
  <w:num w:numId="6">
    <w:abstractNumId w:val="32"/>
  </w:num>
  <w:num w:numId="7">
    <w:abstractNumId w:val="16"/>
  </w:num>
  <w:num w:numId="8">
    <w:abstractNumId w:val="21"/>
  </w:num>
  <w:num w:numId="9">
    <w:abstractNumId w:val="10"/>
  </w:num>
  <w:num w:numId="10">
    <w:abstractNumId w:val="27"/>
  </w:num>
  <w:num w:numId="11">
    <w:abstractNumId w:val="35"/>
  </w:num>
  <w:num w:numId="12">
    <w:abstractNumId w:val="11"/>
  </w:num>
  <w:num w:numId="13">
    <w:abstractNumId w:val="31"/>
  </w:num>
  <w:num w:numId="14">
    <w:abstractNumId w:val="18"/>
  </w:num>
  <w:num w:numId="15">
    <w:abstractNumId w:val="12"/>
  </w:num>
  <w:num w:numId="16">
    <w:abstractNumId w:val="9"/>
  </w:num>
  <w:num w:numId="17">
    <w:abstractNumId w:val="23"/>
  </w:num>
  <w:num w:numId="18">
    <w:abstractNumId w:val="33"/>
  </w:num>
  <w:num w:numId="19">
    <w:abstractNumId w:val="28"/>
  </w:num>
  <w:num w:numId="20">
    <w:abstractNumId w:val="4"/>
  </w:num>
  <w:num w:numId="21">
    <w:abstractNumId w:val="6"/>
  </w:num>
  <w:num w:numId="22">
    <w:abstractNumId w:val="17"/>
  </w:num>
  <w:num w:numId="23">
    <w:abstractNumId w:val="13"/>
  </w:num>
  <w:num w:numId="24">
    <w:abstractNumId w:val="7"/>
  </w:num>
  <w:num w:numId="25">
    <w:abstractNumId w:val="22"/>
  </w:num>
  <w:num w:numId="26">
    <w:abstractNumId w:val="26"/>
  </w:num>
  <w:num w:numId="27">
    <w:abstractNumId w:val="0"/>
  </w:num>
  <w:num w:numId="28">
    <w:abstractNumId w:val="1"/>
  </w:num>
  <w:num w:numId="29">
    <w:abstractNumId w:val="2"/>
  </w:num>
  <w:num w:numId="30">
    <w:abstractNumId w:val="3"/>
  </w:num>
  <w:num w:numId="31">
    <w:abstractNumId w:val="30"/>
  </w:num>
  <w:num w:numId="32">
    <w:abstractNumId w:val="5"/>
  </w:num>
  <w:num w:numId="33">
    <w:abstractNumId w:val="24"/>
  </w:num>
  <w:num w:numId="34">
    <w:abstractNumId w:val="29"/>
  </w:num>
  <w:num w:numId="35">
    <w:abstractNumId w:val="20"/>
  </w:num>
  <w:num w:numId="36">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5665"/>
    <w:rsid w:val="000030D3"/>
    <w:rsid w:val="00004BAF"/>
    <w:rsid w:val="00007885"/>
    <w:rsid w:val="000114B2"/>
    <w:rsid w:val="0001240C"/>
    <w:rsid w:val="00012EB8"/>
    <w:rsid w:val="0001330E"/>
    <w:rsid w:val="000137B5"/>
    <w:rsid w:val="00015559"/>
    <w:rsid w:val="00015954"/>
    <w:rsid w:val="000174E6"/>
    <w:rsid w:val="0002060F"/>
    <w:rsid w:val="00021987"/>
    <w:rsid w:val="000225CE"/>
    <w:rsid w:val="00022B01"/>
    <w:rsid w:val="00022C87"/>
    <w:rsid w:val="0002364E"/>
    <w:rsid w:val="00023B4A"/>
    <w:rsid w:val="00025CE1"/>
    <w:rsid w:val="0003040E"/>
    <w:rsid w:val="000314FD"/>
    <w:rsid w:val="00041395"/>
    <w:rsid w:val="0004462D"/>
    <w:rsid w:val="00044689"/>
    <w:rsid w:val="000459E4"/>
    <w:rsid w:val="00045D93"/>
    <w:rsid w:val="00046088"/>
    <w:rsid w:val="000471C3"/>
    <w:rsid w:val="00047542"/>
    <w:rsid w:val="00047F17"/>
    <w:rsid w:val="000503EC"/>
    <w:rsid w:val="00050874"/>
    <w:rsid w:val="00050E39"/>
    <w:rsid w:val="00050EEB"/>
    <w:rsid w:val="00053352"/>
    <w:rsid w:val="000533CB"/>
    <w:rsid w:val="0005392A"/>
    <w:rsid w:val="00054C93"/>
    <w:rsid w:val="00060309"/>
    <w:rsid w:val="00062056"/>
    <w:rsid w:val="000620B4"/>
    <w:rsid w:val="0006372A"/>
    <w:rsid w:val="00063A1F"/>
    <w:rsid w:val="00063B53"/>
    <w:rsid w:val="00065499"/>
    <w:rsid w:val="00065644"/>
    <w:rsid w:val="00066A74"/>
    <w:rsid w:val="00067659"/>
    <w:rsid w:val="000702EA"/>
    <w:rsid w:val="00072085"/>
    <w:rsid w:val="00072864"/>
    <w:rsid w:val="000821E6"/>
    <w:rsid w:val="000824BD"/>
    <w:rsid w:val="000836B7"/>
    <w:rsid w:val="0008655D"/>
    <w:rsid w:val="00086A82"/>
    <w:rsid w:val="00087090"/>
    <w:rsid w:val="00093653"/>
    <w:rsid w:val="000955CA"/>
    <w:rsid w:val="000956E4"/>
    <w:rsid w:val="00095B5B"/>
    <w:rsid w:val="000A122A"/>
    <w:rsid w:val="000A23EE"/>
    <w:rsid w:val="000A3142"/>
    <w:rsid w:val="000A4F93"/>
    <w:rsid w:val="000A5219"/>
    <w:rsid w:val="000A6E1A"/>
    <w:rsid w:val="000A6F3A"/>
    <w:rsid w:val="000A7F85"/>
    <w:rsid w:val="000B0876"/>
    <w:rsid w:val="000B08AD"/>
    <w:rsid w:val="000B0B09"/>
    <w:rsid w:val="000B1571"/>
    <w:rsid w:val="000B1C04"/>
    <w:rsid w:val="000B1EB8"/>
    <w:rsid w:val="000B3466"/>
    <w:rsid w:val="000B3B58"/>
    <w:rsid w:val="000B4905"/>
    <w:rsid w:val="000B75DC"/>
    <w:rsid w:val="000C4449"/>
    <w:rsid w:val="000C50C8"/>
    <w:rsid w:val="000C6717"/>
    <w:rsid w:val="000C685F"/>
    <w:rsid w:val="000C70C4"/>
    <w:rsid w:val="000D0FDE"/>
    <w:rsid w:val="000D150D"/>
    <w:rsid w:val="000D182E"/>
    <w:rsid w:val="000D3873"/>
    <w:rsid w:val="000D3FDF"/>
    <w:rsid w:val="000D4630"/>
    <w:rsid w:val="000D5E93"/>
    <w:rsid w:val="000D6D63"/>
    <w:rsid w:val="000E096B"/>
    <w:rsid w:val="000E1F5D"/>
    <w:rsid w:val="000E2622"/>
    <w:rsid w:val="000E62BC"/>
    <w:rsid w:val="000F0A44"/>
    <w:rsid w:val="000F1B18"/>
    <w:rsid w:val="000F2606"/>
    <w:rsid w:val="000F27DD"/>
    <w:rsid w:val="000F2DAA"/>
    <w:rsid w:val="000F3192"/>
    <w:rsid w:val="000F31F0"/>
    <w:rsid w:val="000F53A7"/>
    <w:rsid w:val="000F55E6"/>
    <w:rsid w:val="000F7A6E"/>
    <w:rsid w:val="000F7EF2"/>
    <w:rsid w:val="00100127"/>
    <w:rsid w:val="00100258"/>
    <w:rsid w:val="0010069A"/>
    <w:rsid w:val="00101406"/>
    <w:rsid w:val="001058E2"/>
    <w:rsid w:val="00107C14"/>
    <w:rsid w:val="0011148D"/>
    <w:rsid w:val="00111ECD"/>
    <w:rsid w:val="00112D26"/>
    <w:rsid w:val="00113221"/>
    <w:rsid w:val="0011449A"/>
    <w:rsid w:val="00117638"/>
    <w:rsid w:val="001210BD"/>
    <w:rsid w:val="00122EFE"/>
    <w:rsid w:val="001246F0"/>
    <w:rsid w:val="0012766D"/>
    <w:rsid w:val="00127BC7"/>
    <w:rsid w:val="00130C0E"/>
    <w:rsid w:val="00132309"/>
    <w:rsid w:val="00132893"/>
    <w:rsid w:val="00135BC7"/>
    <w:rsid w:val="00136AA3"/>
    <w:rsid w:val="00137378"/>
    <w:rsid w:val="00137576"/>
    <w:rsid w:val="0014232A"/>
    <w:rsid w:val="00143BC2"/>
    <w:rsid w:val="001441B4"/>
    <w:rsid w:val="001453DD"/>
    <w:rsid w:val="00146849"/>
    <w:rsid w:val="001500C4"/>
    <w:rsid w:val="00152D89"/>
    <w:rsid w:val="00152E48"/>
    <w:rsid w:val="001542C7"/>
    <w:rsid w:val="00161980"/>
    <w:rsid w:val="00161B30"/>
    <w:rsid w:val="00162617"/>
    <w:rsid w:val="0016472E"/>
    <w:rsid w:val="00165C2E"/>
    <w:rsid w:val="00166CC9"/>
    <w:rsid w:val="00166D79"/>
    <w:rsid w:val="00172861"/>
    <w:rsid w:val="00173794"/>
    <w:rsid w:val="00175282"/>
    <w:rsid w:val="001804C5"/>
    <w:rsid w:val="0018774F"/>
    <w:rsid w:val="0019358B"/>
    <w:rsid w:val="001952DB"/>
    <w:rsid w:val="00195CB9"/>
    <w:rsid w:val="00196870"/>
    <w:rsid w:val="00197E74"/>
    <w:rsid w:val="001A26EC"/>
    <w:rsid w:val="001A2882"/>
    <w:rsid w:val="001A3915"/>
    <w:rsid w:val="001A495D"/>
    <w:rsid w:val="001A5D06"/>
    <w:rsid w:val="001A7018"/>
    <w:rsid w:val="001A74B5"/>
    <w:rsid w:val="001A76BE"/>
    <w:rsid w:val="001A77E3"/>
    <w:rsid w:val="001A7813"/>
    <w:rsid w:val="001A795C"/>
    <w:rsid w:val="001B1419"/>
    <w:rsid w:val="001B326E"/>
    <w:rsid w:val="001B345A"/>
    <w:rsid w:val="001B4F04"/>
    <w:rsid w:val="001B5544"/>
    <w:rsid w:val="001B6D42"/>
    <w:rsid w:val="001B7B47"/>
    <w:rsid w:val="001C0111"/>
    <w:rsid w:val="001C1622"/>
    <w:rsid w:val="001C2AFA"/>
    <w:rsid w:val="001C349D"/>
    <w:rsid w:val="001C40E0"/>
    <w:rsid w:val="001C4E38"/>
    <w:rsid w:val="001C4FFC"/>
    <w:rsid w:val="001C52BC"/>
    <w:rsid w:val="001D0DCD"/>
    <w:rsid w:val="001D2278"/>
    <w:rsid w:val="001D30F8"/>
    <w:rsid w:val="001D4007"/>
    <w:rsid w:val="001D5E0E"/>
    <w:rsid w:val="001E045C"/>
    <w:rsid w:val="001E0790"/>
    <w:rsid w:val="001E0CB3"/>
    <w:rsid w:val="001E513A"/>
    <w:rsid w:val="001F05BB"/>
    <w:rsid w:val="001F33B6"/>
    <w:rsid w:val="001F3E5E"/>
    <w:rsid w:val="001F4088"/>
    <w:rsid w:val="001F49F3"/>
    <w:rsid w:val="001F4CFF"/>
    <w:rsid w:val="001F5397"/>
    <w:rsid w:val="001F5409"/>
    <w:rsid w:val="001F5DB8"/>
    <w:rsid w:val="001F70F8"/>
    <w:rsid w:val="0020079C"/>
    <w:rsid w:val="002011F0"/>
    <w:rsid w:val="0020158C"/>
    <w:rsid w:val="0020191D"/>
    <w:rsid w:val="00202098"/>
    <w:rsid w:val="0020310C"/>
    <w:rsid w:val="00203722"/>
    <w:rsid w:val="00204554"/>
    <w:rsid w:val="00207663"/>
    <w:rsid w:val="00210285"/>
    <w:rsid w:val="00213501"/>
    <w:rsid w:val="0021650C"/>
    <w:rsid w:val="00216F6A"/>
    <w:rsid w:val="00217294"/>
    <w:rsid w:val="002202C9"/>
    <w:rsid w:val="002224D9"/>
    <w:rsid w:val="00222D3A"/>
    <w:rsid w:val="00222F2B"/>
    <w:rsid w:val="00222F99"/>
    <w:rsid w:val="00225CC0"/>
    <w:rsid w:val="00230411"/>
    <w:rsid w:val="00233CC0"/>
    <w:rsid w:val="00236F8B"/>
    <w:rsid w:val="00243557"/>
    <w:rsid w:val="00245A85"/>
    <w:rsid w:val="00245AA6"/>
    <w:rsid w:val="002464E3"/>
    <w:rsid w:val="0024733A"/>
    <w:rsid w:val="00247ECD"/>
    <w:rsid w:val="00254CA8"/>
    <w:rsid w:val="002558F7"/>
    <w:rsid w:val="00256B38"/>
    <w:rsid w:val="002602CB"/>
    <w:rsid w:val="002605C2"/>
    <w:rsid w:val="00262152"/>
    <w:rsid w:val="00263A00"/>
    <w:rsid w:val="00263E29"/>
    <w:rsid w:val="0026707B"/>
    <w:rsid w:val="00270ABE"/>
    <w:rsid w:val="0027394E"/>
    <w:rsid w:val="00274454"/>
    <w:rsid w:val="00276055"/>
    <w:rsid w:val="00276806"/>
    <w:rsid w:val="00280AC7"/>
    <w:rsid w:val="00281B1D"/>
    <w:rsid w:val="00282FE2"/>
    <w:rsid w:val="00287313"/>
    <w:rsid w:val="00287C40"/>
    <w:rsid w:val="00290FB4"/>
    <w:rsid w:val="00292BED"/>
    <w:rsid w:val="00294F88"/>
    <w:rsid w:val="00296C75"/>
    <w:rsid w:val="0029784D"/>
    <w:rsid w:val="00297E05"/>
    <w:rsid w:val="002A1B69"/>
    <w:rsid w:val="002A1EC2"/>
    <w:rsid w:val="002A35DB"/>
    <w:rsid w:val="002A772F"/>
    <w:rsid w:val="002A7F9D"/>
    <w:rsid w:val="002B0D9B"/>
    <w:rsid w:val="002B1507"/>
    <w:rsid w:val="002B1542"/>
    <w:rsid w:val="002B1B7B"/>
    <w:rsid w:val="002B259D"/>
    <w:rsid w:val="002B297E"/>
    <w:rsid w:val="002B4282"/>
    <w:rsid w:val="002B4C69"/>
    <w:rsid w:val="002C0054"/>
    <w:rsid w:val="002C084E"/>
    <w:rsid w:val="002C1109"/>
    <w:rsid w:val="002C2012"/>
    <w:rsid w:val="002C2CC5"/>
    <w:rsid w:val="002C4E9D"/>
    <w:rsid w:val="002C5CBD"/>
    <w:rsid w:val="002C5E4C"/>
    <w:rsid w:val="002C5F36"/>
    <w:rsid w:val="002C6B37"/>
    <w:rsid w:val="002D01B4"/>
    <w:rsid w:val="002D1615"/>
    <w:rsid w:val="002D166D"/>
    <w:rsid w:val="002D2BF6"/>
    <w:rsid w:val="002D2D0C"/>
    <w:rsid w:val="002D39BD"/>
    <w:rsid w:val="002D5776"/>
    <w:rsid w:val="002D5985"/>
    <w:rsid w:val="002D6907"/>
    <w:rsid w:val="002D69A7"/>
    <w:rsid w:val="002D72C6"/>
    <w:rsid w:val="002D79DC"/>
    <w:rsid w:val="002E0375"/>
    <w:rsid w:val="002E1CA0"/>
    <w:rsid w:val="002E415C"/>
    <w:rsid w:val="002E61D3"/>
    <w:rsid w:val="002E6BEA"/>
    <w:rsid w:val="002E7A93"/>
    <w:rsid w:val="002F0AFF"/>
    <w:rsid w:val="002F0FE9"/>
    <w:rsid w:val="002F35B8"/>
    <w:rsid w:val="002F3913"/>
    <w:rsid w:val="002F66B3"/>
    <w:rsid w:val="002F6EB4"/>
    <w:rsid w:val="002F6F94"/>
    <w:rsid w:val="002F71BE"/>
    <w:rsid w:val="002F7B9C"/>
    <w:rsid w:val="003009A3"/>
    <w:rsid w:val="00301506"/>
    <w:rsid w:val="00301570"/>
    <w:rsid w:val="0030288C"/>
    <w:rsid w:val="00302F4D"/>
    <w:rsid w:val="00303DA2"/>
    <w:rsid w:val="00310160"/>
    <w:rsid w:val="0031073C"/>
    <w:rsid w:val="00310E80"/>
    <w:rsid w:val="00310ED4"/>
    <w:rsid w:val="003114E7"/>
    <w:rsid w:val="00315502"/>
    <w:rsid w:val="0031791A"/>
    <w:rsid w:val="00320134"/>
    <w:rsid w:val="0032331D"/>
    <w:rsid w:val="003235DA"/>
    <w:rsid w:val="00323701"/>
    <w:rsid w:val="00323AAF"/>
    <w:rsid w:val="003244E1"/>
    <w:rsid w:val="00325354"/>
    <w:rsid w:val="003306F6"/>
    <w:rsid w:val="00332CCC"/>
    <w:rsid w:val="00335FB5"/>
    <w:rsid w:val="0034127A"/>
    <w:rsid w:val="00342CA0"/>
    <w:rsid w:val="00342E49"/>
    <w:rsid w:val="0034360D"/>
    <w:rsid w:val="0034379B"/>
    <w:rsid w:val="00345C87"/>
    <w:rsid w:val="00346366"/>
    <w:rsid w:val="00353E55"/>
    <w:rsid w:val="00354D9E"/>
    <w:rsid w:val="00355B16"/>
    <w:rsid w:val="0035657E"/>
    <w:rsid w:val="00357264"/>
    <w:rsid w:val="00361D07"/>
    <w:rsid w:val="0036471C"/>
    <w:rsid w:val="00366F59"/>
    <w:rsid w:val="00371856"/>
    <w:rsid w:val="00373890"/>
    <w:rsid w:val="00373E19"/>
    <w:rsid w:val="00376212"/>
    <w:rsid w:val="00376AE6"/>
    <w:rsid w:val="003806C3"/>
    <w:rsid w:val="00380F50"/>
    <w:rsid w:val="00382893"/>
    <w:rsid w:val="00383098"/>
    <w:rsid w:val="00385938"/>
    <w:rsid w:val="00386C04"/>
    <w:rsid w:val="003871B4"/>
    <w:rsid w:val="0039068A"/>
    <w:rsid w:val="003908F1"/>
    <w:rsid w:val="00393475"/>
    <w:rsid w:val="0039349D"/>
    <w:rsid w:val="00393865"/>
    <w:rsid w:val="003972D3"/>
    <w:rsid w:val="00397F04"/>
    <w:rsid w:val="003A1701"/>
    <w:rsid w:val="003A7241"/>
    <w:rsid w:val="003A74CC"/>
    <w:rsid w:val="003B084B"/>
    <w:rsid w:val="003B0BF0"/>
    <w:rsid w:val="003B12AA"/>
    <w:rsid w:val="003B36BD"/>
    <w:rsid w:val="003B39B2"/>
    <w:rsid w:val="003B50A6"/>
    <w:rsid w:val="003B50CE"/>
    <w:rsid w:val="003B5BE8"/>
    <w:rsid w:val="003B6ADA"/>
    <w:rsid w:val="003C1277"/>
    <w:rsid w:val="003C2BCF"/>
    <w:rsid w:val="003C63A9"/>
    <w:rsid w:val="003C75C3"/>
    <w:rsid w:val="003C799B"/>
    <w:rsid w:val="003D0005"/>
    <w:rsid w:val="003D07EB"/>
    <w:rsid w:val="003D10E9"/>
    <w:rsid w:val="003D2B08"/>
    <w:rsid w:val="003D321A"/>
    <w:rsid w:val="003D5152"/>
    <w:rsid w:val="003D592A"/>
    <w:rsid w:val="003D5BF4"/>
    <w:rsid w:val="003E2F54"/>
    <w:rsid w:val="003E405F"/>
    <w:rsid w:val="003E52C3"/>
    <w:rsid w:val="003F1394"/>
    <w:rsid w:val="003F354C"/>
    <w:rsid w:val="003F6B16"/>
    <w:rsid w:val="003F773E"/>
    <w:rsid w:val="00400423"/>
    <w:rsid w:val="0040249F"/>
    <w:rsid w:val="00402FBF"/>
    <w:rsid w:val="0040393D"/>
    <w:rsid w:val="00403FB4"/>
    <w:rsid w:val="00404E74"/>
    <w:rsid w:val="004056E1"/>
    <w:rsid w:val="00406DE0"/>
    <w:rsid w:val="00412384"/>
    <w:rsid w:val="004127B7"/>
    <w:rsid w:val="0041288C"/>
    <w:rsid w:val="00413A9E"/>
    <w:rsid w:val="00413FFA"/>
    <w:rsid w:val="004147A6"/>
    <w:rsid w:val="00420959"/>
    <w:rsid w:val="00420DCB"/>
    <w:rsid w:val="00421DC1"/>
    <w:rsid w:val="00423400"/>
    <w:rsid w:val="004270F7"/>
    <w:rsid w:val="0042766D"/>
    <w:rsid w:val="00431238"/>
    <w:rsid w:val="004329A7"/>
    <w:rsid w:val="00432BBC"/>
    <w:rsid w:val="0043366E"/>
    <w:rsid w:val="004352FC"/>
    <w:rsid w:val="00441A75"/>
    <w:rsid w:val="00441CA3"/>
    <w:rsid w:val="0044268B"/>
    <w:rsid w:val="00445665"/>
    <w:rsid w:val="00445CA3"/>
    <w:rsid w:val="0044731D"/>
    <w:rsid w:val="004524AB"/>
    <w:rsid w:val="0045546B"/>
    <w:rsid w:val="00456948"/>
    <w:rsid w:val="00461B26"/>
    <w:rsid w:val="0046279E"/>
    <w:rsid w:val="00464511"/>
    <w:rsid w:val="00464E87"/>
    <w:rsid w:val="00465E9E"/>
    <w:rsid w:val="00470912"/>
    <w:rsid w:val="00471937"/>
    <w:rsid w:val="004730F1"/>
    <w:rsid w:val="0047481C"/>
    <w:rsid w:val="00475209"/>
    <w:rsid w:val="00475A4C"/>
    <w:rsid w:val="004772C9"/>
    <w:rsid w:val="00480C70"/>
    <w:rsid w:val="00480EE3"/>
    <w:rsid w:val="00481FEC"/>
    <w:rsid w:val="00485008"/>
    <w:rsid w:val="0048779E"/>
    <w:rsid w:val="0049100B"/>
    <w:rsid w:val="00493163"/>
    <w:rsid w:val="004964D0"/>
    <w:rsid w:val="0049756E"/>
    <w:rsid w:val="004A2446"/>
    <w:rsid w:val="004A350B"/>
    <w:rsid w:val="004A3747"/>
    <w:rsid w:val="004A377C"/>
    <w:rsid w:val="004A4080"/>
    <w:rsid w:val="004B078F"/>
    <w:rsid w:val="004B3A16"/>
    <w:rsid w:val="004B3ABA"/>
    <w:rsid w:val="004B3BC8"/>
    <w:rsid w:val="004B3ECF"/>
    <w:rsid w:val="004B4393"/>
    <w:rsid w:val="004B4788"/>
    <w:rsid w:val="004B5D92"/>
    <w:rsid w:val="004B7FDB"/>
    <w:rsid w:val="004C0B79"/>
    <w:rsid w:val="004C134C"/>
    <w:rsid w:val="004C1FC7"/>
    <w:rsid w:val="004C290D"/>
    <w:rsid w:val="004C4EED"/>
    <w:rsid w:val="004C61EC"/>
    <w:rsid w:val="004C7D6F"/>
    <w:rsid w:val="004D04CD"/>
    <w:rsid w:val="004D1487"/>
    <w:rsid w:val="004D15D4"/>
    <w:rsid w:val="004D1EFB"/>
    <w:rsid w:val="004D26AF"/>
    <w:rsid w:val="004D2D2C"/>
    <w:rsid w:val="004D3441"/>
    <w:rsid w:val="004D3F71"/>
    <w:rsid w:val="004D62C5"/>
    <w:rsid w:val="004D7225"/>
    <w:rsid w:val="004D73E1"/>
    <w:rsid w:val="004D74BD"/>
    <w:rsid w:val="004E04D4"/>
    <w:rsid w:val="004E1874"/>
    <w:rsid w:val="004E1F8D"/>
    <w:rsid w:val="004E3539"/>
    <w:rsid w:val="004E3741"/>
    <w:rsid w:val="004E504F"/>
    <w:rsid w:val="004E57FE"/>
    <w:rsid w:val="004E70CB"/>
    <w:rsid w:val="004E78E9"/>
    <w:rsid w:val="004F20D4"/>
    <w:rsid w:val="004F32F5"/>
    <w:rsid w:val="004F67F5"/>
    <w:rsid w:val="004F78C2"/>
    <w:rsid w:val="0050286B"/>
    <w:rsid w:val="00502E3B"/>
    <w:rsid w:val="00503920"/>
    <w:rsid w:val="00505BA4"/>
    <w:rsid w:val="00506C3B"/>
    <w:rsid w:val="00507583"/>
    <w:rsid w:val="005129EB"/>
    <w:rsid w:val="00512A1B"/>
    <w:rsid w:val="00514A14"/>
    <w:rsid w:val="0051597A"/>
    <w:rsid w:val="00515B57"/>
    <w:rsid w:val="005169F8"/>
    <w:rsid w:val="00520299"/>
    <w:rsid w:val="0052435D"/>
    <w:rsid w:val="00524ECC"/>
    <w:rsid w:val="00532C19"/>
    <w:rsid w:val="00533AF6"/>
    <w:rsid w:val="005342BA"/>
    <w:rsid w:val="005360F3"/>
    <w:rsid w:val="005366A5"/>
    <w:rsid w:val="00540A25"/>
    <w:rsid w:val="005420F3"/>
    <w:rsid w:val="0054260B"/>
    <w:rsid w:val="0054705A"/>
    <w:rsid w:val="005471E1"/>
    <w:rsid w:val="00551A15"/>
    <w:rsid w:val="005527C9"/>
    <w:rsid w:val="00552FB2"/>
    <w:rsid w:val="005531F6"/>
    <w:rsid w:val="00554072"/>
    <w:rsid w:val="005544DF"/>
    <w:rsid w:val="0055463D"/>
    <w:rsid w:val="005559E3"/>
    <w:rsid w:val="00557FC3"/>
    <w:rsid w:val="00560FBB"/>
    <w:rsid w:val="00561B3B"/>
    <w:rsid w:val="005633DD"/>
    <w:rsid w:val="00565EEB"/>
    <w:rsid w:val="005662A6"/>
    <w:rsid w:val="00566E83"/>
    <w:rsid w:val="00566F25"/>
    <w:rsid w:val="005676F8"/>
    <w:rsid w:val="00567F79"/>
    <w:rsid w:val="00570A89"/>
    <w:rsid w:val="00571BDB"/>
    <w:rsid w:val="00571F38"/>
    <w:rsid w:val="0057419A"/>
    <w:rsid w:val="00577D3B"/>
    <w:rsid w:val="005807E4"/>
    <w:rsid w:val="005825BC"/>
    <w:rsid w:val="005838E0"/>
    <w:rsid w:val="00584B31"/>
    <w:rsid w:val="00585D89"/>
    <w:rsid w:val="0058616F"/>
    <w:rsid w:val="00586205"/>
    <w:rsid w:val="00590083"/>
    <w:rsid w:val="00590B7B"/>
    <w:rsid w:val="00591289"/>
    <w:rsid w:val="00594E01"/>
    <w:rsid w:val="005969EF"/>
    <w:rsid w:val="00596D24"/>
    <w:rsid w:val="005A14A1"/>
    <w:rsid w:val="005A1BD0"/>
    <w:rsid w:val="005A1EF3"/>
    <w:rsid w:val="005A4A01"/>
    <w:rsid w:val="005A50D3"/>
    <w:rsid w:val="005A5C47"/>
    <w:rsid w:val="005A6629"/>
    <w:rsid w:val="005A700E"/>
    <w:rsid w:val="005A7E83"/>
    <w:rsid w:val="005B21A7"/>
    <w:rsid w:val="005B5F8E"/>
    <w:rsid w:val="005B634B"/>
    <w:rsid w:val="005C1553"/>
    <w:rsid w:val="005C1B28"/>
    <w:rsid w:val="005C2033"/>
    <w:rsid w:val="005C23EC"/>
    <w:rsid w:val="005C267E"/>
    <w:rsid w:val="005C4A27"/>
    <w:rsid w:val="005C4D1B"/>
    <w:rsid w:val="005C5B2D"/>
    <w:rsid w:val="005C7F1A"/>
    <w:rsid w:val="005D0D53"/>
    <w:rsid w:val="005D0EF5"/>
    <w:rsid w:val="005D1807"/>
    <w:rsid w:val="005D46AD"/>
    <w:rsid w:val="005D6A74"/>
    <w:rsid w:val="005D6FAA"/>
    <w:rsid w:val="005D7C43"/>
    <w:rsid w:val="005E43C3"/>
    <w:rsid w:val="005E4B6B"/>
    <w:rsid w:val="005E4E0F"/>
    <w:rsid w:val="005E6831"/>
    <w:rsid w:val="005E731E"/>
    <w:rsid w:val="005E7ED8"/>
    <w:rsid w:val="005F1AE3"/>
    <w:rsid w:val="005F1B70"/>
    <w:rsid w:val="005F2621"/>
    <w:rsid w:val="005F330A"/>
    <w:rsid w:val="005F51A6"/>
    <w:rsid w:val="005F535D"/>
    <w:rsid w:val="005F605D"/>
    <w:rsid w:val="005F62DE"/>
    <w:rsid w:val="005F697A"/>
    <w:rsid w:val="005F6FE4"/>
    <w:rsid w:val="005F6FFB"/>
    <w:rsid w:val="006000E0"/>
    <w:rsid w:val="006013C9"/>
    <w:rsid w:val="00602213"/>
    <w:rsid w:val="00603E8A"/>
    <w:rsid w:val="00604F07"/>
    <w:rsid w:val="00605865"/>
    <w:rsid w:val="00605BA4"/>
    <w:rsid w:val="00606679"/>
    <w:rsid w:val="00606ABB"/>
    <w:rsid w:val="0061064F"/>
    <w:rsid w:val="00610E59"/>
    <w:rsid w:val="00610FDF"/>
    <w:rsid w:val="006110A2"/>
    <w:rsid w:val="00613C51"/>
    <w:rsid w:val="00613FCF"/>
    <w:rsid w:val="00614DBA"/>
    <w:rsid w:val="00615E7B"/>
    <w:rsid w:val="00616F7C"/>
    <w:rsid w:val="00617908"/>
    <w:rsid w:val="0062200B"/>
    <w:rsid w:val="006231D6"/>
    <w:rsid w:val="00623FD0"/>
    <w:rsid w:val="006244B5"/>
    <w:rsid w:val="00624C33"/>
    <w:rsid w:val="00626D43"/>
    <w:rsid w:val="00630FC2"/>
    <w:rsid w:val="006346DC"/>
    <w:rsid w:val="00637C44"/>
    <w:rsid w:val="00642FE7"/>
    <w:rsid w:val="0064452E"/>
    <w:rsid w:val="00647515"/>
    <w:rsid w:val="00650101"/>
    <w:rsid w:val="00651608"/>
    <w:rsid w:val="006521CC"/>
    <w:rsid w:val="00653303"/>
    <w:rsid w:val="0065397C"/>
    <w:rsid w:val="006559A1"/>
    <w:rsid w:val="00656EE7"/>
    <w:rsid w:val="00657110"/>
    <w:rsid w:val="006571C6"/>
    <w:rsid w:val="00657339"/>
    <w:rsid w:val="0066147E"/>
    <w:rsid w:val="00671638"/>
    <w:rsid w:val="00672D99"/>
    <w:rsid w:val="00672FFA"/>
    <w:rsid w:val="00675129"/>
    <w:rsid w:val="00675379"/>
    <w:rsid w:val="00675E02"/>
    <w:rsid w:val="00677ECA"/>
    <w:rsid w:val="0068010A"/>
    <w:rsid w:val="00680285"/>
    <w:rsid w:val="00682699"/>
    <w:rsid w:val="00683417"/>
    <w:rsid w:val="006837E7"/>
    <w:rsid w:val="00683A8C"/>
    <w:rsid w:val="0068610E"/>
    <w:rsid w:val="00686763"/>
    <w:rsid w:val="00687443"/>
    <w:rsid w:val="00687D44"/>
    <w:rsid w:val="00693C6F"/>
    <w:rsid w:val="0069475F"/>
    <w:rsid w:val="0069507A"/>
    <w:rsid w:val="0069620E"/>
    <w:rsid w:val="0069635B"/>
    <w:rsid w:val="0069705B"/>
    <w:rsid w:val="00697692"/>
    <w:rsid w:val="00697EAB"/>
    <w:rsid w:val="006A18F8"/>
    <w:rsid w:val="006A29BC"/>
    <w:rsid w:val="006A4ED3"/>
    <w:rsid w:val="006A6DC6"/>
    <w:rsid w:val="006B0B46"/>
    <w:rsid w:val="006B2DE2"/>
    <w:rsid w:val="006B2F07"/>
    <w:rsid w:val="006B3653"/>
    <w:rsid w:val="006B3FE8"/>
    <w:rsid w:val="006B42ED"/>
    <w:rsid w:val="006B4D88"/>
    <w:rsid w:val="006B5382"/>
    <w:rsid w:val="006B7170"/>
    <w:rsid w:val="006B79A6"/>
    <w:rsid w:val="006C0168"/>
    <w:rsid w:val="006C1D8B"/>
    <w:rsid w:val="006C1FB5"/>
    <w:rsid w:val="006C25BD"/>
    <w:rsid w:val="006C2B58"/>
    <w:rsid w:val="006C3E7C"/>
    <w:rsid w:val="006C4D7A"/>
    <w:rsid w:val="006C4E85"/>
    <w:rsid w:val="006C5CDA"/>
    <w:rsid w:val="006C6C61"/>
    <w:rsid w:val="006C6F6F"/>
    <w:rsid w:val="006C7A10"/>
    <w:rsid w:val="006C7CA7"/>
    <w:rsid w:val="006C7CF7"/>
    <w:rsid w:val="006D0888"/>
    <w:rsid w:val="006D4958"/>
    <w:rsid w:val="006D4A34"/>
    <w:rsid w:val="006D5B6C"/>
    <w:rsid w:val="006D704D"/>
    <w:rsid w:val="006D72E0"/>
    <w:rsid w:val="006D77C0"/>
    <w:rsid w:val="006E2D36"/>
    <w:rsid w:val="006E41CD"/>
    <w:rsid w:val="006E5AD7"/>
    <w:rsid w:val="006E5EAA"/>
    <w:rsid w:val="006E731C"/>
    <w:rsid w:val="006F0128"/>
    <w:rsid w:val="006F300C"/>
    <w:rsid w:val="006F58A6"/>
    <w:rsid w:val="006F5E0E"/>
    <w:rsid w:val="006F620B"/>
    <w:rsid w:val="006F66CA"/>
    <w:rsid w:val="006F7CF0"/>
    <w:rsid w:val="00700EAE"/>
    <w:rsid w:val="00702CD8"/>
    <w:rsid w:val="00705B6C"/>
    <w:rsid w:val="007068A0"/>
    <w:rsid w:val="00706B16"/>
    <w:rsid w:val="0071013D"/>
    <w:rsid w:val="00711A3A"/>
    <w:rsid w:val="007128B5"/>
    <w:rsid w:val="00712A47"/>
    <w:rsid w:val="00714401"/>
    <w:rsid w:val="00714BD8"/>
    <w:rsid w:val="00716620"/>
    <w:rsid w:val="0071799E"/>
    <w:rsid w:val="00720363"/>
    <w:rsid w:val="0072045A"/>
    <w:rsid w:val="00722C33"/>
    <w:rsid w:val="007248B9"/>
    <w:rsid w:val="007255DC"/>
    <w:rsid w:val="007257A9"/>
    <w:rsid w:val="00731F6E"/>
    <w:rsid w:val="007340F5"/>
    <w:rsid w:val="00734A02"/>
    <w:rsid w:val="0073659D"/>
    <w:rsid w:val="00737FEE"/>
    <w:rsid w:val="00742E54"/>
    <w:rsid w:val="007437D2"/>
    <w:rsid w:val="00743AE3"/>
    <w:rsid w:val="00743E62"/>
    <w:rsid w:val="00744769"/>
    <w:rsid w:val="00745311"/>
    <w:rsid w:val="007478A2"/>
    <w:rsid w:val="007516D4"/>
    <w:rsid w:val="00752866"/>
    <w:rsid w:val="007529D9"/>
    <w:rsid w:val="00753BE4"/>
    <w:rsid w:val="00754228"/>
    <w:rsid w:val="00754A1D"/>
    <w:rsid w:val="00755E34"/>
    <w:rsid w:val="007567CE"/>
    <w:rsid w:val="0075715E"/>
    <w:rsid w:val="007571F7"/>
    <w:rsid w:val="00757279"/>
    <w:rsid w:val="00757E36"/>
    <w:rsid w:val="00760BFF"/>
    <w:rsid w:val="00762098"/>
    <w:rsid w:val="00763227"/>
    <w:rsid w:val="00765A4E"/>
    <w:rsid w:val="00770045"/>
    <w:rsid w:val="007702DF"/>
    <w:rsid w:val="00770C55"/>
    <w:rsid w:val="007729E3"/>
    <w:rsid w:val="00773617"/>
    <w:rsid w:val="007736F4"/>
    <w:rsid w:val="007747B3"/>
    <w:rsid w:val="00775121"/>
    <w:rsid w:val="007775AA"/>
    <w:rsid w:val="00777EE8"/>
    <w:rsid w:val="00782033"/>
    <w:rsid w:val="007829AA"/>
    <w:rsid w:val="00782C1C"/>
    <w:rsid w:val="00783567"/>
    <w:rsid w:val="00784B5C"/>
    <w:rsid w:val="00785019"/>
    <w:rsid w:val="00787E8E"/>
    <w:rsid w:val="00791E1F"/>
    <w:rsid w:val="0079266D"/>
    <w:rsid w:val="0079299B"/>
    <w:rsid w:val="007943A0"/>
    <w:rsid w:val="00794A94"/>
    <w:rsid w:val="00796536"/>
    <w:rsid w:val="00796786"/>
    <w:rsid w:val="007A054B"/>
    <w:rsid w:val="007A27D3"/>
    <w:rsid w:val="007A5C09"/>
    <w:rsid w:val="007B440A"/>
    <w:rsid w:val="007C01E8"/>
    <w:rsid w:val="007C326C"/>
    <w:rsid w:val="007C4C6C"/>
    <w:rsid w:val="007C5384"/>
    <w:rsid w:val="007C690F"/>
    <w:rsid w:val="007D2A24"/>
    <w:rsid w:val="007D2B63"/>
    <w:rsid w:val="007D3020"/>
    <w:rsid w:val="007D3E20"/>
    <w:rsid w:val="007D4B29"/>
    <w:rsid w:val="007D5718"/>
    <w:rsid w:val="007E00B2"/>
    <w:rsid w:val="007E150A"/>
    <w:rsid w:val="007E1CB2"/>
    <w:rsid w:val="007E2239"/>
    <w:rsid w:val="007E36DD"/>
    <w:rsid w:val="007E3BFD"/>
    <w:rsid w:val="007E42C8"/>
    <w:rsid w:val="007E70DA"/>
    <w:rsid w:val="007F006F"/>
    <w:rsid w:val="007F0DDD"/>
    <w:rsid w:val="007F1A76"/>
    <w:rsid w:val="007F3038"/>
    <w:rsid w:val="007F3B45"/>
    <w:rsid w:val="007F4377"/>
    <w:rsid w:val="007F6E1B"/>
    <w:rsid w:val="008005F0"/>
    <w:rsid w:val="00800638"/>
    <w:rsid w:val="008009D4"/>
    <w:rsid w:val="00801060"/>
    <w:rsid w:val="008012FF"/>
    <w:rsid w:val="00801A75"/>
    <w:rsid w:val="00801E50"/>
    <w:rsid w:val="00807ADF"/>
    <w:rsid w:val="008113A1"/>
    <w:rsid w:val="00813A5B"/>
    <w:rsid w:val="008145EA"/>
    <w:rsid w:val="00814B84"/>
    <w:rsid w:val="0081554E"/>
    <w:rsid w:val="00815B9F"/>
    <w:rsid w:val="0082043B"/>
    <w:rsid w:val="00820EEC"/>
    <w:rsid w:val="00821582"/>
    <w:rsid w:val="008215C5"/>
    <w:rsid w:val="00821EA4"/>
    <w:rsid w:val="00822256"/>
    <w:rsid w:val="00822B8E"/>
    <w:rsid w:val="00822E22"/>
    <w:rsid w:val="008242ED"/>
    <w:rsid w:val="0082522E"/>
    <w:rsid w:val="00831AF1"/>
    <w:rsid w:val="0083286F"/>
    <w:rsid w:val="00832F2D"/>
    <w:rsid w:val="0083354B"/>
    <w:rsid w:val="008335F5"/>
    <w:rsid w:val="00834282"/>
    <w:rsid w:val="008364BE"/>
    <w:rsid w:val="00840007"/>
    <w:rsid w:val="00840F33"/>
    <w:rsid w:val="0084340F"/>
    <w:rsid w:val="00843482"/>
    <w:rsid w:val="0084364C"/>
    <w:rsid w:val="008454B3"/>
    <w:rsid w:val="00845E63"/>
    <w:rsid w:val="00846455"/>
    <w:rsid w:val="00846772"/>
    <w:rsid w:val="0084701C"/>
    <w:rsid w:val="00847889"/>
    <w:rsid w:val="00847B57"/>
    <w:rsid w:val="00847F20"/>
    <w:rsid w:val="00851F8E"/>
    <w:rsid w:val="0085227C"/>
    <w:rsid w:val="00852E5B"/>
    <w:rsid w:val="00852FC9"/>
    <w:rsid w:val="00853116"/>
    <w:rsid w:val="0085445B"/>
    <w:rsid w:val="00857262"/>
    <w:rsid w:val="00857E66"/>
    <w:rsid w:val="00860333"/>
    <w:rsid w:val="0086167C"/>
    <w:rsid w:val="00862EDD"/>
    <w:rsid w:val="008630DA"/>
    <w:rsid w:val="008638A9"/>
    <w:rsid w:val="0086505C"/>
    <w:rsid w:val="00867102"/>
    <w:rsid w:val="0087166A"/>
    <w:rsid w:val="00871B4E"/>
    <w:rsid w:val="008727F4"/>
    <w:rsid w:val="00873466"/>
    <w:rsid w:val="00874C5A"/>
    <w:rsid w:val="00875B50"/>
    <w:rsid w:val="008825B5"/>
    <w:rsid w:val="00882B4C"/>
    <w:rsid w:val="0088313F"/>
    <w:rsid w:val="00884885"/>
    <w:rsid w:val="00885188"/>
    <w:rsid w:val="00885C6C"/>
    <w:rsid w:val="0088738F"/>
    <w:rsid w:val="0088772F"/>
    <w:rsid w:val="00890083"/>
    <w:rsid w:val="008912B9"/>
    <w:rsid w:val="008913F8"/>
    <w:rsid w:val="008914EE"/>
    <w:rsid w:val="00892B1B"/>
    <w:rsid w:val="00892C68"/>
    <w:rsid w:val="008A0CAA"/>
    <w:rsid w:val="008A29E4"/>
    <w:rsid w:val="008A3C72"/>
    <w:rsid w:val="008A43C8"/>
    <w:rsid w:val="008A6395"/>
    <w:rsid w:val="008A74D6"/>
    <w:rsid w:val="008A7EC2"/>
    <w:rsid w:val="008B0365"/>
    <w:rsid w:val="008B17E0"/>
    <w:rsid w:val="008B498E"/>
    <w:rsid w:val="008B54BD"/>
    <w:rsid w:val="008B5D9B"/>
    <w:rsid w:val="008B741A"/>
    <w:rsid w:val="008B7A6D"/>
    <w:rsid w:val="008B7BE9"/>
    <w:rsid w:val="008C2A5F"/>
    <w:rsid w:val="008C42DE"/>
    <w:rsid w:val="008C53DC"/>
    <w:rsid w:val="008C593F"/>
    <w:rsid w:val="008C7FDD"/>
    <w:rsid w:val="008D3A54"/>
    <w:rsid w:val="008D3B62"/>
    <w:rsid w:val="008D3D94"/>
    <w:rsid w:val="008D6864"/>
    <w:rsid w:val="008D743D"/>
    <w:rsid w:val="008E0E1D"/>
    <w:rsid w:val="008E1BFD"/>
    <w:rsid w:val="008E1D74"/>
    <w:rsid w:val="008E440D"/>
    <w:rsid w:val="008E57AB"/>
    <w:rsid w:val="008E66FC"/>
    <w:rsid w:val="008F3A49"/>
    <w:rsid w:val="008F3C7B"/>
    <w:rsid w:val="008F60E3"/>
    <w:rsid w:val="00900AB7"/>
    <w:rsid w:val="00903363"/>
    <w:rsid w:val="0090348C"/>
    <w:rsid w:val="0090401A"/>
    <w:rsid w:val="009049BE"/>
    <w:rsid w:val="00904A1F"/>
    <w:rsid w:val="009058BC"/>
    <w:rsid w:val="00905CC1"/>
    <w:rsid w:val="009071E6"/>
    <w:rsid w:val="009072E0"/>
    <w:rsid w:val="00907E75"/>
    <w:rsid w:val="009110C5"/>
    <w:rsid w:val="00913251"/>
    <w:rsid w:val="00913BF1"/>
    <w:rsid w:val="0091545E"/>
    <w:rsid w:val="0091690C"/>
    <w:rsid w:val="00916BB3"/>
    <w:rsid w:val="00917175"/>
    <w:rsid w:val="0091747D"/>
    <w:rsid w:val="00917FA9"/>
    <w:rsid w:val="00920F35"/>
    <w:rsid w:val="009214E0"/>
    <w:rsid w:val="00921CBD"/>
    <w:rsid w:val="00922F14"/>
    <w:rsid w:val="00923F52"/>
    <w:rsid w:val="00924955"/>
    <w:rsid w:val="0092633E"/>
    <w:rsid w:val="00930A56"/>
    <w:rsid w:val="009312D6"/>
    <w:rsid w:val="0093176E"/>
    <w:rsid w:val="00932720"/>
    <w:rsid w:val="00934024"/>
    <w:rsid w:val="00934799"/>
    <w:rsid w:val="00937F15"/>
    <w:rsid w:val="009402E1"/>
    <w:rsid w:val="00944C2D"/>
    <w:rsid w:val="00944CD7"/>
    <w:rsid w:val="00945165"/>
    <w:rsid w:val="00947B6F"/>
    <w:rsid w:val="00950BC4"/>
    <w:rsid w:val="00950C3C"/>
    <w:rsid w:val="00950D19"/>
    <w:rsid w:val="009523F1"/>
    <w:rsid w:val="00952904"/>
    <w:rsid w:val="00952B80"/>
    <w:rsid w:val="0095338F"/>
    <w:rsid w:val="00953957"/>
    <w:rsid w:val="00953B5C"/>
    <w:rsid w:val="00953C42"/>
    <w:rsid w:val="00954035"/>
    <w:rsid w:val="0095459A"/>
    <w:rsid w:val="00954C98"/>
    <w:rsid w:val="009551B6"/>
    <w:rsid w:val="00955E60"/>
    <w:rsid w:val="00955E62"/>
    <w:rsid w:val="00960CBA"/>
    <w:rsid w:val="00962141"/>
    <w:rsid w:val="009635B9"/>
    <w:rsid w:val="00970900"/>
    <w:rsid w:val="00970F79"/>
    <w:rsid w:val="009713B3"/>
    <w:rsid w:val="00971EBD"/>
    <w:rsid w:val="00972230"/>
    <w:rsid w:val="00973A63"/>
    <w:rsid w:val="00977204"/>
    <w:rsid w:val="00977516"/>
    <w:rsid w:val="0098063A"/>
    <w:rsid w:val="009826B4"/>
    <w:rsid w:val="0098578A"/>
    <w:rsid w:val="009858EE"/>
    <w:rsid w:val="00987D9A"/>
    <w:rsid w:val="009911D4"/>
    <w:rsid w:val="0099147C"/>
    <w:rsid w:val="00993FA0"/>
    <w:rsid w:val="00994A5F"/>
    <w:rsid w:val="0099760B"/>
    <w:rsid w:val="00997847"/>
    <w:rsid w:val="00997CD6"/>
    <w:rsid w:val="009A2EF4"/>
    <w:rsid w:val="009A3982"/>
    <w:rsid w:val="009A4952"/>
    <w:rsid w:val="009A61BD"/>
    <w:rsid w:val="009A7A22"/>
    <w:rsid w:val="009B1DA3"/>
    <w:rsid w:val="009B2F38"/>
    <w:rsid w:val="009B6FC7"/>
    <w:rsid w:val="009B756E"/>
    <w:rsid w:val="009C2053"/>
    <w:rsid w:val="009C4040"/>
    <w:rsid w:val="009C4CFD"/>
    <w:rsid w:val="009C6886"/>
    <w:rsid w:val="009C7C19"/>
    <w:rsid w:val="009D0570"/>
    <w:rsid w:val="009D08D0"/>
    <w:rsid w:val="009D2E0C"/>
    <w:rsid w:val="009D41CF"/>
    <w:rsid w:val="009D580F"/>
    <w:rsid w:val="009D5E37"/>
    <w:rsid w:val="009D7528"/>
    <w:rsid w:val="009D75E3"/>
    <w:rsid w:val="009E0A8A"/>
    <w:rsid w:val="009E1F81"/>
    <w:rsid w:val="009E2E2D"/>
    <w:rsid w:val="009E631D"/>
    <w:rsid w:val="009E6736"/>
    <w:rsid w:val="009E6E09"/>
    <w:rsid w:val="009E7246"/>
    <w:rsid w:val="009E7726"/>
    <w:rsid w:val="009E7B27"/>
    <w:rsid w:val="009F1073"/>
    <w:rsid w:val="009F184F"/>
    <w:rsid w:val="009F22A6"/>
    <w:rsid w:val="009F3361"/>
    <w:rsid w:val="009F39D6"/>
    <w:rsid w:val="009F40EB"/>
    <w:rsid w:val="009F76EC"/>
    <w:rsid w:val="00A02BE0"/>
    <w:rsid w:val="00A04CBC"/>
    <w:rsid w:val="00A07E3B"/>
    <w:rsid w:val="00A12EF8"/>
    <w:rsid w:val="00A13B0D"/>
    <w:rsid w:val="00A13D0E"/>
    <w:rsid w:val="00A1457C"/>
    <w:rsid w:val="00A15877"/>
    <w:rsid w:val="00A16648"/>
    <w:rsid w:val="00A169AA"/>
    <w:rsid w:val="00A16CA0"/>
    <w:rsid w:val="00A207A0"/>
    <w:rsid w:val="00A244A9"/>
    <w:rsid w:val="00A245C9"/>
    <w:rsid w:val="00A25463"/>
    <w:rsid w:val="00A25A8D"/>
    <w:rsid w:val="00A273E6"/>
    <w:rsid w:val="00A32CA9"/>
    <w:rsid w:val="00A336D4"/>
    <w:rsid w:val="00A3458F"/>
    <w:rsid w:val="00A3604D"/>
    <w:rsid w:val="00A362A5"/>
    <w:rsid w:val="00A37E52"/>
    <w:rsid w:val="00A40723"/>
    <w:rsid w:val="00A41C6D"/>
    <w:rsid w:val="00A44500"/>
    <w:rsid w:val="00A4610C"/>
    <w:rsid w:val="00A46D7F"/>
    <w:rsid w:val="00A4747F"/>
    <w:rsid w:val="00A47B68"/>
    <w:rsid w:val="00A47D38"/>
    <w:rsid w:val="00A5041F"/>
    <w:rsid w:val="00A5323F"/>
    <w:rsid w:val="00A5438C"/>
    <w:rsid w:val="00A54B0C"/>
    <w:rsid w:val="00A56E82"/>
    <w:rsid w:val="00A631E6"/>
    <w:rsid w:val="00A635E5"/>
    <w:rsid w:val="00A65872"/>
    <w:rsid w:val="00A65D42"/>
    <w:rsid w:val="00A66064"/>
    <w:rsid w:val="00A66B77"/>
    <w:rsid w:val="00A70D21"/>
    <w:rsid w:val="00A7260E"/>
    <w:rsid w:val="00A72EA1"/>
    <w:rsid w:val="00A73122"/>
    <w:rsid w:val="00A74D6B"/>
    <w:rsid w:val="00A752C5"/>
    <w:rsid w:val="00A756E0"/>
    <w:rsid w:val="00A75E5B"/>
    <w:rsid w:val="00A76BF4"/>
    <w:rsid w:val="00A80532"/>
    <w:rsid w:val="00A806F8"/>
    <w:rsid w:val="00A81A55"/>
    <w:rsid w:val="00A84923"/>
    <w:rsid w:val="00A84F61"/>
    <w:rsid w:val="00A87972"/>
    <w:rsid w:val="00A93A90"/>
    <w:rsid w:val="00A97648"/>
    <w:rsid w:val="00AA1BAD"/>
    <w:rsid w:val="00AA1FC7"/>
    <w:rsid w:val="00AA4E08"/>
    <w:rsid w:val="00AA5A3B"/>
    <w:rsid w:val="00AA6B93"/>
    <w:rsid w:val="00AB0B85"/>
    <w:rsid w:val="00AB19F8"/>
    <w:rsid w:val="00AB2050"/>
    <w:rsid w:val="00AB2517"/>
    <w:rsid w:val="00AB26D2"/>
    <w:rsid w:val="00AB43A3"/>
    <w:rsid w:val="00AB4604"/>
    <w:rsid w:val="00AB47E7"/>
    <w:rsid w:val="00AB5A2D"/>
    <w:rsid w:val="00AC039D"/>
    <w:rsid w:val="00AC18B1"/>
    <w:rsid w:val="00AC2868"/>
    <w:rsid w:val="00AC2EB6"/>
    <w:rsid w:val="00AC5081"/>
    <w:rsid w:val="00AC52BB"/>
    <w:rsid w:val="00AC5751"/>
    <w:rsid w:val="00AC69D7"/>
    <w:rsid w:val="00AC7BB9"/>
    <w:rsid w:val="00AD190C"/>
    <w:rsid w:val="00AD4F7C"/>
    <w:rsid w:val="00AE0122"/>
    <w:rsid w:val="00AE079F"/>
    <w:rsid w:val="00AE29EA"/>
    <w:rsid w:val="00AE49F0"/>
    <w:rsid w:val="00AE7658"/>
    <w:rsid w:val="00AF388C"/>
    <w:rsid w:val="00AF3E88"/>
    <w:rsid w:val="00AF3FA0"/>
    <w:rsid w:val="00AF474A"/>
    <w:rsid w:val="00AF51B2"/>
    <w:rsid w:val="00AF6448"/>
    <w:rsid w:val="00AF7BE9"/>
    <w:rsid w:val="00AF7DA0"/>
    <w:rsid w:val="00B01638"/>
    <w:rsid w:val="00B04E13"/>
    <w:rsid w:val="00B04E16"/>
    <w:rsid w:val="00B05C3D"/>
    <w:rsid w:val="00B066C9"/>
    <w:rsid w:val="00B07061"/>
    <w:rsid w:val="00B13A97"/>
    <w:rsid w:val="00B15668"/>
    <w:rsid w:val="00B15A19"/>
    <w:rsid w:val="00B178DC"/>
    <w:rsid w:val="00B21B97"/>
    <w:rsid w:val="00B2201A"/>
    <w:rsid w:val="00B30D64"/>
    <w:rsid w:val="00B31E9E"/>
    <w:rsid w:val="00B335D2"/>
    <w:rsid w:val="00B342A6"/>
    <w:rsid w:val="00B3663A"/>
    <w:rsid w:val="00B4193B"/>
    <w:rsid w:val="00B419CA"/>
    <w:rsid w:val="00B43ABE"/>
    <w:rsid w:val="00B4424C"/>
    <w:rsid w:val="00B4566B"/>
    <w:rsid w:val="00B4620C"/>
    <w:rsid w:val="00B4643A"/>
    <w:rsid w:val="00B5157C"/>
    <w:rsid w:val="00B51C97"/>
    <w:rsid w:val="00B53776"/>
    <w:rsid w:val="00B53AAC"/>
    <w:rsid w:val="00B53CB4"/>
    <w:rsid w:val="00B53DE2"/>
    <w:rsid w:val="00B54887"/>
    <w:rsid w:val="00B55504"/>
    <w:rsid w:val="00B56CD2"/>
    <w:rsid w:val="00B5718D"/>
    <w:rsid w:val="00B57E18"/>
    <w:rsid w:val="00B60051"/>
    <w:rsid w:val="00B611BD"/>
    <w:rsid w:val="00B624E3"/>
    <w:rsid w:val="00B62E7E"/>
    <w:rsid w:val="00B63F28"/>
    <w:rsid w:val="00B64D74"/>
    <w:rsid w:val="00B660A6"/>
    <w:rsid w:val="00B67376"/>
    <w:rsid w:val="00B70819"/>
    <w:rsid w:val="00B708B7"/>
    <w:rsid w:val="00B71FF8"/>
    <w:rsid w:val="00B731BA"/>
    <w:rsid w:val="00B75324"/>
    <w:rsid w:val="00B8206F"/>
    <w:rsid w:val="00B839E9"/>
    <w:rsid w:val="00B84E28"/>
    <w:rsid w:val="00B87643"/>
    <w:rsid w:val="00B87973"/>
    <w:rsid w:val="00B93544"/>
    <w:rsid w:val="00B93563"/>
    <w:rsid w:val="00B938E3"/>
    <w:rsid w:val="00B944F0"/>
    <w:rsid w:val="00B95EDE"/>
    <w:rsid w:val="00BA20A6"/>
    <w:rsid w:val="00BA2E4E"/>
    <w:rsid w:val="00BA5D44"/>
    <w:rsid w:val="00BA6C85"/>
    <w:rsid w:val="00BA73B4"/>
    <w:rsid w:val="00BA7636"/>
    <w:rsid w:val="00BB060D"/>
    <w:rsid w:val="00BB07CE"/>
    <w:rsid w:val="00BB0873"/>
    <w:rsid w:val="00BB0B7E"/>
    <w:rsid w:val="00BB28F1"/>
    <w:rsid w:val="00BB549E"/>
    <w:rsid w:val="00BB57FF"/>
    <w:rsid w:val="00BB5B2E"/>
    <w:rsid w:val="00BC044B"/>
    <w:rsid w:val="00BC4E2B"/>
    <w:rsid w:val="00BC553E"/>
    <w:rsid w:val="00BD131A"/>
    <w:rsid w:val="00BD1A14"/>
    <w:rsid w:val="00BD3112"/>
    <w:rsid w:val="00BD3201"/>
    <w:rsid w:val="00BD3281"/>
    <w:rsid w:val="00BD7011"/>
    <w:rsid w:val="00BD76A3"/>
    <w:rsid w:val="00BE0EAD"/>
    <w:rsid w:val="00BE2D6F"/>
    <w:rsid w:val="00BE2D7E"/>
    <w:rsid w:val="00BE2DD0"/>
    <w:rsid w:val="00BE3664"/>
    <w:rsid w:val="00BE4D78"/>
    <w:rsid w:val="00BE5F21"/>
    <w:rsid w:val="00BF05E1"/>
    <w:rsid w:val="00BF1CB5"/>
    <w:rsid w:val="00BF3980"/>
    <w:rsid w:val="00BF5C3C"/>
    <w:rsid w:val="00BF639E"/>
    <w:rsid w:val="00BF65A1"/>
    <w:rsid w:val="00BF6C85"/>
    <w:rsid w:val="00BF7133"/>
    <w:rsid w:val="00BF7136"/>
    <w:rsid w:val="00BF7600"/>
    <w:rsid w:val="00BF78DC"/>
    <w:rsid w:val="00BF7970"/>
    <w:rsid w:val="00C00A6E"/>
    <w:rsid w:val="00C019DC"/>
    <w:rsid w:val="00C04399"/>
    <w:rsid w:val="00C04523"/>
    <w:rsid w:val="00C0647E"/>
    <w:rsid w:val="00C10519"/>
    <w:rsid w:val="00C115FD"/>
    <w:rsid w:val="00C11CDC"/>
    <w:rsid w:val="00C1399F"/>
    <w:rsid w:val="00C13B46"/>
    <w:rsid w:val="00C1445D"/>
    <w:rsid w:val="00C16B52"/>
    <w:rsid w:val="00C20D51"/>
    <w:rsid w:val="00C2186E"/>
    <w:rsid w:val="00C22F20"/>
    <w:rsid w:val="00C242EA"/>
    <w:rsid w:val="00C24348"/>
    <w:rsid w:val="00C24FB5"/>
    <w:rsid w:val="00C267D2"/>
    <w:rsid w:val="00C27C21"/>
    <w:rsid w:val="00C27FB4"/>
    <w:rsid w:val="00C34C4D"/>
    <w:rsid w:val="00C35D8E"/>
    <w:rsid w:val="00C35DEB"/>
    <w:rsid w:val="00C35F81"/>
    <w:rsid w:val="00C35FD3"/>
    <w:rsid w:val="00C36592"/>
    <w:rsid w:val="00C3710E"/>
    <w:rsid w:val="00C406C1"/>
    <w:rsid w:val="00C413F4"/>
    <w:rsid w:val="00C4386A"/>
    <w:rsid w:val="00C43D8B"/>
    <w:rsid w:val="00C44D4E"/>
    <w:rsid w:val="00C46B3E"/>
    <w:rsid w:val="00C50581"/>
    <w:rsid w:val="00C5125C"/>
    <w:rsid w:val="00C52785"/>
    <w:rsid w:val="00C568C0"/>
    <w:rsid w:val="00C60763"/>
    <w:rsid w:val="00C63F45"/>
    <w:rsid w:val="00C64AF3"/>
    <w:rsid w:val="00C650CA"/>
    <w:rsid w:val="00C660A3"/>
    <w:rsid w:val="00C66737"/>
    <w:rsid w:val="00C707A2"/>
    <w:rsid w:val="00C723D3"/>
    <w:rsid w:val="00C727AB"/>
    <w:rsid w:val="00C735CE"/>
    <w:rsid w:val="00C74271"/>
    <w:rsid w:val="00C754E0"/>
    <w:rsid w:val="00C7577A"/>
    <w:rsid w:val="00C7712B"/>
    <w:rsid w:val="00C779B7"/>
    <w:rsid w:val="00C81629"/>
    <w:rsid w:val="00C827EF"/>
    <w:rsid w:val="00C83DD4"/>
    <w:rsid w:val="00C877B2"/>
    <w:rsid w:val="00C87CA9"/>
    <w:rsid w:val="00C87F8A"/>
    <w:rsid w:val="00C92306"/>
    <w:rsid w:val="00C92770"/>
    <w:rsid w:val="00C940F9"/>
    <w:rsid w:val="00C953B3"/>
    <w:rsid w:val="00C9706E"/>
    <w:rsid w:val="00CA06D5"/>
    <w:rsid w:val="00CA1DD6"/>
    <w:rsid w:val="00CA5CBE"/>
    <w:rsid w:val="00CA6F31"/>
    <w:rsid w:val="00CB321C"/>
    <w:rsid w:val="00CB72AB"/>
    <w:rsid w:val="00CB7C6C"/>
    <w:rsid w:val="00CC2A27"/>
    <w:rsid w:val="00CC2A5F"/>
    <w:rsid w:val="00CC400A"/>
    <w:rsid w:val="00CC4302"/>
    <w:rsid w:val="00CC5929"/>
    <w:rsid w:val="00CC600E"/>
    <w:rsid w:val="00CC6C11"/>
    <w:rsid w:val="00CD4FBC"/>
    <w:rsid w:val="00CD59D4"/>
    <w:rsid w:val="00CD61CE"/>
    <w:rsid w:val="00CD672E"/>
    <w:rsid w:val="00CE0391"/>
    <w:rsid w:val="00CE2BF7"/>
    <w:rsid w:val="00CE3413"/>
    <w:rsid w:val="00CE349E"/>
    <w:rsid w:val="00CF0DD3"/>
    <w:rsid w:val="00CF1E36"/>
    <w:rsid w:val="00CF34A8"/>
    <w:rsid w:val="00CF359C"/>
    <w:rsid w:val="00CF39F9"/>
    <w:rsid w:val="00CF3E84"/>
    <w:rsid w:val="00CF529D"/>
    <w:rsid w:val="00CF5B3B"/>
    <w:rsid w:val="00CF6576"/>
    <w:rsid w:val="00CF7CBB"/>
    <w:rsid w:val="00D0010B"/>
    <w:rsid w:val="00D0065E"/>
    <w:rsid w:val="00D01855"/>
    <w:rsid w:val="00D04224"/>
    <w:rsid w:val="00D05A4E"/>
    <w:rsid w:val="00D06932"/>
    <w:rsid w:val="00D12FD2"/>
    <w:rsid w:val="00D13B44"/>
    <w:rsid w:val="00D14DC3"/>
    <w:rsid w:val="00D21C47"/>
    <w:rsid w:val="00D22351"/>
    <w:rsid w:val="00D22530"/>
    <w:rsid w:val="00D24C64"/>
    <w:rsid w:val="00D2571F"/>
    <w:rsid w:val="00D275F8"/>
    <w:rsid w:val="00D27E9D"/>
    <w:rsid w:val="00D317C2"/>
    <w:rsid w:val="00D32850"/>
    <w:rsid w:val="00D32FB5"/>
    <w:rsid w:val="00D33550"/>
    <w:rsid w:val="00D3584C"/>
    <w:rsid w:val="00D37EE7"/>
    <w:rsid w:val="00D42E94"/>
    <w:rsid w:val="00D452F3"/>
    <w:rsid w:val="00D4553C"/>
    <w:rsid w:val="00D503DC"/>
    <w:rsid w:val="00D5059C"/>
    <w:rsid w:val="00D50F8C"/>
    <w:rsid w:val="00D51219"/>
    <w:rsid w:val="00D52228"/>
    <w:rsid w:val="00D52885"/>
    <w:rsid w:val="00D531AB"/>
    <w:rsid w:val="00D5501D"/>
    <w:rsid w:val="00D551DD"/>
    <w:rsid w:val="00D57AA1"/>
    <w:rsid w:val="00D61B2A"/>
    <w:rsid w:val="00D61E06"/>
    <w:rsid w:val="00D62041"/>
    <w:rsid w:val="00D6226C"/>
    <w:rsid w:val="00D641D9"/>
    <w:rsid w:val="00D66633"/>
    <w:rsid w:val="00D67767"/>
    <w:rsid w:val="00D72CC6"/>
    <w:rsid w:val="00D747E8"/>
    <w:rsid w:val="00D74D88"/>
    <w:rsid w:val="00D85D77"/>
    <w:rsid w:val="00D860A1"/>
    <w:rsid w:val="00D906AB"/>
    <w:rsid w:val="00D90BB4"/>
    <w:rsid w:val="00D92DF9"/>
    <w:rsid w:val="00D95129"/>
    <w:rsid w:val="00D95A94"/>
    <w:rsid w:val="00D967EB"/>
    <w:rsid w:val="00D96C23"/>
    <w:rsid w:val="00D976DB"/>
    <w:rsid w:val="00DA0A31"/>
    <w:rsid w:val="00DA0CE9"/>
    <w:rsid w:val="00DA2012"/>
    <w:rsid w:val="00DA224A"/>
    <w:rsid w:val="00DA2723"/>
    <w:rsid w:val="00DA5340"/>
    <w:rsid w:val="00DA5BDE"/>
    <w:rsid w:val="00DA6B13"/>
    <w:rsid w:val="00DA6B23"/>
    <w:rsid w:val="00DA78A7"/>
    <w:rsid w:val="00DA78C2"/>
    <w:rsid w:val="00DB0451"/>
    <w:rsid w:val="00DB053B"/>
    <w:rsid w:val="00DB09ED"/>
    <w:rsid w:val="00DB0CCD"/>
    <w:rsid w:val="00DB1D77"/>
    <w:rsid w:val="00DB1F02"/>
    <w:rsid w:val="00DB2F71"/>
    <w:rsid w:val="00DB3BF0"/>
    <w:rsid w:val="00DB4AEA"/>
    <w:rsid w:val="00DB7117"/>
    <w:rsid w:val="00DC047D"/>
    <w:rsid w:val="00DC04BF"/>
    <w:rsid w:val="00DC1D01"/>
    <w:rsid w:val="00DC307C"/>
    <w:rsid w:val="00DC3CE1"/>
    <w:rsid w:val="00DC51FC"/>
    <w:rsid w:val="00DC62CF"/>
    <w:rsid w:val="00DC67AA"/>
    <w:rsid w:val="00DC6F92"/>
    <w:rsid w:val="00DC6FB5"/>
    <w:rsid w:val="00DC79DF"/>
    <w:rsid w:val="00DD0DA2"/>
    <w:rsid w:val="00DD1FE5"/>
    <w:rsid w:val="00DD3BFF"/>
    <w:rsid w:val="00DD3C63"/>
    <w:rsid w:val="00DD3D8A"/>
    <w:rsid w:val="00DE299B"/>
    <w:rsid w:val="00DE647E"/>
    <w:rsid w:val="00DE7E94"/>
    <w:rsid w:val="00DF2499"/>
    <w:rsid w:val="00DF317E"/>
    <w:rsid w:val="00DF31BF"/>
    <w:rsid w:val="00DF480F"/>
    <w:rsid w:val="00DF5237"/>
    <w:rsid w:val="00DF674E"/>
    <w:rsid w:val="00E007CC"/>
    <w:rsid w:val="00E01135"/>
    <w:rsid w:val="00E06306"/>
    <w:rsid w:val="00E06626"/>
    <w:rsid w:val="00E06FFA"/>
    <w:rsid w:val="00E1052E"/>
    <w:rsid w:val="00E12240"/>
    <w:rsid w:val="00E1266E"/>
    <w:rsid w:val="00E148A2"/>
    <w:rsid w:val="00E14B13"/>
    <w:rsid w:val="00E176B9"/>
    <w:rsid w:val="00E17B4A"/>
    <w:rsid w:val="00E21780"/>
    <w:rsid w:val="00E21DB2"/>
    <w:rsid w:val="00E2256A"/>
    <w:rsid w:val="00E22603"/>
    <w:rsid w:val="00E22B41"/>
    <w:rsid w:val="00E255F7"/>
    <w:rsid w:val="00E262D3"/>
    <w:rsid w:val="00E2676A"/>
    <w:rsid w:val="00E2724B"/>
    <w:rsid w:val="00E278AC"/>
    <w:rsid w:val="00E30425"/>
    <w:rsid w:val="00E3143E"/>
    <w:rsid w:val="00E31BBB"/>
    <w:rsid w:val="00E33415"/>
    <w:rsid w:val="00E34329"/>
    <w:rsid w:val="00E348C0"/>
    <w:rsid w:val="00E34E66"/>
    <w:rsid w:val="00E37550"/>
    <w:rsid w:val="00E3783A"/>
    <w:rsid w:val="00E40002"/>
    <w:rsid w:val="00E416B0"/>
    <w:rsid w:val="00E4217C"/>
    <w:rsid w:val="00E44586"/>
    <w:rsid w:val="00E524DA"/>
    <w:rsid w:val="00E56739"/>
    <w:rsid w:val="00E577E0"/>
    <w:rsid w:val="00E64B3B"/>
    <w:rsid w:val="00E655F9"/>
    <w:rsid w:val="00E66215"/>
    <w:rsid w:val="00E667C0"/>
    <w:rsid w:val="00E66BAB"/>
    <w:rsid w:val="00E701F2"/>
    <w:rsid w:val="00E71D4B"/>
    <w:rsid w:val="00E73230"/>
    <w:rsid w:val="00E7387B"/>
    <w:rsid w:val="00E74136"/>
    <w:rsid w:val="00E74983"/>
    <w:rsid w:val="00E74C2B"/>
    <w:rsid w:val="00E75339"/>
    <w:rsid w:val="00E756F7"/>
    <w:rsid w:val="00E765A4"/>
    <w:rsid w:val="00E76CCA"/>
    <w:rsid w:val="00E7766E"/>
    <w:rsid w:val="00E77D85"/>
    <w:rsid w:val="00E8416D"/>
    <w:rsid w:val="00E84854"/>
    <w:rsid w:val="00E84F07"/>
    <w:rsid w:val="00E8770E"/>
    <w:rsid w:val="00E87ADF"/>
    <w:rsid w:val="00E93236"/>
    <w:rsid w:val="00E94464"/>
    <w:rsid w:val="00E95696"/>
    <w:rsid w:val="00EA04DD"/>
    <w:rsid w:val="00EA0B32"/>
    <w:rsid w:val="00EA1B48"/>
    <w:rsid w:val="00EA21C9"/>
    <w:rsid w:val="00EA4CCF"/>
    <w:rsid w:val="00EA5DF3"/>
    <w:rsid w:val="00EA5EB3"/>
    <w:rsid w:val="00EA631E"/>
    <w:rsid w:val="00EA7E8B"/>
    <w:rsid w:val="00EB08B0"/>
    <w:rsid w:val="00EB0B5E"/>
    <w:rsid w:val="00EB0BA4"/>
    <w:rsid w:val="00EB37A7"/>
    <w:rsid w:val="00EB3CB6"/>
    <w:rsid w:val="00EB722B"/>
    <w:rsid w:val="00EB7FE0"/>
    <w:rsid w:val="00EC011F"/>
    <w:rsid w:val="00EC3154"/>
    <w:rsid w:val="00EC4FA7"/>
    <w:rsid w:val="00EC54F5"/>
    <w:rsid w:val="00EC6F8C"/>
    <w:rsid w:val="00EC72FD"/>
    <w:rsid w:val="00ED0AEE"/>
    <w:rsid w:val="00ED1EE8"/>
    <w:rsid w:val="00ED2108"/>
    <w:rsid w:val="00ED2BB2"/>
    <w:rsid w:val="00ED32C8"/>
    <w:rsid w:val="00ED3344"/>
    <w:rsid w:val="00ED7065"/>
    <w:rsid w:val="00ED7502"/>
    <w:rsid w:val="00EE156F"/>
    <w:rsid w:val="00EE15FB"/>
    <w:rsid w:val="00EE3526"/>
    <w:rsid w:val="00EE56D5"/>
    <w:rsid w:val="00EF0BB0"/>
    <w:rsid w:val="00EF1265"/>
    <w:rsid w:val="00EF1504"/>
    <w:rsid w:val="00EF18A1"/>
    <w:rsid w:val="00EF1EE9"/>
    <w:rsid w:val="00EF3D80"/>
    <w:rsid w:val="00EF46BC"/>
    <w:rsid w:val="00EF512C"/>
    <w:rsid w:val="00EF7FC6"/>
    <w:rsid w:val="00F013D1"/>
    <w:rsid w:val="00F01B1C"/>
    <w:rsid w:val="00F03FB2"/>
    <w:rsid w:val="00F05391"/>
    <w:rsid w:val="00F071CE"/>
    <w:rsid w:val="00F10932"/>
    <w:rsid w:val="00F10D98"/>
    <w:rsid w:val="00F12242"/>
    <w:rsid w:val="00F12620"/>
    <w:rsid w:val="00F148ED"/>
    <w:rsid w:val="00F17E80"/>
    <w:rsid w:val="00F20282"/>
    <w:rsid w:val="00F22DBD"/>
    <w:rsid w:val="00F257EB"/>
    <w:rsid w:val="00F25A79"/>
    <w:rsid w:val="00F25B24"/>
    <w:rsid w:val="00F268C8"/>
    <w:rsid w:val="00F26C9A"/>
    <w:rsid w:val="00F3338A"/>
    <w:rsid w:val="00F334B2"/>
    <w:rsid w:val="00F33E14"/>
    <w:rsid w:val="00F350FD"/>
    <w:rsid w:val="00F37173"/>
    <w:rsid w:val="00F378D8"/>
    <w:rsid w:val="00F37D26"/>
    <w:rsid w:val="00F40BDA"/>
    <w:rsid w:val="00F412C9"/>
    <w:rsid w:val="00F417A2"/>
    <w:rsid w:val="00F42730"/>
    <w:rsid w:val="00F42F72"/>
    <w:rsid w:val="00F43022"/>
    <w:rsid w:val="00F4333B"/>
    <w:rsid w:val="00F44044"/>
    <w:rsid w:val="00F458F2"/>
    <w:rsid w:val="00F466E0"/>
    <w:rsid w:val="00F46E4F"/>
    <w:rsid w:val="00F50B75"/>
    <w:rsid w:val="00F523B4"/>
    <w:rsid w:val="00F530C3"/>
    <w:rsid w:val="00F56CF0"/>
    <w:rsid w:val="00F61EA8"/>
    <w:rsid w:val="00F6430D"/>
    <w:rsid w:val="00F67446"/>
    <w:rsid w:val="00F71408"/>
    <w:rsid w:val="00F72285"/>
    <w:rsid w:val="00F762B3"/>
    <w:rsid w:val="00F82437"/>
    <w:rsid w:val="00F828BF"/>
    <w:rsid w:val="00F833EA"/>
    <w:rsid w:val="00F87C09"/>
    <w:rsid w:val="00F92C3D"/>
    <w:rsid w:val="00F93002"/>
    <w:rsid w:val="00F94598"/>
    <w:rsid w:val="00F96131"/>
    <w:rsid w:val="00F96F8E"/>
    <w:rsid w:val="00F96FCE"/>
    <w:rsid w:val="00FA0CC0"/>
    <w:rsid w:val="00FA2412"/>
    <w:rsid w:val="00FA2859"/>
    <w:rsid w:val="00FA2EE8"/>
    <w:rsid w:val="00FA453F"/>
    <w:rsid w:val="00FA4DAF"/>
    <w:rsid w:val="00FA6281"/>
    <w:rsid w:val="00FB18ED"/>
    <w:rsid w:val="00FB1AEC"/>
    <w:rsid w:val="00FB3532"/>
    <w:rsid w:val="00FB63D2"/>
    <w:rsid w:val="00FB7D14"/>
    <w:rsid w:val="00FC19A2"/>
    <w:rsid w:val="00FC22E7"/>
    <w:rsid w:val="00FC3B34"/>
    <w:rsid w:val="00FC5261"/>
    <w:rsid w:val="00FD16C5"/>
    <w:rsid w:val="00FD2798"/>
    <w:rsid w:val="00FD2956"/>
    <w:rsid w:val="00FD2E66"/>
    <w:rsid w:val="00FD34E0"/>
    <w:rsid w:val="00FD3928"/>
    <w:rsid w:val="00FD6265"/>
    <w:rsid w:val="00FE00C0"/>
    <w:rsid w:val="00FE10FC"/>
    <w:rsid w:val="00FE1336"/>
    <w:rsid w:val="00FE3E36"/>
    <w:rsid w:val="00FE591D"/>
    <w:rsid w:val="00FE5CF2"/>
    <w:rsid w:val="00FE5E38"/>
    <w:rsid w:val="00FF051B"/>
    <w:rsid w:val="00FF2975"/>
    <w:rsid w:val="00FF40E0"/>
    <w:rsid w:val="00FF4915"/>
    <w:rsid w:val="00FF62A6"/>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7997FA"/>
  <w15:docId w15:val="{AC129C53-A66A-4B6E-8193-CBFB4112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7CC"/>
    <w:pPr>
      <w:spacing w:after="200" w:line="276" w:lineRule="auto"/>
    </w:pPr>
    <w:rPr>
      <w:sz w:val="22"/>
      <w:szCs w:val="22"/>
      <w:lang w:eastAsia="en-US"/>
    </w:rPr>
  </w:style>
  <w:style w:type="paragraph" w:styleId="1">
    <w:name w:val="heading 1"/>
    <w:basedOn w:val="a"/>
    <w:next w:val="a"/>
    <w:link w:val="10"/>
    <w:uiPriority w:val="9"/>
    <w:qFormat/>
    <w:rsid w:val="00EC7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C72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48779E"/>
    <w:pPr>
      <w:keepNext/>
      <w:keepLines/>
      <w:spacing w:before="200" w:after="0"/>
      <w:outlineLvl w:val="4"/>
    </w:pPr>
    <w:rPr>
      <w:rFonts w:ascii="Cambria" w:eastAsia="Times New Roman" w:hAnsi="Cambria"/>
      <w:color w:val="243F60"/>
    </w:rPr>
  </w:style>
  <w:style w:type="paragraph" w:styleId="7">
    <w:name w:val="heading 7"/>
    <w:basedOn w:val="a"/>
    <w:next w:val="a"/>
    <w:link w:val="70"/>
    <w:uiPriority w:val="9"/>
    <w:semiHidden/>
    <w:unhideWhenUsed/>
    <w:qFormat/>
    <w:rsid w:val="0093272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8727F4"/>
    <w:pPr>
      <w:autoSpaceDE w:val="0"/>
      <w:autoSpaceDN w:val="0"/>
      <w:adjustRightInd w:val="0"/>
    </w:pPr>
    <w:rPr>
      <w:rFonts w:ascii="Times New Roman" w:hAnsi="Times New Roman"/>
      <w:sz w:val="24"/>
      <w:szCs w:val="24"/>
      <w:lang w:eastAsia="en-US"/>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link w:val="af1"/>
    <w:uiPriority w:val="99"/>
    <w:semiHidden/>
    <w:rsid w:val="00987D9A"/>
    <w:rPr>
      <w:b/>
      <w:bCs/>
      <w:sz w:val="20"/>
      <w:szCs w:val="20"/>
    </w:rPr>
  </w:style>
  <w:style w:type="character" w:customStyle="1" w:styleId="ConsPlusNormal0">
    <w:name w:val="ConsPlusNormal Знак"/>
    <w:link w:val="ConsPlusNormal"/>
    <w:uiPriority w:val="99"/>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rsid w:val="007E70DA"/>
    <w:rPr>
      <w:rFonts w:ascii="Times New Roman" w:eastAsia="Calibri" w:hAnsi="Times New Roman" w:cs="Times New Roman"/>
      <w:sz w:val="16"/>
      <w:szCs w:val="16"/>
      <w:lang w:eastAsia="ru-RU"/>
    </w:rPr>
  </w:style>
  <w:style w:type="paragraph" w:styleId="af3">
    <w:name w:val="No Spacing"/>
    <w:uiPriority w:val="99"/>
    <w:qFormat/>
    <w:rsid w:val="00063A1F"/>
    <w:rPr>
      <w:rFonts w:ascii="Times New Roman" w:eastAsia="Times New Roman" w:hAnsi="Times New Roman"/>
      <w:sz w:val="24"/>
      <w:szCs w:val="24"/>
    </w:rPr>
  </w:style>
  <w:style w:type="character" w:customStyle="1" w:styleId="FontStyle83">
    <w:name w:val="Font Style83"/>
    <w:rsid w:val="00885C6C"/>
    <w:rPr>
      <w:rFonts w:ascii="Times New Roman" w:hAnsi="Times New Roman" w:cs="Times New Roman"/>
      <w:sz w:val="28"/>
      <w:szCs w:val="28"/>
    </w:rPr>
  </w:style>
  <w:style w:type="character" w:styleId="af4">
    <w:name w:val="Hyperlink"/>
    <w:uiPriority w:val="99"/>
    <w:unhideWhenUsed/>
    <w:rsid w:val="003B5BE8"/>
    <w:rPr>
      <w:color w:val="0000FF"/>
      <w:u w:val="single"/>
    </w:rPr>
  </w:style>
  <w:style w:type="character" w:customStyle="1" w:styleId="FontStyle84">
    <w:name w:val="Font Style84"/>
    <w:rsid w:val="00243557"/>
    <w:rPr>
      <w:rFonts w:ascii="Times New Roman" w:hAnsi="Times New Roman" w:cs="Times New Roman"/>
      <w:b/>
      <w:bCs/>
      <w:sz w:val="28"/>
      <w:szCs w:val="28"/>
    </w:rPr>
  </w:style>
  <w:style w:type="character" w:customStyle="1" w:styleId="50">
    <w:name w:val="Заголовок 5 Знак"/>
    <w:link w:val="5"/>
    <w:uiPriority w:val="9"/>
    <w:semiHidden/>
    <w:rsid w:val="0048779E"/>
    <w:rPr>
      <w:rFonts w:ascii="Cambria" w:eastAsia="Times New Roman" w:hAnsi="Cambria" w:cs="Times New Roman"/>
      <w:color w:val="243F60"/>
    </w:rPr>
  </w:style>
  <w:style w:type="paragraph" w:styleId="af5">
    <w:name w:val="footnote text"/>
    <w:basedOn w:val="a"/>
    <w:link w:val="af6"/>
    <w:uiPriority w:val="99"/>
    <w:semiHidden/>
    <w:unhideWhenUsed/>
    <w:rsid w:val="008825B5"/>
    <w:pPr>
      <w:spacing w:after="0" w:line="240" w:lineRule="auto"/>
      <w:ind w:firstLine="709"/>
      <w:jc w:val="both"/>
    </w:pPr>
    <w:rPr>
      <w:rFonts w:ascii="Times New Roman" w:eastAsia="Times New Roman" w:hAnsi="Times New Roman" w:cs="Calibri"/>
      <w:color w:val="000000"/>
      <w:sz w:val="20"/>
      <w:szCs w:val="20"/>
    </w:rPr>
  </w:style>
  <w:style w:type="character" w:customStyle="1" w:styleId="af6">
    <w:name w:val="Текст сноски Знак"/>
    <w:link w:val="af5"/>
    <w:uiPriority w:val="99"/>
    <w:semiHidden/>
    <w:rsid w:val="008825B5"/>
    <w:rPr>
      <w:rFonts w:ascii="Times New Roman" w:eastAsia="Times New Roman" w:hAnsi="Times New Roman" w:cs="Calibri"/>
      <w:color w:val="000000"/>
      <w:lang w:eastAsia="en-US"/>
    </w:rPr>
  </w:style>
  <w:style w:type="character" w:styleId="af7">
    <w:name w:val="footnote reference"/>
    <w:uiPriority w:val="99"/>
    <w:semiHidden/>
    <w:unhideWhenUsed/>
    <w:rsid w:val="008825B5"/>
    <w:rPr>
      <w:rFonts w:cs="Times New Roman"/>
      <w:vertAlign w:val="superscript"/>
    </w:rPr>
  </w:style>
  <w:style w:type="paragraph" w:customStyle="1" w:styleId="ConsPlusJurTerm">
    <w:name w:val="ConsPlusJurTerm"/>
    <w:rsid w:val="003009A3"/>
    <w:pPr>
      <w:widowControl w:val="0"/>
      <w:autoSpaceDE w:val="0"/>
      <w:autoSpaceDN w:val="0"/>
    </w:pPr>
    <w:rPr>
      <w:rFonts w:ascii="Tahoma" w:eastAsia="Times New Roman" w:hAnsi="Tahoma" w:cs="Tahoma"/>
    </w:rPr>
  </w:style>
  <w:style w:type="paragraph" w:customStyle="1" w:styleId="consplusnormal1">
    <w:name w:val="consplusnormal"/>
    <w:basedOn w:val="a"/>
    <w:rsid w:val="007F3038"/>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Revision"/>
    <w:hidden/>
    <w:uiPriority w:val="99"/>
    <w:semiHidden/>
    <w:rsid w:val="001B345A"/>
    <w:rPr>
      <w:sz w:val="22"/>
      <w:szCs w:val="22"/>
      <w:lang w:eastAsia="en-US"/>
    </w:rPr>
  </w:style>
  <w:style w:type="character" w:customStyle="1" w:styleId="20">
    <w:name w:val="Заголовок 2 Знак"/>
    <w:basedOn w:val="a0"/>
    <w:link w:val="2"/>
    <w:uiPriority w:val="9"/>
    <w:semiHidden/>
    <w:rsid w:val="00EC72FD"/>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uiPriority w:val="9"/>
    <w:rsid w:val="00EC72FD"/>
    <w:rPr>
      <w:rFonts w:asciiTheme="majorHAnsi" w:eastAsiaTheme="majorEastAsia" w:hAnsiTheme="majorHAnsi" w:cstheme="majorBidi"/>
      <w:b/>
      <w:bCs/>
      <w:color w:val="365F91" w:themeColor="accent1" w:themeShade="BF"/>
      <w:sz w:val="28"/>
      <w:szCs w:val="28"/>
      <w:lang w:eastAsia="en-US"/>
    </w:rPr>
  </w:style>
  <w:style w:type="paragraph" w:styleId="af9">
    <w:name w:val="Body Text"/>
    <w:basedOn w:val="a"/>
    <w:link w:val="afa"/>
    <w:uiPriority w:val="99"/>
    <w:unhideWhenUsed/>
    <w:rsid w:val="00EC72FD"/>
    <w:pPr>
      <w:spacing w:after="120"/>
    </w:pPr>
  </w:style>
  <w:style w:type="character" w:customStyle="1" w:styleId="afa">
    <w:name w:val="Основной текст Знак"/>
    <w:basedOn w:val="a0"/>
    <w:link w:val="af9"/>
    <w:uiPriority w:val="99"/>
    <w:rsid w:val="00EC72FD"/>
    <w:rPr>
      <w:sz w:val="22"/>
      <w:szCs w:val="22"/>
      <w:lang w:eastAsia="en-US"/>
    </w:rPr>
  </w:style>
  <w:style w:type="paragraph" w:customStyle="1" w:styleId="justppt">
    <w:name w:val="justppt"/>
    <w:basedOn w:val="a"/>
    <w:rsid w:val="00EC72FD"/>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Emphasis"/>
    <w:basedOn w:val="a0"/>
    <w:uiPriority w:val="20"/>
    <w:qFormat/>
    <w:rsid w:val="00EC72FD"/>
    <w:rPr>
      <w:i/>
      <w:iCs/>
    </w:rPr>
  </w:style>
  <w:style w:type="character" w:customStyle="1" w:styleId="afc">
    <w:name w:val="Цветовое выделение для Нормальный"/>
    <w:rsid w:val="00310E80"/>
    <w:rPr>
      <w:rFonts w:cs="Times New Roman"/>
      <w:sz w:val="20"/>
      <w:szCs w:val="20"/>
    </w:rPr>
  </w:style>
  <w:style w:type="paragraph" w:customStyle="1" w:styleId="afd">
    <w:name w:val="Таблицы (моноширинный)"/>
    <w:basedOn w:val="a"/>
    <w:next w:val="a"/>
    <w:uiPriority w:val="99"/>
    <w:rsid w:val="008005F0"/>
    <w:pPr>
      <w:widowControl w:val="0"/>
      <w:autoSpaceDE w:val="0"/>
      <w:autoSpaceDN w:val="0"/>
      <w:adjustRightInd w:val="0"/>
      <w:spacing w:after="0" w:line="240" w:lineRule="auto"/>
      <w:jc w:val="both"/>
    </w:pPr>
    <w:rPr>
      <w:rFonts w:ascii="Courier New" w:eastAsia="Batang" w:hAnsi="Courier New" w:cs="Courier New"/>
      <w:sz w:val="20"/>
      <w:szCs w:val="20"/>
      <w:lang w:eastAsia="ru-RU"/>
    </w:rPr>
  </w:style>
  <w:style w:type="character" w:customStyle="1" w:styleId="21">
    <w:name w:val="Основной текст (2)"/>
    <w:basedOn w:val="a0"/>
    <w:rsid w:val="00CE2BF7"/>
    <w:rPr>
      <w:rFonts w:ascii="Trebuchet MS" w:eastAsia="Trebuchet MS" w:hAnsi="Trebuchet MS" w:cs="Trebuchet MS"/>
      <w:b w:val="0"/>
      <w:bCs w:val="0"/>
      <w:i w:val="0"/>
      <w:iCs w:val="0"/>
      <w:smallCaps w:val="0"/>
      <w:strike w:val="0"/>
      <w:color w:val="000000"/>
      <w:spacing w:val="0"/>
      <w:w w:val="100"/>
      <w:position w:val="0"/>
      <w:sz w:val="20"/>
      <w:szCs w:val="20"/>
      <w:u w:val="none"/>
      <w:lang w:val="en-US" w:eastAsia="en-US" w:bidi="en-US"/>
    </w:rPr>
  </w:style>
  <w:style w:type="character" w:customStyle="1" w:styleId="22">
    <w:name w:val="Основной текст (2)_"/>
    <w:basedOn w:val="a0"/>
    <w:rsid w:val="00376212"/>
    <w:rPr>
      <w:rFonts w:ascii="Trebuchet MS" w:eastAsia="Trebuchet MS" w:hAnsi="Trebuchet MS" w:cs="Trebuchet MS"/>
      <w:b w:val="0"/>
      <w:bCs w:val="0"/>
      <w:i w:val="0"/>
      <w:iCs w:val="0"/>
      <w:smallCaps w:val="0"/>
      <w:strike w:val="0"/>
      <w:sz w:val="20"/>
      <w:szCs w:val="20"/>
      <w:u w:val="none"/>
    </w:rPr>
  </w:style>
  <w:style w:type="character" w:customStyle="1" w:styleId="51">
    <w:name w:val="Основной текст (5)_"/>
    <w:basedOn w:val="a0"/>
    <w:link w:val="52"/>
    <w:rsid w:val="0091747D"/>
    <w:rPr>
      <w:rFonts w:ascii="Arial" w:eastAsia="Arial" w:hAnsi="Arial" w:cs="Arial"/>
      <w:b/>
      <w:bCs/>
      <w:sz w:val="18"/>
      <w:szCs w:val="18"/>
      <w:shd w:val="clear" w:color="auto" w:fill="FFFFFF"/>
    </w:rPr>
  </w:style>
  <w:style w:type="paragraph" w:customStyle="1" w:styleId="52">
    <w:name w:val="Основной текст (5)"/>
    <w:basedOn w:val="a"/>
    <w:link w:val="51"/>
    <w:rsid w:val="0091747D"/>
    <w:pPr>
      <w:widowControl w:val="0"/>
      <w:shd w:val="clear" w:color="auto" w:fill="FFFFFF"/>
      <w:spacing w:after="180" w:line="227" w:lineRule="exact"/>
      <w:jc w:val="center"/>
    </w:pPr>
    <w:rPr>
      <w:rFonts w:ascii="Arial" w:eastAsia="Arial" w:hAnsi="Arial" w:cs="Arial"/>
      <w:b/>
      <w:bCs/>
      <w:sz w:val="18"/>
      <w:szCs w:val="18"/>
      <w:lang w:eastAsia="ru-RU"/>
    </w:rPr>
  </w:style>
  <w:style w:type="paragraph" w:customStyle="1" w:styleId="111">
    <w:name w:val="Рег. 1.1.1"/>
    <w:basedOn w:val="a"/>
    <w:qFormat/>
    <w:rsid w:val="00932720"/>
    <w:pPr>
      <w:numPr>
        <w:ilvl w:val="2"/>
        <w:numId w:val="18"/>
      </w:numPr>
      <w:spacing w:after="0"/>
      <w:jc w:val="both"/>
    </w:pPr>
    <w:rPr>
      <w:rFonts w:ascii="Times New Roman" w:eastAsia="Times New Roman" w:hAnsi="Times New Roman"/>
      <w:sz w:val="28"/>
      <w:szCs w:val="28"/>
    </w:rPr>
  </w:style>
  <w:style w:type="paragraph" w:customStyle="1" w:styleId="11">
    <w:name w:val="Рег. Основной текст уровнеь 1.1 (базовый)"/>
    <w:basedOn w:val="ConsPlusNormal"/>
    <w:qFormat/>
    <w:rsid w:val="00932720"/>
    <w:pPr>
      <w:numPr>
        <w:ilvl w:val="1"/>
        <w:numId w:val="18"/>
      </w:numPr>
      <w:spacing w:line="276" w:lineRule="auto"/>
      <w:jc w:val="both"/>
    </w:pPr>
    <w:rPr>
      <w:rFonts w:eastAsia="Times New Roman"/>
      <w:sz w:val="28"/>
      <w:szCs w:val="28"/>
    </w:rPr>
  </w:style>
  <w:style w:type="character" w:customStyle="1" w:styleId="70">
    <w:name w:val="Заголовок 7 Знак"/>
    <w:basedOn w:val="a0"/>
    <w:link w:val="7"/>
    <w:uiPriority w:val="9"/>
    <w:rsid w:val="00932720"/>
    <w:rPr>
      <w:rFonts w:asciiTheme="majorHAnsi" w:eastAsiaTheme="majorEastAsia" w:hAnsiTheme="majorHAnsi" w:cstheme="majorBidi"/>
      <w:i/>
      <w:iCs/>
      <w:color w:val="243F60" w:themeColor="accent1" w:themeShade="7F"/>
      <w:sz w:val="22"/>
      <w:szCs w:val="22"/>
      <w:lang w:eastAsia="en-US"/>
    </w:rPr>
  </w:style>
  <w:style w:type="paragraph" w:customStyle="1" w:styleId="afe">
    <w:name w:val="Письмо"/>
    <w:basedOn w:val="a"/>
    <w:rsid w:val="00F46E4F"/>
    <w:pPr>
      <w:autoSpaceDE w:val="0"/>
      <w:autoSpaceDN w:val="0"/>
      <w:spacing w:after="0" w:line="320" w:lineRule="exact"/>
      <w:ind w:firstLine="720"/>
      <w:jc w:val="both"/>
    </w:pPr>
    <w:rPr>
      <w:rFonts w:ascii="Times New Roman" w:eastAsia="Times New Roman" w:hAnsi="Times New Roman"/>
      <w:sz w:val="28"/>
      <w:szCs w:val="28"/>
      <w:lang w:eastAsia="ru-RU"/>
    </w:rPr>
  </w:style>
  <w:style w:type="table" w:customStyle="1" w:styleId="31">
    <w:name w:val="Сетка таблицы3"/>
    <w:basedOn w:val="a1"/>
    <w:next w:val="ad"/>
    <w:uiPriority w:val="59"/>
    <w:rsid w:val="003C63A9"/>
    <w:rPr>
      <w:rFonts w:eastAsia="Times New Roman"/>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обычный приложения"/>
    <w:basedOn w:val="a"/>
    <w:qFormat/>
    <w:rsid w:val="007A054B"/>
    <w:pPr>
      <w:jc w:val="center"/>
    </w:pPr>
    <w:rPr>
      <w:rFonts w:ascii="Times New Roman" w:eastAsia="Times New Roman" w:hAnsi="Times New Roman"/>
      <w:b/>
      <w:sz w:val="24"/>
    </w:rPr>
  </w:style>
  <w:style w:type="paragraph" w:styleId="23">
    <w:name w:val="toc 2"/>
    <w:basedOn w:val="a"/>
    <w:next w:val="a"/>
    <w:autoRedefine/>
    <w:uiPriority w:val="39"/>
    <w:unhideWhenUsed/>
    <w:rsid w:val="00E655F9"/>
    <w:pPr>
      <w:tabs>
        <w:tab w:val="left" w:pos="660"/>
        <w:tab w:val="right" w:leader="dot" w:pos="10206"/>
      </w:tabs>
      <w:spacing w:after="0"/>
      <w:jc w:val="both"/>
    </w:pPr>
    <w:rPr>
      <w:rFonts w:ascii="Times New Roman" w:eastAsia="Times New Roman" w:hAnsi="Times New Roman"/>
      <w:b/>
      <w:noProof/>
      <w:sz w:val="20"/>
      <w:szCs w:val="20"/>
    </w:rPr>
  </w:style>
  <w:style w:type="paragraph" w:styleId="12">
    <w:name w:val="toc 1"/>
    <w:basedOn w:val="a"/>
    <w:next w:val="a"/>
    <w:autoRedefine/>
    <w:uiPriority w:val="39"/>
    <w:unhideWhenUsed/>
    <w:rsid w:val="00E655F9"/>
    <w:pPr>
      <w:tabs>
        <w:tab w:val="left" w:pos="660"/>
      </w:tabs>
      <w:spacing w:before="120" w:after="120"/>
      <w:jc w:val="both"/>
    </w:pPr>
    <w:rPr>
      <w:rFonts w:ascii="Times New Roman" w:eastAsia="Times New Roman" w:hAnsi="Times New Roman"/>
      <w:b/>
      <w:bCs/>
      <w:caps/>
      <w:sz w:val="20"/>
      <w:szCs w:val="20"/>
    </w:rPr>
  </w:style>
  <w:style w:type="character" w:customStyle="1" w:styleId="13">
    <w:name w:val="Основной текст Знак1"/>
    <w:basedOn w:val="a0"/>
    <w:uiPriority w:val="99"/>
    <w:rsid w:val="001F49F3"/>
    <w:rPr>
      <w:rFonts w:ascii="Times New Roman" w:hAnsi="Times New Roman" w:cs="Times New Roman"/>
      <w:sz w:val="28"/>
      <w:szCs w:val="28"/>
      <w:u w:val="none"/>
    </w:rPr>
  </w:style>
  <w:style w:type="character" w:customStyle="1" w:styleId="aff0">
    <w:name w:val="Другое_"/>
    <w:basedOn w:val="a0"/>
    <w:link w:val="aff1"/>
    <w:locked/>
    <w:rsid w:val="002F7B9C"/>
    <w:rPr>
      <w:rFonts w:ascii="Times New Roman" w:hAnsi="Times New Roman"/>
      <w:sz w:val="28"/>
      <w:szCs w:val="28"/>
    </w:rPr>
  </w:style>
  <w:style w:type="paragraph" w:customStyle="1" w:styleId="aff1">
    <w:name w:val="Другое"/>
    <w:basedOn w:val="a"/>
    <w:link w:val="aff0"/>
    <w:rsid w:val="002F7B9C"/>
    <w:pPr>
      <w:widowControl w:val="0"/>
      <w:spacing w:after="0"/>
      <w:ind w:firstLine="400"/>
    </w:pPr>
    <w:rPr>
      <w:rFonts w:ascii="Times New Roman" w:hAnsi="Times New Roman"/>
      <w:sz w:val="28"/>
      <w:szCs w:val="28"/>
      <w:lang w:eastAsia="ru-RU"/>
    </w:rPr>
  </w:style>
  <w:style w:type="character" w:customStyle="1" w:styleId="15">
    <w:name w:val="Неразрешенное упоминание1"/>
    <w:basedOn w:val="a0"/>
    <w:uiPriority w:val="99"/>
    <w:semiHidden/>
    <w:unhideWhenUsed/>
    <w:rsid w:val="002F7B9C"/>
    <w:rPr>
      <w:color w:val="605E5C"/>
      <w:shd w:val="clear" w:color="auto" w:fill="E1DFDD"/>
    </w:rPr>
  </w:style>
  <w:style w:type="character" w:customStyle="1" w:styleId="aff2">
    <w:name w:val="Основной текст_"/>
    <w:basedOn w:val="a0"/>
    <w:link w:val="16"/>
    <w:rsid w:val="00565EEB"/>
    <w:rPr>
      <w:color w:val="454447"/>
      <w:sz w:val="26"/>
      <w:szCs w:val="26"/>
    </w:rPr>
  </w:style>
  <w:style w:type="paragraph" w:customStyle="1" w:styleId="16">
    <w:name w:val="Основной текст1"/>
    <w:basedOn w:val="a"/>
    <w:link w:val="aff2"/>
    <w:rsid w:val="00565EEB"/>
    <w:pPr>
      <w:widowControl w:val="0"/>
      <w:spacing w:after="260" w:line="259" w:lineRule="auto"/>
    </w:pPr>
    <w:rPr>
      <w:color w:val="454447"/>
      <w:sz w:val="26"/>
      <w:szCs w:val="26"/>
      <w:lang w:eastAsia="ru-RU"/>
    </w:rPr>
  </w:style>
  <w:style w:type="character" w:customStyle="1" w:styleId="6">
    <w:name w:val="Основной текст (6)_"/>
    <w:basedOn w:val="a0"/>
    <w:link w:val="60"/>
    <w:rsid w:val="001F05BB"/>
    <w:rPr>
      <w:rFonts w:ascii="Arial" w:eastAsia="Arial" w:hAnsi="Arial" w:cs="Arial"/>
      <w:color w:val="211F22"/>
      <w:sz w:val="14"/>
      <w:szCs w:val="14"/>
    </w:rPr>
  </w:style>
  <w:style w:type="paragraph" w:customStyle="1" w:styleId="60">
    <w:name w:val="Основной текст (6)"/>
    <w:basedOn w:val="a"/>
    <w:link w:val="6"/>
    <w:rsid w:val="001F05BB"/>
    <w:pPr>
      <w:widowControl w:val="0"/>
      <w:spacing w:after="320" w:line="240" w:lineRule="auto"/>
      <w:ind w:left="2280"/>
    </w:pPr>
    <w:rPr>
      <w:rFonts w:ascii="Arial" w:eastAsia="Arial" w:hAnsi="Arial" w:cs="Arial"/>
      <w:color w:val="211F22"/>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221">
      <w:bodyDiv w:val="1"/>
      <w:marLeft w:val="0"/>
      <w:marRight w:val="0"/>
      <w:marTop w:val="0"/>
      <w:marBottom w:val="0"/>
      <w:divBdr>
        <w:top w:val="none" w:sz="0" w:space="0" w:color="auto"/>
        <w:left w:val="none" w:sz="0" w:space="0" w:color="auto"/>
        <w:bottom w:val="none" w:sz="0" w:space="0" w:color="auto"/>
        <w:right w:val="none" w:sz="0" w:space="0" w:color="auto"/>
      </w:divBdr>
    </w:div>
    <w:div w:id="85073973">
      <w:bodyDiv w:val="1"/>
      <w:marLeft w:val="0"/>
      <w:marRight w:val="0"/>
      <w:marTop w:val="0"/>
      <w:marBottom w:val="0"/>
      <w:divBdr>
        <w:top w:val="none" w:sz="0" w:space="0" w:color="auto"/>
        <w:left w:val="none" w:sz="0" w:space="0" w:color="auto"/>
        <w:bottom w:val="none" w:sz="0" w:space="0" w:color="auto"/>
        <w:right w:val="none" w:sz="0" w:space="0" w:color="auto"/>
      </w:divBdr>
    </w:div>
    <w:div w:id="315764855">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7915">
      <w:bodyDiv w:val="1"/>
      <w:marLeft w:val="0"/>
      <w:marRight w:val="0"/>
      <w:marTop w:val="0"/>
      <w:marBottom w:val="0"/>
      <w:divBdr>
        <w:top w:val="none" w:sz="0" w:space="0" w:color="auto"/>
        <w:left w:val="none" w:sz="0" w:space="0" w:color="auto"/>
        <w:bottom w:val="none" w:sz="0" w:space="0" w:color="auto"/>
        <w:right w:val="none" w:sz="0" w:space="0" w:color="auto"/>
      </w:divBdr>
    </w:div>
    <w:div w:id="633370771">
      <w:bodyDiv w:val="1"/>
      <w:marLeft w:val="0"/>
      <w:marRight w:val="0"/>
      <w:marTop w:val="0"/>
      <w:marBottom w:val="0"/>
      <w:divBdr>
        <w:top w:val="none" w:sz="0" w:space="0" w:color="auto"/>
        <w:left w:val="none" w:sz="0" w:space="0" w:color="auto"/>
        <w:bottom w:val="none" w:sz="0" w:space="0" w:color="auto"/>
        <w:right w:val="none" w:sz="0" w:space="0" w:color="auto"/>
      </w:divBdr>
    </w:div>
    <w:div w:id="897664416">
      <w:bodyDiv w:val="1"/>
      <w:marLeft w:val="0"/>
      <w:marRight w:val="0"/>
      <w:marTop w:val="0"/>
      <w:marBottom w:val="0"/>
      <w:divBdr>
        <w:top w:val="none" w:sz="0" w:space="0" w:color="auto"/>
        <w:left w:val="none" w:sz="0" w:space="0" w:color="auto"/>
        <w:bottom w:val="none" w:sz="0" w:space="0" w:color="auto"/>
        <w:right w:val="none" w:sz="0" w:space="0" w:color="auto"/>
      </w:divBdr>
    </w:div>
    <w:div w:id="915818323">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72607406">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98131120">
      <w:bodyDiv w:val="1"/>
      <w:marLeft w:val="0"/>
      <w:marRight w:val="0"/>
      <w:marTop w:val="0"/>
      <w:marBottom w:val="0"/>
      <w:divBdr>
        <w:top w:val="none" w:sz="0" w:space="0" w:color="auto"/>
        <w:left w:val="none" w:sz="0" w:space="0" w:color="auto"/>
        <w:bottom w:val="none" w:sz="0" w:space="0" w:color="auto"/>
        <w:right w:val="none" w:sz="0" w:space="0" w:color="auto"/>
      </w:divBdr>
    </w:div>
    <w:div w:id="205102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5880/65f8c381d5c4578dadaa053203658bb4b5a95fc1/" TargetMode="External"/><Relationship Id="rId18" Type="http://schemas.openxmlformats.org/officeDocument/2006/relationships/hyperlink" Target="consultantplus://offline/ref=C735E93196AF0C2197A5D15CD0C48236CF0F628DA08B3D23DBEF4662002D5440AEB96DC246847EAD148F0D2ATBbDW" TargetMode="External"/><Relationship Id="rId26" Type="http://schemas.openxmlformats.org/officeDocument/2006/relationships/hyperlink" Target="consultantplus://offline/ref=2836A1FA50B6D76491DBDB5703E10C4086B98F284DB3493BCF329AF793650D9711482C63175A5824941EDE96q5e8X" TargetMode="External"/><Relationship Id="rId39" Type="http://schemas.openxmlformats.org/officeDocument/2006/relationships/hyperlink" Target="http://ivo.garant.ru/document?id=12048555&amp;sub=0" TargetMode="External"/><Relationship Id="rId3" Type="http://schemas.openxmlformats.org/officeDocument/2006/relationships/styles" Target="styles.xml"/><Relationship Id="rId21" Type="http://schemas.openxmlformats.org/officeDocument/2006/relationships/hyperlink" Target="consultantplus://offline/ref=F4540561BAC79A53510511077107B7C84DB185FB5DBBED3AE8F3EB99B2E1E8D79045279EDBC537326EA21373DAc0X" TargetMode="External"/><Relationship Id="rId34" Type="http://schemas.openxmlformats.org/officeDocument/2006/relationships/hyperlink" Target="mailto:zharikovo@pogranichny.org" TargetMode="External"/><Relationship Id="rId42" Type="http://schemas.openxmlformats.org/officeDocument/2006/relationships/hyperlink" Target="http://ivo.garant.ru/document?id=12048567&amp;sub=0"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55880/65f8c381d5c4578dadaa053203658bb4b5a95fc1/"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hyperlink" Target="consultantplus://offline/ref=A7ED79487F01DE0DC8B9CCB46C5F79B185A6F85D59ED6EB62B46FB3E7EB1908893144C0E00BBBEJ9A" TargetMode="External"/><Relationship Id="rId33" Type="http://schemas.openxmlformats.org/officeDocument/2006/relationships/hyperlink" Target="mailto:firefly@pogranichny.org" TargetMode="External"/><Relationship Id="rId38" Type="http://schemas.openxmlformats.org/officeDocument/2006/relationships/hyperlink" Target="http://ivo.garant.ru/document?id=86367&amp;sub=0"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55880/65f8c381d5c4578dadaa053203658bb4b5a95fc1/" TargetMode="External"/><Relationship Id="rId20" Type="http://schemas.openxmlformats.org/officeDocument/2006/relationships/hyperlink" Target="consultantplus://offline/ref=154A4C317F3F75BFC692ECCEBF93C6BA2A102B28AA53508A9C2DA58D0AF4EE81707E7CDC23A42FCF98486DBDi5W7X" TargetMode="External"/><Relationship Id="rId29" Type="http://schemas.openxmlformats.org/officeDocument/2006/relationships/hyperlink" Target="mailto:dou1@pogranichny.org" TargetMode="External"/><Relationship Id="rId41" Type="http://schemas.openxmlformats.org/officeDocument/2006/relationships/hyperlink" Target="http://ivo.garant.ru/document?id=12046661&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65f8c381d5c4578dadaa053203658bb4b5a95fc1/" TargetMode="External"/><Relationship Id="rId24" Type="http://schemas.openxmlformats.org/officeDocument/2006/relationships/hyperlink" Target="http://ivo.garant.ru/document?id=10002673&amp;sub=5" TargetMode="External"/><Relationship Id="rId32" Type="http://schemas.openxmlformats.org/officeDocument/2006/relationships/hyperlink" Target="mailto:dou4@pogranichny.org" TargetMode="External"/><Relationship Id="rId37" Type="http://schemas.openxmlformats.org/officeDocument/2006/relationships/hyperlink" Target="mailto:boguslavka@pogranichny.org" TargetMode="External"/><Relationship Id="rId40" Type="http://schemas.openxmlformats.org/officeDocument/2006/relationships/hyperlink" Target="http://ivo.garant.ru/document?id=12077515&amp;sub=0" TargetMode="External"/><Relationship Id="rId45" Type="http://schemas.openxmlformats.org/officeDocument/2006/relationships/hyperlink" Target="http://ivo.garant.ru/document?id=12071809&amp;sub=0" TargetMode="External"/><Relationship Id="rId5" Type="http://schemas.openxmlformats.org/officeDocument/2006/relationships/webSettings" Target="webSettings.xml"/><Relationship Id="rId15" Type="http://schemas.openxmlformats.org/officeDocument/2006/relationships/hyperlink" Target="http://www.consultant.ru/document/cons_doc_LAW_179684/4ee2d833e17bcf2bac6226877d5c59d22c60e22c/" TargetMode="External"/><Relationship Id="rId23" Type="http://schemas.openxmlformats.org/officeDocument/2006/relationships/hyperlink" Target="consultantplus://offline/ref=F4540561BAC79A53510511077107B7C84DB185FB5DBBED3AE8F3EB99B2E1E8D79045279EDBC537326EA21373DAc0X" TargetMode="External"/><Relationship Id="rId28" Type="http://schemas.openxmlformats.org/officeDocument/2006/relationships/hyperlink" Target="http://ivo.garant.ru/document?id=16050400&amp;sub=337" TargetMode="External"/><Relationship Id="rId36" Type="http://schemas.openxmlformats.org/officeDocument/2006/relationships/hyperlink" Target="mailto:esterovka@pogranichny.org" TargetMode="External"/><Relationship Id="rId49" Type="http://schemas.openxmlformats.org/officeDocument/2006/relationships/footer" Target="footer2.xml"/><Relationship Id="rId10" Type="http://schemas.openxmlformats.org/officeDocument/2006/relationships/hyperlink" Target="http://ivo.garant.ru/document?id=12077515&amp;sub=103" TargetMode="External"/><Relationship Id="rId19" Type="http://schemas.openxmlformats.org/officeDocument/2006/relationships/hyperlink" Target="consultantplus://offline/ref=7DA6F98159E76C561895BDC187406E14245173D83EA697C125A60F94D18E0CCF525C40D206C8C72FfCK9K" TargetMode="External"/><Relationship Id="rId31" Type="http://schemas.openxmlformats.org/officeDocument/2006/relationships/hyperlink" Target="mailto:dou3@pogranichny.org" TargetMode="External"/><Relationship Id="rId44" Type="http://schemas.openxmlformats.org/officeDocument/2006/relationships/hyperlink" Target="http://ivo.garant.ru/document?id=10064504&amp;sub=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5B973CFF23BED73976AD686791D38784316D4F25C9FF5DA7FF6AAFC6A2A2AH" TargetMode="External"/><Relationship Id="rId22" Type="http://schemas.openxmlformats.org/officeDocument/2006/relationships/hyperlink" Target="consultantplus://offline/ref=F4540561BAC79A53510511077107B7C84DB185FB5DBBED3AE8F3EB99B2E1E8D79045279EDBC537326EA21373DAc0X" TargetMode="External"/><Relationship Id="rId27" Type="http://schemas.openxmlformats.org/officeDocument/2006/relationships/hyperlink" Target="http://ivo.garant.ru/document?id=16050400&amp;sub=1038" TargetMode="External"/><Relationship Id="rId30" Type="http://schemas.openxmlformats.org/officeDocument/2006/relationships/hyperlink" Target="mailto:dou2@pogranichny.org" TargetMode="External"/><Relationship Id="rId35" Type="http://schemas.openxmlformats.org/officeDocument/2006/relationships/hyperlink" Target="mailto:b-levada@pogranichny.org" TargetMode="External"/><Relationship Id="rId43" Type="http://schemas.openxmlformats.org/officeDocument/2006/relationships/hyperlink" Target="http://ivo.garant.ru/document?id=70191362&amp;sub=0"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8450E-2218-4776-A012-4BBFA298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45</Pages>
  <Words>12627</Words>
  <Characters>71978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170</cp:revision>
  <cp:lastPrinted>2022-03-03T00:07:00Z</cp:lastPrinted>
  <dcterms:created xsi:type="dcterms:W3CDTF">2017-08-04T06:16:00Z</dcterms:created>
  <dcterms:modified xsi:type="dcterms:W3CDTF">2022-03-21T02:39:00Z</dcterms:modified>
</cp:coreProperties>
</file>